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Default Extension="png" ContentType="image/png"/>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228"/>
        <w:ind w:left="520" w:right="0" w:firstLine="0"/>
        <w:jc w:val="left"/>
        <w:rPr>
          <w:rFonts w:ascii="Tahoma"/>
          <w:b/>
          <w:sz w:val="24"/>
        </w:rPr>
      </w:pPr>
      <w:r>
        <w:rPr/>
        <mc:AlternateContent>
          <mc:Choice Requires="wps">
            <w:drawing>
              <wp:anchor distT="0" distB="0" distL="0" distR="0" allowOverlap="1" layoutInCell="1" locked="0" behindDoc="1" simplePos="0" relativeHeight="486854144">
                <wp:simplePos x="0" y="0"/>
                <wp:positionH relativeFrom="page">
                  <wp:posOffset>0</wp:posOffset>
                </wp:positionH>
                <wp:positionV relativeFrom="page">
                  <wp:posOffset>0</wp:posOffset>
                </wp:positionV>
                <wp:extent cx="7772400" cy="100584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772400" cy="10058400"/>
                          <a:chExt cx="7772400" cy="10058400"/>
                        </a:xfrm>
                      </wpg:grpSpPr>
                      <pic:pic>
                        <pic:nvPicPr>
                          <pic:cNvPr id="2" name="Image 2"/>
                          <pic:cNvPicPr/>
                        </pic:nvPicPr>
                        <pic:blipFill>
                          <a:blip r:embed="rId5" cstate="print"/>
                          <a:stretch>
                            <a:fillRect/>
                          </a:stretch>
                        </pic:blipFill>
                        <pic:spPr>
                          <a:xfrm>
                            <a:off x="0" y="0"/>
                            <a:ext cx="7772399" cy="9182099"/>
                          </a:xfrm>
                          <a:prstGeom prst="rect">
                            <a:avLst/>
                          </a:prstGeom>
                        </pic:spPr>
                      </pic:pic>
                      <wps:wsp>
                        <wps:cNvPr id="3" name="Graphic 3"/>
                        <wps:cNvSpPr/>
                        <wps:spPr>
                          <a:xfrm>
                            <a:off x="16" y="0"/>
                            <a:ext cx="7772400" cy="9237345"/>
                          </a:xfrm>
                          <a:custGeom>
                            <a:avLst/>
                            <a:gdLst/>
                            <a:ahLst/>
                            <a:cxnLst/>
                            <a:rect l="l" t="t" r="r" b="b"/>
                            <a:pathLst>
                              <a:path w="7772400" h="9237345">
                                <a:moveTo>
                                  <a:pt x="0" y="9237030"/>
                                </a:moveTo>
                                <a:lnTo>
                                  <a:pt x="7772366" y="9237030"/>
                                </a:lnTo>
                                <a:lnTo>
                                  <a:pt x="7772366" y="0"/>
                                </a:lnTo>
                                <a:lnTo>
                                  <a:pt x="0" y="0"/>
                                </a:lnTo>
                                <a:lnTo>
                                  <a:pt x="0" y="9237030"/>
                                </a:lnTo>
                                <a:close/>
                              </a:path>
                            </a:pathLst>
                          </a:custGeom>
                          <a:solidFill>
                            <a:srgbClr val="0D82BD">
                              <a:alpha val="71759"/>
                            </a:srgbClr>
                          </a:solidFill>
                        </wps:spPr>
                        <wps:bodyPr wrap="square" lIns="0" tIns="0" rIns="0" bIns="0" rtlCol="0">
                          <a:prstTxWarp prst="textNoShape">
                            <a:avLst/>
                          </a:prstTxWarp>
                          <a:noAutofit/>
                        </wps:bodyPr>
                      </wps:wsp>
                      <wps:wsp>
                        <wps:cNvPr id="4" name="Graphic 4"/>
                        <wps:cNvSpPr/>
                        <wps:spPr>
                          <a:xfrm>
                            <a:off x="0" y="9237030"/>
                            <a:ext cx="7772400" cy="821690"/>
                          </a:xfrm>
                          <a:custGeom>
                            <a:avLst/>
                            <a:gdLst/>
                            <a:ahLst/>
                            <a:cxnLst/>
                            <a:rect l="l" t="t" r="r" b="b"/>
                            <a:pathLst>
                              <a:path w="7772400" h="821690">
                                <a:moveTo>
                                  <a:pt x="0" y="821369"/>
                                </a:moveTo>
                                <a:lnTo>
                                  <a:pt x="0" y="0"/>
                                </a:lnTo>
                                <a:lnTo>
                                  <a:pt x="7772400" y="0"/>
                                </a:lnTo>
                                <a:lnTo>
                                  <a:pt x="7772400" y="821369"/>
                                </a:lnTo>
                                <a:lnTo>
                                  <a:pt x="0" y="821369"/>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1809131" y="9650001"/>
                            <a:ext cx="5677535" cy="1270"/>
                          </a:xfrm>
                          <a:custGeom>
                            <a:avLst/>
                            <a:gdLst/>
                            <a:ahLst/>
                            <a:cxnLst/>
                            <a:rect l="l" t="t" r="r" b="b"/>
                            <a:pathLst>
                              <a:path w="5677535" h="0">
                                <a:moveTo>
                                  <a:pt x="0" y="0"/>
                                </a:moveTo>
                                <a:lnTo>
                                  <a:pt x="5676954" y="0"/>
                                </a:lnTo>
                              </a:path>
                            </a:pathLst>
                          </a:custGeom>
                          <a:ln w="9524">
                            <a:solidFill>
                              <a:srgbClr val="000000"/>
                            </a:solidFill>
                            <a:prstDash val="solid"/>
                          </a:ln>
                        </wps:spPr>
                        <wps:bodyPr wrap="square" lIns="0" tIns="0" rIns="0" bIns="0" rtlCol="0">
                          <a:prstTxWarp prst="textNoShape">
                            <a:avLst/>
                          </a:prstTxWarp>
                          <a:noAutofit/>
                        </wps:bodyPr>
                      </wps:wsp>
                      <pic:pic>
                        <pic:nvPicPr>
                          <pic:cNvPr id="6" name="Image 6"/>
                          <pic:cNvPicPr/>
                        </pic:nvPicPr>
                        <pic:blipFill>
                          <a:blip r:embed="rId6" cstate="print"/>
                          <a:stretch>
                            <a:fillRect/>
                          </a:stretch>
                        </pic:blipFill>
                        <pic:spPr>
                          <a:xfrm>
                            <a:off x="608979" y="9400152"/>
                            <a:ext cx="866774" cy="504824"/>
                          </a:xfrm>
                          <a:prstGeom prst="rect">
                            <a:avLst/>
                          </a:prstGeom>
                        </pic:spPr>
                      </pic:pic>
                    </wpg:wgp>
                  </a:graphicData>
                </a:graphic>
              </wp:anchor>
            </w:drawing>
          </mc:Choice>
          <mc:Fallback>
            <w:pict>
              <v:group style="position:absolute;margin-left:0pt;margin-top:-.000025pt;width:612pt;height:792pt;mso-position-horizontal-relative:page;mso-position-vertical-relative:page;z-index:-16462336" id="docshapegroup1" coordorigin="0,0" coordsize="12240,15840">
                <v:shape style="position:absolute;left:0;top:0;width:12240;height:14460" type="#_x0000_t75" id="docshape2" stroked="false">
                  <v:imagedata r:id="rId5" o:title=""/>
                </v:shape>
                <v:rect style="position:absolute;left:0;top:0;width:12240;height:14547" id="docshape3" filled="true" fillcolor="#0d82bd" stroked="false">
                  <v:fill opacity="47028f" type="solid"/>
                </v:rect>
                <v:rect style="position:absolute;left:0;top:14546;width:12240;height:1294" id="docshape4" filled="true" fillcolor="#ffffff" stroked="false">
                  <v:fill type="solid"/>
                </v:rect>
                <v:line style="position:absolute" from="2849,15197" to="11789,15197" stroked="true" strokeweight=".75pt" strokecolor="#000000">
                  <v:stroke dashstyle="solid"/>
                </v:line>
                <v:shape style="position:absolute;left:959;top:14803;width:1365;height:795" type="#_x0000_t75" id="docshape5" stroked="false">
                  <v:imagedata r:id="rId6" o:title=""/>
                </v:shape>
                <w10:wrap type="none"/>
              </v:group>
            </w:pict>
          </mc:Fallback>
        </mc:AlternateContent>
      </w:r>
      <w:r>
        <w:rPr/>
        <mc:AlternateContent>
          <mc:Choice Requires="wps">
            <w:drawing>
              <wp:anchor distT="0" distB="0" distL="0" distR="0" allowOverlap="1" layoutInCell="1" locked="0" behindDoc="1" simplePos="0" relativeHeight="486854656">
                <wp:simplePos x="0" y="0"/>
                <wp:positionH relativeFrom="page">
                  <wp:posOffset>6173392</wp:posOffset>
                </wp:positionH>
                <wp:positionV relativeFrom="paragraph">
                  <wp:posOffset>52674</wp:posOffset>
                </wp:positionV>
                <wp:extent cx="589915" cy="110172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589915" cy="1101725"/>
                        </a:xfrm>
                        <a:prstGeom prst="rect">
                          <a:avLst/>
                        </a:prstGeom>
                      </wps:spPr>
                      <wps:txbx>
                        <w:txbxContent>
                          <w:p>
                            <w:pPr>
                              <w:spacing w:before="251"/>
                              <w:ind w:left="0" w:right="0" w:firstLine="0"/>
                              <w:jc w:val="left"/>
                              <w:rPr>
                                <w:rFonts w:ascii="Arial Narrow"/>
                                <w:sz w:val="120"/>
                              </w:rPr>
                            </w:pPr>
                            <w:r>
                              <w:rPr>
                                <w:rFonts w:ascii="Arial Narrow"/>
                                <w:color w:val="A6A6A6"/>
                                <w:spacing w:val="-5"/>
                                <w:w w:val="70"/>
                                <w:sz w:val="120"/>
                              </w:rPr>
                              <w:t>FY</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86.093872pt;margin-top:4.147604pt;width:46.45pt;height:86.75pt;mso-position-horizontal-relative:page;mso-position-vertical-relative:paragraph;z-index:-16461824" type="#_x0000_t202" id="docshape6" filled="false" stroked="false">
                <v:textbox inset="0,0,0,0">
                  <w:txbxContent>
                    <w:p>
                      <w:pPr>
                        <w:spacing w:before="251"/>
                        <w:ind w:left="0" w:right="0" w:firstLine="0"/>
                        <w:jc w:val="left"/>
                        <w:rPr>
                          <w:rFonts w:ascii="Arial Narrow"/>
                          <w:sz w:val="120"/>
                        </w:rPr>
                      </w:pPr>
                      <w:r>
                        <w:rPr>
                          <w:rFonts w:ascii="Arial Narrow"/>
                          <w:color w:val="A6A6A6"/>
                          <w:spacing w:val="-5"/>
                          <w:w w:val="70"/>
                          <w:sz w:val="120"/>
                        </w:rPr>
                        <w:t>FY</w:t>
                      </w:r>
                    </w:p>
                  </w:txbxContent>
                </v:textbox>
                <w10:wrap type="none"/>
              </v:shape>
            </w:pict>
          </mc:Fallback>
        </mc:AlternateContent>
      </w:r>
      <w:r>
        <w:rPr>
          <w:rFonts w:ascii="Tahoma"/>
          <w:b/>
          <w:color w:val="FFFFFF"/>
          <w:spacing w:val="18"/>
          <w:w w:val="105"/>
          <w:sz w:val="24"/>
        </w:rPr>
        <w:t>CENTRAL</w:t>
      </w:r>
      <w:r>
        <w:rPr>
          <w:rFonts w:ascii="Tahoma"/>
          <w:b/>
          <w:color w:val="FFFFFF"/>
          <w:spacing w:val="9"/>
          <w:w w:val="105"/>
          <w:sz w:val="24"/>
        </w:rPr>
        <w:t> </w:t>
      </w:r>
      <w:r>
        <w:rPr>
          <w:rFonts w:ascii="Tahoma"/>
          <w:b/>
          <w:color w:val="FFFFFF"/>
          <w:spacing w:val="18"/>
          <w:w w:val="105"/>
          <w:sz w:val="24"/>
        </w:rPr>
        <w:t>MASSACHUSETTS</w:t>
      </w:r>
    </w:p>
    <w:p>
      <w:pPr>
        <w:spacing w:before="40"/>
        <w:ind w:left="520" w:right="0" w:firstLine="0"/>
        <w:jc w:val="left"/>
        <w:rPr>
          <w:rFonts w:ascii="Tahoma"/>
          <w:b/>
          <w:sz w:val="24"/>
        </w:rPr>
      </w:pPr>
      <w:r>
        <w:rPr>
          <w:rFonts w:ascii="Tahoma"/>
          <w:b/>
          <w:color w:val="FFFFFF"/>
          <w:spacing w:val="20"/>
          <w:sz w:val="24"/>
        </w:rPr>
        <w:t>METROPOLITAN</w:t>
      </w:r>
      <w:r>
        <w:rPr>
          <w:rFonts w:ascii="Tahoma"/>
          <w:b/>
          <w:color w:val="FFFFFF"/>
          <w:spacing w:val="30"/>
          <w:sz w:val="24"/>
        </w:rPr>
        <w:t> </w:t>
      </w:r>
      <w:r>
        <w:rPr>
          <w:rFonts w:ascii="Tahoma"/>
          <w:b/>
          <w:color w:val="FFFFFF"/>
          <w:spacing w:val="19"/>
          <w:sz w:val="24"/>
        </w:rPr>
        <w:t>PLANNING</w:t>
      </w:r>
      <w:r>
        <w:rPr>
          <w:rFonts w:ascii="Tahoma"/>
          <w:b/>
          <w:color w:val="FFFFFF"/>
          <w:spacing w:val="29"/>
          <w:sz w:val="24"/>
        </w:rPr>
        <w:t> </w:t>
      </w:r>
      <w:r>
        <w:rPr>
          <w:rFonts w:ascii="Tahoma"/>
          <w:b/>
          <w:color w:val="FFFFFF"/>
          <w:spacing w:val="18"/>
          <w:sz w:val="24"/>
        </w:rPr>
        <w:t>ORGANIZATION</w:t>
      </w:r>
    </w:p>
    <w:p>
      <w:pPr>
        <w:pStyle w:val="BodyText"/>
        <w:rPr>
          <w:rFonts w:ascii="Tahoma"/>
          <w:b/>
        </w:rPr>
      </w:pPr>
    </w:p>
    <w:p>
      <w:pPr>
        <w:pStyle w:val="BodyText"/>
        <w:spacing w:before="92"/>
        <w:rPr>
          <w:rFonts w:ascii="Tahoma"/>
          <w:b/>
        </w:rPr>
      </w:pPr>
    </w:p>
    <w:p>
      <w:pPr>
        <w:spacing w:line="1280" w:lineRule="exact" w:before="0"/>
        <w:ind w:left="0" w:right="467" w:firstLine="0"/>
        <w:jc w:val="right"/>
        <w:rPr>
          <w:rFonts w:ascii="Arial Narrow"/>
          <w:sz w:val="120"/>
        </w:rPr>
      </w:pPr>
      <w:r>
        <w:rPr>
          <w:rFonts w:ascii="Arial Narrow"/>
          <w:color w:val="FFFFFF"/>
          <w:spacing w:val="-5"/>
          <w:sz w:val="120"/>
        </w:rPr>
        <w:t>20</w:t>
      </w:r>
    </w:p>
    <w:p>
      <w:pPr>
        <w:tabs>
          <w:tab w:pos="9530" w:val="right" w:leader="none"/>
        </w:tabs>
        <w:spacing w:line="2011" w:lineRule="exact" w:before="0"/>
        <w:ind w:left="520" w:right="0" w:firstLine="0"/>
        <w:jc w:val="left"/>
        <w:rPr>
          <w:rFonts w:ascii="Arial Narrow"/>
          <w:sz w:val="120"/>
        </w:rPr>
      </w:pPr>
      <w:r>
        <w:rPr>
          <w:rFonts w:ascii="Arial Narrow"/>
          <w:b/>
          <w:color w:val="FFFFFF"/>
          <w:spacing w:val="-2"/>
          <w:sz w:val="146"/>
        </w:rPr>
        <w:t>CMMPO</w:t>
      </w:r>
      <w:r>
        <w:rPr>
          <w:rFonts w:ascii="Times New Roman"/>
          <w:color w:val="FFFFFF"/>
          <w:sz w:val="146"/>
        </w:rPr>
        <w:tab/>
      </w:r>
      <w:r>
        <w:rPr>
          <w:rFonts w:ascii="Arial Narrow"/>
          <w:color w:val="FFFFFF"/>
          <w:spacing w:val="-5"/>
          <w:position w:val="75"/>
          <w:sz w:val="120"/>
        </w:rPr>
        <w:t>22</w:t>
      </w:r>
    </w:p>
    <w:p>
      <w:pPr>
        <w:pStyle w:val="Title"/>
        <w:spacing w:line="218" w:lineRule="auto"/>
      </w:pPr>
      <w:r>
        <w:rPr>
          <w:color w:val="FFFFFF"/>
          <w:spacing w:val="-2"/>
          <w:w w:val="85"/>
        </w:rPr>
        <w:t>PUBLIC </w:t>
      </w:r>
      <w:r>
        <w:rPr>
          <w:color w:val="FFFFFF"/>
          <w:spacing w:val="-2"/>
          <w:w w:val="80"/>
        </w:rPr>
        <w:t>PARTICIPATION</w:t>
      </w:r>
    </w:p>
    <w:p>
      <w:pPr>
        <w:pStyle w:val="Title"/>
        <w:spacing w:before="151"/>
      </w:pPr>
      <w:r>
        <w:rPr>
          <w:color w:val="FFD93B"/>
          <w:spacing w:val="-4"/>
          <w:w w:val="85"/>
        </w:rPr>
        <w:t>PLAN</w:t>
      </w:r>
    </w:p>
    <w:p>
      <w:pPr>
        <w:pStyle w:val="BodyText"/>
        <w:rPr>
          <w:rFonts w:ascii="Arial Narrow"/>
          <w:b/>
          <w:sz w:val="20"/>
        </w:rPr>
      </w:pPr>
    </w:p>
    <w:p>
      <w:pPr>
        <w:pStyle w:val="BodyText"/>
        <w:rPr>
          <w:rFonts w:ascii="Arial Narrow"/>
          <w:b/>
          <w:sz w:val="20"/>
        </w:rPr>
      </w:pPr>
    </w:p>
    <w:p>
      <w:pPr>
        <w:pStyle w:val="BodyText"/>
        <w:spacing w:before="180"/>
        <w:rPr>
          <w:rFonts w:ascii="Arial Narrow"/>
          <w:b/>
          <w:sz w:val="20"/>
        </w:rPr>
      </w:pPr>
    </w:p>
    <w:p>
      <w:pPr>
        <w:spacing w:before="1"/>
        <w:ind w:left="520" w:right="0" w:firstLine="0"/>
        <w:jc w:val="left"/>
        <w:rPr>
          <w:rFonts w:ascii="Century Gothic"/>
          <w:sz w:val="20"/>
        </w:rPr>
      </w:pPr>
      <w:r>
        <w:rPr>
          <w:rFonts w:ascii="Century Gothic"/>
          <w:color w:val="FFFFFF"/>
          <w:spacing w:val="6"/>
          <w:sz w:val="20"/>
        </w:rPr>
        <w:t>Document</w:t>
      </w:r>
      <w:r>
        <w:rPr>
          <w:rFonts w:ascii="Century Gothic"/>
          <w:color w:val="FFFFFF"/>
          <w:spacing w:val="69"/>
          <w:sz w:val="20"/>
        </w:rPr>
        <w:t> </w:t>
      </w:r>
      <w:r>
        <w:rPr>
          <w:rFonts w:ascii="Century Gothic"/>
          <w:color w:val="FFFFFF"/>
          <w:spacing w:val="6"/>
          <w:sz w:val="20"/>
        </w:rPr>
        <w:t>prepared</w:t>
      </w:r>
      <w:r>
        <w:rPr>
          <w:rFonts w:ascii="Century Gothic"/>
          <w:color w:val="FFFFFF"/>
          <w:spacing w:val="70"/>
          <w:sz w:val="20"/>
        </w:rPr>
        <w:t> </w:t>
      </w:r>
      <w:r>
        <w:rPr>
          <w:rFonts w:ascii="Century Gothic"/>
          <w:color w:val="FFFFFF"/>
          <w:spacing w:val="-5"/>
          <w:sz w:val="20"/>
        </w:rPr>
        <w:t>by:</w:t>
      </w:r>
    </w:p>
    <w:p>
      <w:pPr>
        <w:spacing w:line="278" w:lineRule="auto" w:before="39"/>
        <w:ind w:left="520" w:right="1623" w:firstLine="0"/>
        <w:jc w:val="left"/>
        <w:rPr>
          <w:rFonts w:ascii="Century Gothic"/>
          <w:sz w:val="20"/>
        </w:rPr>
      </w:pPr>
      <w:r>
        <w:rPr>
          <w:rFonts w:ascii="Century Gothic"/>
          <w:color w:val="FFFFFF"/>
          <w:w w:val="110"/>
          <w:sz w:val="20"/>
        </w:rPr>
        <w:t>Staff</w:t>
      </w:r>
      <w:r>
        <w:rPr>
          <w:rFonts w:ascii="Century Gothic"/>
          <w:color w:val="FFFFFF"/>
          <w:spacing w:val="40"/>
          <w:w w:val="110"/>
          <w:sz w:val="20"/>
        </w:rPr>
        <w:t> </w:t>
      </w:r>
      <w:r>
        <w:rPr>
          <w:rFonts w:ascii="Century Gothic"/>
          <w:color w:val="FFFFFF"/>
          <w:w w:val="110"/>
          <w:sz w:val="20"/>
        </w:rPr>
        <w:t>of</w:t>
      </w:r>
      <w:r>
        <w:rPr>
          <w:rFonts w:ascii="Century Gothic"/>
          <w:color w:val="FFFFFF"/>
          <w:spacing w:val="40"/>
          <w:w w:val="110"/>
          <w:sz w:val="20"/>
        </w:rPr>
        <w:t> </w:t>
      </w:r>
      <w:r>
        <w:rPr>
          <w:rFonts w:ascii="Century Gothic"/>
          <w:color w:val="FFFFFF"/>
          <w:w w:val="110"/>
          <w:sz w:val="20"/>
        </w:rPr>
        <w:t>the</w:t>
      </w:r>
      <w:r>
        <w:rPr>
          <w:rFonts w:ascii="Century Gothic"/>
          <w:color w:val="FFFFFF"/>
          <w:spacing w:val="40"/>
          <w:w w:val="110"/>
          <w:sz w:val="20"/>
        </w:rPr>
        <w:t> </w:t>
      </w:r>
      <w:r>
        <w:rPr>
          <w:rFonts w:ascii="Century Gothic"/>
          <w:color w:val="FFFFFF"/>
          <w:w w:val="110"/>
          <w:sz w:val="20"/>
        </w:rPr>
        <w:t>Central</w:t>
      </w:r>
      <w:r>
        <w:rPr>
          <w:rFonts w:ascii="Century Gothic"/>
          <w:color w:val="FFFFFF"/>
          <w:spacing w:val="40"/>
          <w:w w:val="110"/>
          <w:sz w:val="20"/>
        </w:rPr>
        <w:t> </w:t>
      </w:r>
      <w:r>
        <w:rPr>
          <w:rFonts w:ascii="Century Gothic"/>
          <w:color w:val="FFFFFF"/>
          <w:w w:val="110"/>
          <w:sz w:val="20"/>
        </w:rPr>
        <w:t>Massachusetts</w:t>
      </w:r>
      <w:r>
        <w:rPr>
          <w:rFonts w:ascii="Century Gothic"/>
          <w:color w:val="FFFFFF"/>
          <w:spacing w:val="40"/>
          <w:w w:val="110"/>
          <w:sz w:val="20"/>
        </w:rPr>
        <w:t> </w:t>
      </w:r>
      <w:r>
        <w:rPr>
          <w:rFonts w:ascii="Century Gothic"/>
          <w:color w:val="FFFFFF"/>
          <w:w w:val="110"/>
          <w:sz w:val="20"/>
        </w:rPr>
        <w:t>Metropolitan</w:t>
      </w:r>
      <w:r>
        <w:rPr>
          <w:rFonts w:ascii="Century Gothic"/>
          <w:color w:val="FFFFFF"/>
          <w:spacing w:val="40"/>
          <w:w w:val="110"/>
          <w:sz w:val="20"/>
        </w:rPr>
        <w:t> </w:t>
      </w:r>
      <w:r>
        <w:rPr>
          <w:rFonts w:ascii="Century Gothic"/>
          <w:color w:val="FFFFFF"/>
          <w:w w:val="110"/>
          <w:sz w:val="20"/>
        </w:rPr>
        <w:t>Planning</w:t>
      </w:r>
      <w:r>
        <w:rPr>
          <w:rFonts w:ascii="Century Gothic"/>
          <w:color w:val="FFFFFF"/>
          <w:spacing w:val="40"/>
          <w:w w:val="110"/>
          <w:sz w:val="20"/>
        </w:rPr>
        <w:t> </w:t>
      </w:r>
      <w:r>
        <w:rPr>
          <w:rFonts w:ascii="Century Gothic"/>
          <w:color w:val="FFFFFF"/>
          <w:w w:val="110"/>
          <w:sz w:val="20"/>
        </w:rPr>
        <w:t>Organization </w:t>
      </w:r>
      <w:r>
        <w:rPr>
          <w:rFonts w:ascii="Century Gothic"/>
          <w:color w:val="FFFFFF"/>
          <w:sz w:val="20"/>
        </w:rPr>
        <w:t>1</w:t>
      </w:r>
      <w:r>
        <w:rPr>
          <w:rFonts w:ascii="Century Gothic"/>
          <w:color w:val="FFFFFF"/>
          <w:spacing w:val="40"/>
          <w:w w:val="110"/>
          <w:sz w:val="20"/>
        </w:rPr>
        <w:t> </w:t>
      </w:r>
      <w:r>
        <w:rPr>
          <w:rFonts w:ascii="Century Gothic"/>
          <w:color w:val="FFFFFF"/>
          <w:w w:val="110"/>
          <w:sz w:val="20"/>
        </w:rPr>
        <w:t>Mercantile</w:t>
      </w:r>
      <w:r>
        <w:rPr>
          <w:rFonts w:ascii="Century Gothic"/>
          <w:color w:val="FFFFFF"/>
          <w:spacing w:val="40"/>
          <w:w w:val="110"/>
          <w:sz w:val="20"/>
        </w:rPr>
        <w:t> </w:t>
      </w:r>
      <w:r>
        <w:rPr>
          <w:rFonts w:ascii="Century Gothic"/>
          <w:color w:val="FFFFFF"/>
          <w:w w:val="110"/>
          <w:sz w:val="20"/>
        </w:rPr>
        <w:t>Street,</w:t>
      </w:r>
      <w:r>
        <w:rPr>
          <w:rFonts w:ascii="Century Gothic"/>
          <w:color w:val="FFFFFF"/>
          <w:spacing w:val="40"/>
          <w:w w:val="110"/>
          <w:sz w:val="20"/>
        </w:rPr>
        <w:t> </w:t>
      </w:r>
      <w:r>
        <w:rPr>
          <w:rFonts w:ascii="Century Gothic"/>
          <w:color w:val="FFFFFF"/>
          <w:w w:val="110"/>
          <w:sz w:val="20"/>
        </w:rPr>
        <w:t>Suite</w:t>
      </w:r>
      <w:r>
        <w:rPr>
          <w:rFonts w:ascii="Century Gothic"/>
          <w:color w:val="FFFFFF"/>
          <w:spacing w:val="40"/>
          <w:w w:val="110"/>
          <w:sz w:val="20"/>
        </w:rPr>
        <w:t> </w:t>
      </w:r>
      <w:r>
        <w:rPr>
          <w:rFonts w:ascii="Century Gothic"/>
          <w:color w:val="FFFFFF"/>
          <w:w w:val="110"/>
          <w:sz w:val="20"/>
        </w:rPr>
        <w:t>520,</w:t>
      </w:r>
      <w:r>
        <w:rPr>
          <w:rFonts w:ascii="Century Gothic"/>
          <w:color w:val="FFFFFF"/>
          <w:spacing w:val="40"/>
          <w:w w:val="110"/>
          <w:sz w:val="20"/>
        </w:rPr>
        <w:t> </w:t>
      </w:r>
      <w:r>
        <w:rPr>
          <w:rFonts w:ascii="Century Gothic"/>
          <w:color w:val="FFFFFF"/>
          <w:w w:val="110"/>
          <w:sz w:val="20"/>
        </w:rPr>
        <w:t>Worcester</w:t>
      </w:r>
      <w:r>
        <w:rPr>
          <w:rFonts w:ascii="Century Gothic"/>
          <w:color w:val="FFFFFF"/>
          <w:spacing w:val="40"/>
          <w:w w:val="110"/>
          <w:sz w:val="20"/>
        </w:rPr>
        <w:t> </w:t>
      </w:r>
      <w:r>
        <w:rPr>
          <w:rFonts w:ascii="Century Gothic"/>
          <w:color w:val="FFFFFF"/>
          <w:w w:val="110"/>
          <w:sz w:val="20"/>
        </w:rPr>
        <w:t>MA</w:t>
      </w:r>
      <w:r>
        <w:rPr>
          <w:rFonts w:ascii="Century Gothic"/>
          <w:color w:val="FFFFFF"/>
          <w:spacing w:val="40"/>
          <w:w w:val="110"/>
          <w:sz w:val="20"/>
        </w:rPr>
        <w:t> </w:t>
      </w:r>
      <w:r>
        <w:rPr>
          <w:rFonts w:ascii="Century Gothic"/>
          <w:color w:val="FFFFFF"/>
          <w:w w:val="110"/>
          <w:sz w:val="20"/>
        </w:rPr>
        <w:t>01608</w:t>
      </w:r>
    </w:p>
    <w:p>
      <w:pPr>
        <w:pStyle w:val="BodyText"/>
        <w:spacing w:before="41"/>
        <w:rPr>
          <w:rFonts w:ascii="Century Gothic"/>
          <w:sz w:val="20"/>
        </w:rPr>
      </w:pPr>
    </w:p>
    <w:p>
      <w:pPr>
        <w:spacing w:line="278" w:lineRule="auto" w:before="0"/>
        <w:ind w:left="520" w:right="108" w:firstLine="0"/>
        <w:jc w:val="both"/>
        <w:rPr>
          <w:rFonts w:ascii="Century Gothic"/>
          <w:sz w:val="20"/>
        </w:rPr>
      </w:pPr>
      <w:r>
        <w:rPr>
          <w:rFonts w:ascii="Century Gothic"/>
          <w:color w:val="FFFFFF"/>
          <w:w w:val="110"/>
          <w:sz w:val="20"/>
        </w:rPr>
        <w:t>Prepared</w:t>
      </w:r>
      <w:r>
        <w:rPr>
          <w:rFonts w:ascii="Century Gothic"/>
          <w:color w:val="FFFFFF"/>
          <w:spacing w:val="40"/>
          <w:w w:val="110"/>
          <w:sz w:val="20"/>
        </w:rPr>
        <w:t> </w:t>
      </w:r>
      <w:r>
        <w:rPr>
          <w:rFonts w:ascii="Century Gothic"/>
          <w:color w:val="FFFFFF"/>
          <w:w w:val="110"/>
          <w:sz w:val="20"/>
        </w:rPr>
        <w:t>in</w:t>
      </w:r>
      <w:r>
        <w:rPr>
          <w:rFonts w:ascii="Century Gothic"/>
          <w:color w:val="FFFFFF"/>
          <w:spacing w:val="40"/>
          <w:w w:val="110"/>
          <w:sz w:val="20"/>
        </w:rPr>
        <w:t> </w:t>
      </w:r>
      <w:r>
        <w:rPr>
          <w:rFonts w:ascii="Century Gothic"/>
          <w:color w:val="FFFFFF"/>
          <w:w w:val="110"/>
          <w:sz w:val="20"/>
        </w:rPr>
        <w:t>cooperation</w:t>
      </w:r>
      <w:r>
        <w:rPr>
          <w:rFonts w:ascii="Century Gothic"/>
          <w:color w:val="FFFFFF"/>
          <w:spacing w:val="40"/>
          <w:w w:val="110"/>
          <w:sz w:val="20"/>
        </w:rPr>
        <w:t> </w:t>
      </w:r>
      <w:r>
        <w:rPr>
          <w:rFonts w:ascii="Century Gothic"/>
          <w:color w:val="FFFFFF"/>
          <w:w w:val="110"/>
          <w:sz w:val="20"/>
        </w:rPr>
        <w:t>with</w:t>
      </w:r>
      <w:r>
        <w:rPr>
          <w:rFonts w:ascii="Century Gothic"/>
          <w:color w:val="FFFFFF"/>
          <w:spacing w:val="40"/>
          <w:w w:val="110"/>
          <w:sz w:val="20"/>
        </w:rPr>
        <w:t> </w:t>
      </w:r>
      <w:r>
        <w:rPr>
          <w:rFonts w:ascii="Century Gothic"/>
          <w:color w:val="FFFFFF"/>
          <w:w w:val="110"/>
          <w:sz w:val="20"/>
        </w:rPr>
        <w:t>the</w:t>
      </w:r>
      <w:r>
        <w:rPr>
          <w:rFonts w:ascii="Century Gothic"/>
          <w:color w:val="FFFFFF"/>
          <w:spacing w:val="40"/>
          <w:w w:val="110"/>
          <w:sz w:val="20"/>
        </w:rPr>
        <w:t> </w:t>
      </w:r>
      <w:r>
        <w:rPr>
          <w:rFonts w:ascii="Century Gothic"/>
          <w:color w:val="FFFFFF"/>
          <w:w w:val="110"/>
          <w:sz w:val="20"/>
        </w:rPr>
        <w:t>Massachusetts</w:t>
      </w:r>
      <w:r>
        <w:rPr>
          <w:rFonts w:ascii="Century Gothic"/>
          <w:color w:val="FFFFFF"/>
          <w:spacing w:val="40"/>
          <w:w w:val="110"/>
          <w:sz w:val="20"/>
        </w:rPr>
        <w:t> </w:t>
      </w:r>
      <w:r>
        <w:rPr>
          <w:rFonts w:ascii="Century Gothic"/>
          <w:color w:val="FFFFFF"/>
          <w:w w:val="110"/>
          <w:sz w:val="20"/>
        </w:rPr>
        <w:t>Department</w:t>
      </w:r>
      <w:r>
        <w:rPr>
          <w:rFonts w:ascii="Century Gothic"/>
          <w:color w:val="FFFFFF"/>
          <w:spacing w:val="40"/>
          <w:w w:val="110"/>
          <w:sz w:val="20"/>
        </w:rPr>
        <w:t> </w:t>
      </w:r>
      <w:r>
        <w:rPr>
          <w:rFonts w:ascii="Century Gothic"/>
          <w:color w:val="FFFFFF"/>
          <w:w w:val="110"/>
          <w:sz w:val="20"/>
        </w:rPr>
        <w:t>of</w:t>
      </w:r>
      <w:r>
        <w:rPr>
          <w:rFonts w:ascii="Century Gothic"/>
          <w:color w:val="FFFFFF"/>
          <w:spacing w:val="40"/>
          <w:w w:val="110"/>
          <w:sz w:val="20"/>
        </w:rPr>
        <w:t> </w:t>
      </w:r>
      <w:r>
        <w:rPr>
          <w:rFonts w:ascii="Century Gothic"/>
          <w:color w:val="FFFFFF"/>
          <w:w w:val="110"/>
          <w:sz w:val="20"/>
        </w:rPr>
        <w:t>Transportation</w:t>
      </w:r>
      <w:r>
        <w:rPr>
          <w:rFonts w:ascii="Century Gothic"/>
          <w:color w:val="FFFFFF"/>
          <w:spacing w:val="40"/>
          <w:w w:val="110"/>
          <w:sz w:val="20"/>
        </w:rPr>
        <w:t> </w:t>
      </w:r>
      <w:r>
        <w:rPr>
          <w:rFonts w:ascii="Century Gothic"/>
          <w:color w:val="FFFFFF"/>
          <w:w w:val="110"/>
          <w:sz w:val="20"/>
        </w:rPr>
        <w:t>and </w:t>
      </w:r>
      <w:r>
        <w:rPr>
          <w:rFonts w:ascii="Century Gothic"/>
          <w:color w:val="FFFFFF"/>
          <w:w w:val="115"/>
          <w:sz w:val="20"/>
        </w:rPr>
        <w:t>the</w:t>
      </w:r>
      <w:r>
        <w:rPr>
          <w:rFonts w:ascii="Century Gothic"/>
          <w:color w:val="FFFFFF"/>
          <w:spacing w:val="40"/>
          <w:w w:val="115"/>
          <w:sz w:val="20"/>
        </w:rPr>
        <w:t> </w:t>
      </w:r>
      <w:r>
        <w:rPr>
          <w:rFonts w:ascii="Century Gothic"/>
          <w:color w:val="FFFFFF"/>
          <w:w w:val="115"/>
          <w:sz w:val="20"/>
        </w:rPr>
        <w:t>U.S.</w:t>
      </w:r>
      <w:r>
        <w:rPr>
          <w:rFonts w:ascii="Century Gothic"/>
          <w:color w:val="FFFFFF"/>
          <w:spacing w:val="40"/>
          <w:w w:val="115"/>
          <w:sz w:val="20"/>
        </w:rPr>
        <w:t> </w:t>
      </w:r>
      <w:r>
        <w:rPr>
          <w:rFonts w:ascii="Century Gothic"/>
          <w:color w:val="FFFFFF"/>
          <w:w w:val="115"/>
          <w:sz w:val="20"/>
        </w:rPr>
        <w:t>Department</w:t>
      </w:r>
      <w:r>
        <w:rPr>
          <w:rFonts w:ascii="Century Gothic"/>
          <w:color w:val="FFFFFF"/>
          <w:spacing w:val="40"/>
          <w:w w:val="115"/>
          <w:sz w:val="20"/>
        </w:rPr>
        <w:t> </w:t>
      </w:r>
      <w:r>
        <w:rPr>
          <w:rFonts w:ascii="Century Gothic"/>
          <w:color w:val="FFFFFF"/>
          <w:w w:val="115"/>
          <w:sz w:val="20"/>
        </w:rPr>
        <w:t>of</w:t>
      </w:r>
      <w:r>
        <w:rPr>
          <w:rFonts w:ascii="Century Gothic"/>
          <w:color w:val="FFFFFF"/>
          <w:spacing w:val="40"/>
          <w:w w:val="115"/>
          <w:sz w:val="20"/>
        </w:rPr>
        <w:t> </w:t>
      </w:r>
      <w:r>
        <w:rPr>
          <w:rFonts w:ascii="Century Gothic"/>
          <w:color w:val="FFFFFF"/>
          <w:w w:val="115"/>
          <w:sz w:val="20"/>
        </w:rPr>
        <w:t>Transportation</w:t>
      </w:r>
      <w:r>
        <w:rPr>
          <w:rFonts w:ascii="Century Gothic"/>
          <w:color w:val="FFFFFF"/>
          <w:spacing w:val="40"/>
          <w:w w:val="115"/>
          <w:sz w:val="20"/>
        </w:rPr>
        <w:t> </w:t>
      </w:r>
      <w:r>
        <w:rPr>
          <w:rFonts w:ascii="Century Gothic"/>
          <w:color w:val="FFFFFF"/>
          <w:w w:val="115"/>
          <w:sz w:val="20"/>
        </w:rPr>
        <w:t>-</w:t>
      </w:r>
      <w:r>
        <w:rPr>
          <w:rFonts w:ascii="Century Gothic"/>
          <w:color w:val="FFFFFF"/>
          <w:spacing w:val="40"/>
          <w:w w:val="115"/>
          <w:sz w:val="20"/>
        </w:rPr>
        <w:t> </w:t>
      </w:r>
      <w:r>
        <w:rPr>
          <w:rFonts w:ascii="Century Gothic"/>
          <w:color w:val="FFFFFF"/>
          <w:w w:val="115"/>
          <w:sz w:val="20"/>
        </w:rPr>
        <w:t>the</w:t>
      </w:r>
      <w:r>
        <w:rPr>
          <w:rFonts w:ascii="Century Gothic"/>
          <w:color w:val="FFFFFF"/>
          <w:spacing w:val="40"/>
          <w:w w:val="115"/>
          <w:sz w:val="20"/>
        </w:rPr>
        <w:t> </w:t>
      </w:r>
      <w:r>
        <w:rPr>
          <w:rFonts w:ascii="Century Gothic"/>
          <w:color w:val="FFFFFF"/>
          <w:w w:val="115"/>
          <w:sz w:val="20"/>
        </w:rPr>
        <w:t>Federal</w:t>
      </w:r>
      <w:r>
        <w:rPr>
          <w:rFonts w:ascii="Century Gothic"/>
          <w:color w:val="FFFFFF"/>
          <w:spacing w:val="40"/>
          <w:w w:val="115"/>
          <w:sz w:val="20"/>
        </w:rPr>
        <w:t> </w:t>
      </w:r>
      <w:r>
        <w:rPr>
          <w:rFonts w:ascii="Century Gothic"/>
          <w:color w:val="FFFFFF"/>
          <w:w w:val="115"/>
          <w:sz w:val="20"/>
        </w:rPr>
        <w:t>Highway</w:t>
      </w:r>
      <w:r>
        <w:rPr>
          <w:rFonts w:ascii="Century Gothic"/>
          <w:color w:val="FFFFFF"/>
          <w:spacing w:val="40"/>
          <w:w w:val="115"/>
          <w:sz w:val="20"/>
        </w:rPr>
        <w:t> </w:t>
      </w:r>
      <w:r>
        <w:rPr>
          <w:rFonts w:ascii="Century Gothic"/>
          <w:color w:val="FFFFFF"/>
          <w:w w:val="115"/>
          <w:sz w:val="20"/>
        </w:rPr>
        <w:t>Administration</w:t>
      </w:r>
      <w:r>
        <w:rPr>
          <w:rFonts w:ascii="Century Gothic"/>
          <w:color w:val="FFFFFF"/>
          <w:spacing w:val="40"/>
          <w:w w:val="115"/>
          <w:sz w:val="20"/>
        </w:rPr>
        <w:t> </w:t>
      </w:r>
      <w:r>
        <w:rPr>
          <w:rFonts w:ascii="Century Gothic"/>
          <w:color w:val="FFFFFF"/>
          <w:w w:val="115"/>
          <w:sz w:val="20"/>
        </w:rPr>
        <w:t>and the</w:t>
      </w:r>
      <w:r>
        <w:rPr>
          <w:rFonts w:ascii="Century Gothic"/>
          <w:color w:val="FFFFFF"/>
          <w:w w:val="115"/>
          <w:sz w:val="20"/>
        </w:rPr>
        <w:t> Federal</w:t>
      </w:r>
      <w:r>
        <w:rPr>
          <w:rFonts w:ascii="Century Gothic"/>
          <w:color w:val="FFFFFF"/>
          <w:w w:val="115"/>
          <w:sz w:val="20"/>
        </w:rPr>
        <w:t> Transit</w:t>
      </w:r>
      <w:r>
        <w:rPr>
          <w:rFonts w:ascii="Century Gothic"/>
          <w:color w:val="FFFFFF"/>
          <w:w w:val="115"/>
          <w:sz w:val="20"/>
        </w:rPr>
        <w:t> Administration.</w:t>
      </w:r>
      <w:r>
        <w:rPr>
          <w:rFonts w:ascii="Century Gothic"/>
          <w:color w:val="FFFFFF"/>
          <w:w w:val="115"/>
          <w:sz w:val="20"/>
        </w:rPr>
        <w:t> The</w:t>
      </w:r>
      <w:r>
        <w:rPr>
          <w:rFonts w:ascii="Century Gothic"/>
          <w:color w:val="FFFFFF"/>
          <w:w w:val="115"/>
          <w:sz w:val="20"/>
        </w:rPr>
        <w:t> views</w:t>
      </w:r>
      <w:r>
        <w:rPr>
          <w:rFonts w:ascii="Century Gothic"/>
          <w:color w:val="FFFFFF"/>
          <w:w w:val="115"/>
          <w:sz w:val="20"/>
        </w:rPr>
        <w:t> and</w:t>
      </w:r>
      <w:r>
        <w:rPr>
          <w:rFonts w:ascii="Century Gothic"/>
          <w:color w:val="FFFFFF"/>
          <w:w w:val="115"/>
          <w:sz w:val="20"/>
        </w:rPr>
        <w:t> opinions</w:t>
      </w:r>
      <w:r>
        <w:rPr>
          <w:rFonts w:ascii="Century Gothic"/>
          <w:color w:val="FFFFFF"/>
          <w:w w:val="115"/>
          <w:sz w:val="20"/>
        </w:rPr>
        <w:t> of</w:t>
      </w:r>
      <w:r>
        <w:rPr>
          <w:rFonts w:ascii="Century Gothic"/>
          <w:color w:val="FFFFFF"/>
          <w:w w:val="115"/>
          <w:sz w:val="20"/>
        </w:rPr>
        <w:t> the</w:t>
      </w:r>
      <w:r>
        <w:rPr>
          <w:rFonts w:ascii="Century Gothic"/>
          <w:color w:val="FFFFFF"/>
          <w:w w:val="115"/>
          <w:sz w:val="20"/>
        </w:rPr>
        <w:t> Central Massachusetts</w:t>
      </w:r>
      <w:r>
        <w:rPr>
          <w:rFonts w:ascii="Century Gothic"/>
          <w:color w:val="FFFFFF"/>
          <w:w w:val="115"/>
          <w:sz w:val="20"/>
        </w:rPr>
        <w:t> Metropolitan</w:t>
      </w:r>
      <w:r>
        <w:rPr>
          <w:rFonts w:ascii="Century Gothic"/>
          <w:color w:val="FFFFFF"/>
          <w:w w:val="115"/>
          <w:sz w:val="20"/>
        </w:rPr>
        <w:t> Planning</w:t>
      </w:r>
      <w:r>
        <w:rPr>
          <w:rFonts w:ascii="Century Gothic"/>
          <w:color w:val="FFFFFF"/>
          <w:w w:val="115"/>
          <w:sz w:val="20"/>
        </w:rPr>
        <w:t> Organization</w:t>
      </w:r>
      <w:r>
        <w:rPr>
          <w:rFonts w:ascii="Century Gothic"/>
          <w:color w:val="FFFFFF"/>
          <w:w w:val="115"/>
          <w:sz w:val="20"/>
        </w:rPr>
        <w:t> expressed</w:t>
      </w:r>
      <w:r>
        <w:rPr>
          <w:rFonts w:ascii="Century Gothic"/>
          <w:color w:val="FFFFFF"/>
          <w:w w:val="115"/>
          <w:sz w:val="20"/>
        </w:rPr>
        <w:t> herein</w:t>
      </w:r>
      <w:r>
        <w:rPr>
          <w:rFonts w:ascii="Century Gothic"/>
          <w:color w:val="FFFFFF"/>
          <w:w w:val="115"/>
          <w:sz w:val="20"/>
        </w:rPr>
        <w:t> do</w:t>
      </w:r>
      <w:r>
        <w:rPr>
          <w:rFonts w:ascii="Century Gothic"/>
          <w:color w:val="FFFFFF"/>
          <w:w w:val="115"/>
          <w:sz w:val="20"/>
        </w:rPr>
        <w:t> not </w:t>
      </w:r>
      <w:r>
        <w:rPr>
          <w:rFonts w:ascii="Century Gothic"/>
          <w:color w:val="FFFFFF"/>
          <w:w w:val="110"/>
          <w:sz w:val="20"/>
        </w:rPr>
        <w:t>necessarily</w:t>
      </w:r>
      <w:r>
        <w:rPr>
          <w:rFonts w:ascii="Century Gothic"/>
          <w:color w:val="FFFFFF"/>
          <w:spacing w:val="57"/>
          <w:w w:val="110"/>
          <w:sz w:val="20"/>
        </w:rPr>
        <w:t> </w:t>
      </w:r>
      <w:r>
        <w:rPr>
          <w:rFonts w:ascii="Century Gothic"/>
          <w:color w:val="FFFFFF"/>
          <w:w w:val="110"/>
          <w:sz w:val="20"/>
        </w:rPr>
        <w:t>reflect</w:t>
      </w:r>
      <w:r>
        <w:rPr>
          <w:rFonts w:ascii="Century Gothic"/>
          <w:color w:val="FFFFFF"/>
          <w:spacing w:val="57"/>
          <w:w w:val="110"/>
          <w:sz w:val="20"/>
        </w:rPr>
        <w:t> </w:t>
      </w:r>
      <w:r>
        <w:rPr>
          <w:rFonts w:ascii="Century Gothic"/>
          <w:color w:val="FFFFFF"/>
          <w:w w:val="110"/>
          <w:sz w:val="20"/>
        </w:rPr>
        <w:t>those</w:t>
      </w:r>
      <w:r>
        <w:rPr>
          <w:rFonts w:ascii="Century Gothic"/>
          <w:color w:val="FFFFFF"/>
          <w:spacing w:val="57"/>
          <w:w w:val="110"/>
          <w:sz w:val="20"/>
        </w:rPr>
        <w:t> </w:t>
      </w:r>
      <w:r>
        <w:rPr>
          <w:rFonts w:ascii="Century Gothic"/>
          <w:color w:val="FFFFFF"/>
          <w:w w:val="110"/>
          <w:sz w:val="20"/>
        </w:rPr>
        <w:t>of</w:t>
      </w:r>
      <w:r>
        <w:rPr>
          <w:rFonts w:ascii="Century Gothic"/>
          <w:color w:val="FFFFFF"/>
          <w:spacing w:val="57"/>
          <w:w w:val="110"/>
          <w:sz w:val="20"/>
        </w:rPr>
        <w:t> </w:t>
      </w:r>
      <w:r>
        <w:rPr>
          <w:rFonts w:ascii="Century Gothic"/>
          <w:color w:val="FFFFFF"/>
          <w:w w:val="110"/>
          <w:sz w:val="20"/>
        </w:rPr>
        <w:t>the</w:t>
      </w:r>
      <w:r>
        <w:rPr>
          <w:rFonts w:ascii="Century Gothic"/>
          <w:color w:val="FFFFFF"/>
          <w:spacing w:val="57"/>
          <w:w w:val="110"/>
          <w:sz w:val="20"/>
        </w:rPr>
        <w:t> </w:t>
      </w:r>
      <w:r>
        <w:rPr>
          <w:rFonts w:ascii="Century Gothic"/>
          <w:color w:val="FFFFFF"/>
          <w:w w:val="110"/>
          <w:sz w:val="20"/>
        </w:rPr>
        <w:t>Massachusetts</w:t>
      </w:r>
      <w:r>
        <w:rPr>
          <w:rFonts w:ascii="Century Gothic"/>
          <w:color w:val="FFFFFF"/>
          <w:spacing w:val="57"/>
          <w:w w:val="110"/>
          <w:sz w:val="20"/>
        </w:rPr>
        <w:t> </w:t>
      </w:r>
      <w:r>
        <w:rPr>
          <w:rFonts w:ascii="Century Gothic"/>
          <w:color w:val="FFFFFF"/>
          <w:w w:val="110"/>
          <w:sz w:val="20"/>
        </w:rPr>
        <w:t>Department</w:t>
      </w:r>
      <w:r>
        <w:rPr>
          <w:rFonts w:ascii="Century Gothic"/>
          <w:color w:val="FFFFFF"/>
          <w:spacing w:val="57"/>
          <w:w w:val="110"/>
          <w:sz w:val="20"/>
        </w:rPr>
        <w:t> </w:t>
      </w:r>
      <w:r>
        <w:rPr>
          <w:rFonts w:ascii="Century Gothic"/>
          <w:color w:val="FFFFFF"/>
          <w:w w:val="110"/>
          <w:sz w:val="20"/>
        </w:rPr>
        <w:t>of</w:t>
      </w:r>
      <w:r>
        <w:rPr>
          <w:rFonts w:ascii="Century Gothic"/>
          <w:color w:val="FFFFFF"/>
          <w:spacing w:val="57"/>
          <w:w w:val="110"/>
          <w:sz w:val="20"/>
        </w:rPr>
        <w:t> </w:t>
      </w:r>
      <w:r>
        <w:rPr>
          <w:rFonts w:ascii="Century Gothic"/>
          <w:color w:val="FFFFFF"/>
          <w:w w:val="110"/>
          <w:sz w:val="20"/>
        </w:rPr>
        <w:t>Transportation</w:t>
      </w:r>
      <w:r>
        <w:rPr>
          <w:rFonts w:ascii="Century Gothic"/>
          <w:color w:val="FFFFFF"/>
          <w:spacing w:val="57"/>
          <w:w w:val="110"/>
          <w:sz w:val="20"/>
        </w:rPr>
        <w:t> </w:t>
      </w:r>
      <w:r>
        <w:rPr>
          <w:rFonts w:ascii="Century Gothic"/>
          <w:color w:val="FFFFFF"/>
          <w:w w:val="110"/>
          <w:sz w:val="20"/>
        </w:rPr>
        <w:t>or</w:t>
      </w:r>
      <w:r>
        <w:rPr>
          <w:rFonts w:ascii="Century Gothic"/>
          <w:color w:val="FFFFFF"/>
          <w:spacing w:val="57"/>
          <w:w w:val="110"/>
          <w:sz w:val="20"/>
        </w:rPr>
        <w:t> </w:t>
      </w:r>
      <w:r>
        <w:rPr>
          <w:rFonts w:ascii="Century Gothic"/>
          <w:color w:val="FFFFFF"/>
          <w:spacing w:val="-5"/>
          <w:w w:val="110"/>
          <w:sz w:val="20"/>
        </w:rPr>
        <w:t>the</w:t>
      </w:r>
    </w:p>
    <w:p>
      <w:pPr>
        <w:spacing w:before="3"/>
        <w:ind w:left="520" w:right="0" w:firstLine="0"/>
        <w:jc w:val="both"/>
        <w:rPr>
          <w:rFonts w:ascii="Century Gothic"/>
          <w:sz w:val="20"/>
        </w:rPr>
      </w:pPr>
      <w:r>
        <w:rPr>
          <w:rFonts w:ascii="Century Gothic"/>
          <w:color w:val="FFFFFF"/>
          <w:w w:val="110"/>
          <w:sz w:val="20"/>
        </w:rPr>
        <w:t>U.S.</w:t>
      </w:r>
      <w:r>
        <w:rPr>
          <w:rFonts w:ascii="Century Gothic"/>
          <w:color w:val="FFFFFF"/>
          <w:spacing w:val="29"/>
          <w:w w:val="110"/>
          <w:sz w:val="20"/>
        </w:rPr>
        <w:t> </w:t>
      </w:r>
      <w:r>
        <w:rPr>
          <w:rFonts w:ascii="Century Gothic"/>
          <w:color w:val="FFFFFF"/>
          <w:w w:val="110"/>
          <w:sz w:val="20"/>
        </w:rPr>
        <w:t>Department</w:t>
      </w:r>
      <w:r>
        <w:rPr>
          <w:rFonts w:ascii="Century Gothic"/>
          <w:color w:val="FFFFFF"/>
          <w:spacing w:val="29"/>
          <w:w w:val="110"/>
          <w:sz w:val="20"/>
        </w:rPr>
        <w:t> </w:t>
      </w:r>
      <w:r>
        <w:rPr>
          <w:rFonts w:ascii="Century Gothic"/>
          <w:color w:val="FFFFFF"/>
          <w:w w:val="110"/>
          <w:sz w:val="20"/>
        </w:rPr>
        <w:t>of</w:t>
      </w:r>
      <w:r>
        <w:rPr>
          <w:rFonts w:ascii="Century Gothic"/>
          <w:color w:val="FFFFFF"/>
          <w:spacing w:val="29"/>
          <w:w w:val="110"/>
          <w:sz w:val="20"/>
        </w:rPr>
        <w:t> </w:t>
      </w:r>
      <w:r>
        <w:rPr>
          <w:rFonts w:ascii="Century Gothic"/>
          <w:color w:val="FFFFFF"/>
          <w:spacing w:val="-2"/>
          <w:w w:val="110"/>
          <w:sz w:val="20"/>
        </w:rPr>
        <w:t>Transportation.</w:t>
      </w:r>
    </w:p>
    <w:p>
      <w:pPr>
        <w:spacing w:after="0"/>
        <w:jc w:val="both"/>
        <w:rPr>
          <w:rFonts w:ascii="Century Gothic"/>
          <w:sz w:val="20"/>
        </w:rPr>
        <w:sectPr>
          <w:type w:val="continuous"/>
          <w:pgSz w:w="12240" w:h="15840"/>
          <w:pgMar w:top="720" w:bottom="280" w:left="1120" w:right="1120"/>
        </w:sectPr>
      </w:pPr>
    </w:p>
    <w:p>
      <w:pPr>
        <w:pStyle w:val="Heading1"/>
        <w:ind w:left="103"/>
      </w:pPr>
      <w:r>
        <w:rPr>
          <w:color w:val="008ED4"/>
          <w:spacing w:val="-2"/>
        </w:rPr>
        <w:t>Notice</w:t>
      </w:r>
    </w:p>
    <w:p>
      <w:pPr>
        <w:pStyle w:val="Heading9"/>
        <w:spacing w:line="312" w:lineRule="auto" w:before="278"/>
        <w:ind w:left="2366" w:right="368" w:hanging="1274"/>
      </w:pPr>
      <w:r>
        <w:rPr/>
        <w:t>Notice</w:t>
      </w:r>
      <w:r>
        <w:rPr>
          <w:spacing w:val="-6"/>
        </w:rPr>
        <w:t> </w:t>
      </w:r>
      <w:r>
        <w:rPr/>
        <w:t>of</w:t>
      </w:r>
      <w:r>
        <w:rPr>
          <w:spacing w:val="-6"/>
        </w:rPr>
        <w:t> </w:t>
      </w:r>
      <w:r>
        <w:rPr/>
        <w:t>Nondiscrimination</w:t>
      </w:r>
      <w:r>
        <w:rPr>
          <w:spacing w:val="-6"/>
        </w:rPr>
        <w:t> </w:t>
      </w:r>
      <w:r>
        <w:rPr/>
        <w:t>Rights</w:t>
      </w:r>
      <w:r>
        <w:rPr>
          <w:spacing w:val="-6"/>
        </w:rPr>
        <w:t> </w:t>
      </w:r>
      <w:r>
        <w:rPr/>
        <w:t>and</w:t>
      </w:r>
      <w:r>
        <w:rPr>
          <w:spacing w:val="-6"/>
        </w:rPr>
        <w:t> </w:t>
      </w:r>
      <w:r>
        <w:rPr/>
        <w:t>Protections</w:t>
      </w:r>
      <w:r>
        <w:rPr>
          <w:spacing w:val="-6"/>
        </w:rPr>
        <w:t> </w:t>
      </w:r>
      <w:r>
        <w:rPr/>
        <w:t>to</w:t>
      </w:r>
      <w:r>
        <w:rPr>
          <w:spacing w:val="-6"/>
        </w:rPr>
        <w:t> </w:t>
      </w:r>
      <w:r>
        <w:rPr/>
        <w:t>Beneficiaries Federal Title VI/Nondiscrimination Protections</w:t>
      </w:r>
    </w:p>
    <w:p>
      <w:pPr>
        <w:pStyle w:val="BodyText"/>
        <w:spacing w:line="312" w:lineRule="auto" w:before="157"/>
        <w:ind w:left="103" w:right="104"/>
      </w:pPr>
      <w:r>
        <w:rPr/>
        <w:t>The Central Massachusetts Metropolitan Planning Organization (CMMPO) hereby states its policy to operate its programs, services and activities in full compliance with federal nondiscrimination laws including Title VI of the Civil Rights Act of 1964 (Title VI), the Civil Rights Restoration Act of 1987, and related federal and state statutes and regulations. Title VI prohibits discrimination in federally assisted programs and requires that no person in the United States of America shall, on the grounds of race, color, or national origin, including limited</w:t>
      </w:r>
      <w:r>
        <w:rPr>
          <w:spacing w:val="-3"/>
        </w:rPr>
        <w:t> </w:t>
      </w:r>
      <w:r>
        <w:rPr/>
        <w:t>English</w:t>
      </w:r>
      <w:r>
        <w:rPr>
          <w:spacing w:val="-3"/>
        </w:rPr>
        <w:t> </w:t>
      </w:r>
      <w:r>
        <w:rPr/>
        <w:t>proficiency,</w:t>
      </w:r>
      <w:r>
        <w:rPr>
          <w:spacing w:val="-3"/>
        </w:rPr>
        <w:t> </w:t>
      </w:r>
      <w:r>
        <w:rPr/>
        <w:t>be</w:t>
      </w:r>
      <w:r>
        <w:rPr>
          <w:spacing w:val="-3"/>
        </w:rPr>
        <w:t> </w:t>
      </w:r>
      <w:r>
        <w:rPr/>
        <w:t>excluded</w:t>
      </w:r>
      <w:r>
        <w:rPr>
          <w:spacing w:val="-3"/>
        </w:rPr>
        <w:t> </w:t>
      </w:r>
      <w:r>
        <w:rPr/>
        <w:t>from</w:t>
      </w:r>
      <w:r>
        <w:rPr>
          <w:spacing w:val="-3"/>
        </w:rPr>
        <w:t> </w:t>
      </w:r>
      <w:r>
        <w:rPr/>
        <w:t>participation</w:t>
      </w:r>
      <w:r>
        <w:rPr>
          <w:spacing w:val="-3"/>
        </w:rPr>
        <w:t> </w:t>
      </w:r>
      <w:r>
        <w:rPr/>
        <w:t>in,</w:t>
      </w:r>
      <w:r>
        <w:rPr>
          <w:spacing w:val="-3"/>
        </w:rPr>
        <w:t> </w:t>
      </w:r>
      <w:r>
        <w:rPr/>
        <w:t>be</w:t>
      </w:r>
      <w:r>
        <w:rPr>
          <w:spacing w:val="-3"/>
        </w:rPr>
        <w:t> </w:t>
      </w:r>
      <w:r>
        <w:rPr/>
        <w:t>denied</w:t>
      </w:r>
      <w:r>
        <w:rPr>
          <w:spacing w:val="-3"/>
        </w:rPr>
        <w:t> </w:t>
      </w:r>
      <w:r>
        <w:rPr/>
        <w:t>the</w:t>
      </w:r>
      <w:r>
        <w:rPr>
          <w:spacing w:val="-3"/>
        </w:rPr>
        <w:t> </w:t>
      </w:r>
      <w:r>
        <w:rPr/>
        <w:t>benefits</w:t>
      </w:r>
      <w:r>
        <w:rPr>
          <w:spacing w:val="-3"/>
        </w:rPr>
        <w:t> </w:t>
      </w:r>
      <w:r>
        <w:rPr/>
        <w:t>of,</w:t>
      </w:r>
      <w:r>
        <w:rPr>
          <w:spacing w:val="-3"/>
        </w:rPr>
        <w:t> </w:t>
      </w:r>
      <w:r>
        <w:rPr/>
        <w:t>or</w:t>
      </w:r>
      <w:r>
        <w:rPr>
          <w:spacing w:val="-3"/>
        </w:rPr>
        <w:t> </w:t>
      </w:r>
      <w:r>
        <w:rPr/>
        <w:t>be otherwise subjected to discrimination under any program or activity receiving Federal </w:t>
      </w:r>
      <w:r>
        <w:rPr>
          <w:spacing w:val="-2"/>
        </w:rPr>
        <w:t>assistance.</w:t>
      </w:r>
    </w:p>
    <w:p>
      <w:pPr>
        <w:pStyle w:val="BodyText"/>
        <w:spacing w:before="94"/>
      </w:pPr>
    </w:p>
    <w:p>
      <w:pPr>
        <w:pStyle w:val="BodyText"/>
        <w:spacing w:line="312" w:lineRule="auto" w:before="1"/>
        <w:ind w:left="103" w:right="104"/>
      </w:pPr>
      <w:r>
        <w:rPr/>
        <w:t>Related</w:t>
      </w:r>
      <w:r>
        <w:rPr>
          <w:spacing w:val="-5"/>
        </w:rPr>
        <w:t> </w:t>
      </w:r>
      <w:r>
        <w:rPr/>
        <w:t>federal</w:t>
      </w:r>
      <w:r>
        <w:rPr>
          <w:spacing w:val="-5"/>
        </w:rPr>
        <w:t> </w:t>
      </w:r>
      <w:r>
        <w:rPr/>
        <w:t>nondiscrimination</w:t>
      </w:r>
      <w:r>
        <w:rPr>
          <w:spacing w:val="-5"/>
        </w:rPr>
        <w:t> </w:t>
      </w:r>
      <w:r>
        <w:rPr/>
        <w:t>laws</w:t>
      </w:r>
      <w:r>
        <w:rPr>
          <w:spacing w:val="-5"/>
        </w:rPr>
        <w:t> </w:t>
      </w:r>
      <w:r>
        <w:rPr/>
        <w:t>administered</w:t>
      </w:r>
      <w:r>
        <w:rPr>
          <w:spacing w:val="-5"/>
        </w:rPr>
        <w:t> </w:t>
      </w:r>
      <w:r>
        <w:rPr/>
        <w:t>by</w:t>
      </w:r>
      <w:r>
        <w:rPr>
          <w:spacing w:val="-5"/>
        </w:rPr>
        <w:t> </w:t>
      </w:r>
      <w:r>
        <w:rPr/>
        <w:t>the</w:t>
      </w:r>
      <w:r>
        <w:rPr>
          <w:spacing w:val="-5"/>
        </w:rPr>
        <w:t> </w:t>
      </w:r>
      <w:r>
        <w:rPr/>
        <w:t>Federal</w:t>
      </w:r>
      <w:r>
        <w:rPr>
          <w:spacing w:val="-5"/>
        </w:rPr>
        <w:t> </w:t>
      </w:r>
      <w:r>
        <w:rPr/>
        <w:t>Highway</w:t>
      </w:r>
      <w:r>
        <w:rPr>
          <w:spacing w:val="-5"/>
        </w:rPr>
        <w:t> </w:t>
      </w:r>
      <w:r>
        <w:rPr/>
        <w:t>Administration, the Federal Transit Administration, or both prohibit discrimination on the basis of age, sex, and disability. These protected categories are contemplated within the CMMPO’s Title VI Programs consistent with federal and state interpretation and administration. Additionally, the CMMPO provides meaningful access to its programs, services, and activities to individuals with limited English proficiency, in compliance with US Department of Transportation policy and guidance on federal Executive Order 13166.</w:t>
      </w:r>
    </w:p>
    <w:p>
      <w:pPr>
        <w:pStyle w:val="BodyText"/>
        <w:spacing w:before="92"/>
      </w:pPr>
    </w:p>
    <w:p>
      <w:pPr>
        <w:pStyle w:val="Heading9"/>
        <w:ind w:left="0"/>
        <w:jc w:val="center"/>
      </w:pPr>
      <w:r>
        <w:rPr/>
        <w:t>State Nondiscrimination </w:t>
      </w:r>
      <w:r>
        <w:rPr>
          <w:spacing w:val="-2"/>
        </w:rPr>
        <w:t>Protections</w:t>
      </w:r>
    </w:p>
    <w:p>
      <w:pPr>
        <w:pStyle w:val="BodyText"/>
        <w:spacing w:before="168"/>
        <w:rPr>
          <w:b/>
        </w:rPr>
      </w:pPr>
    </w:p>
    <w:p>
      <w:pPr>
        <w:pStyle w:val="BodyText"/>
        <w:spacing w:line="312" w:lineRule="auto"/>
        <w:ind w:left="103" w:right="102"/>
      </w:pPr>
      <w:r>
        <w:rPr/>
        <w:t>The CMMPO also complies with the Massachusetts Public Accommodation Law, M.G.L. c272 §§ 92a, 98, 98a, prohibiting making any distinction, discrimination, or restriction in admission</w:t>
      </w:r>
      <w:r>
        <w:rPr>
          <w:spacing w:val="-3"/>
        </w:rPr>
        <w:t> </w:t>
      </w:r>
      <w:r>
        <w:rPr/>
        <w:t>to</w:t>
      </w:r>
      <w:r>
        <w:rPr>
          <w:spacing w:val="-3"/>
        </w:rPr>
        <w:t> </w:t>
      </w:r>
      <w:r>
        <w:rPr/>
        <w:t>or</w:t>
      </w:r>
      <w:r>
        <w:rPr>
          <w:spacing w:val="-3"/>
        </w:rPr>
        <w:t> </w:t>
      </w:r>
      <w:r>
        <w:rPr/>
        <w:t>treatment</w:t>
      </w:r>
      <w:r>
        <w:rPr>
          <w:spacing w:val="-3"/>
        </w:rPr>
        <w:t> </w:t>
      </w:r>
      <w:r>
        <w:rPr/>
        <w:t>in</w:t>
      </w:r>
      <w:r>
        <w:rPr>
          <w:spacing w:val="-3"/>
        </w:rPr>
        <w:t> </w:t>
      </w:r>
      <w:r>
        <w:rPr/>
        <w:t>a</w:t>
      </w:r>
      <w:r>
        <w:rPr>
          <w:spacing w:val="-3"/>
        </w:rPr>
        <w:t> </w:t>
      </w:r>
      <w:r>
        <w:rPr/>
        <w:t>place</w:t>
      </w:r>
      <w:r>
        <w:rPr>
          <w:spacing w:val="-3"/>
        </w:rPr>
        <w:t> </w:t>
      </w:r>
      <w:r>
        <w:rPr/>
        <w:t>of</w:t>
      </w:r>
      <w:r>
        <w:rPr>
          <w:spacing w:val="-3"/>
        </w:rPr>
        <w:t> </w:t>
      </w:r>
      <w:r>
        <w:rPr/>
        <w:t>public</w:t>
      </w:r>
      <w:r>
        <w:rPr>
          <w:spacing w:val="-3"/>
        </w:rPr>
        <w:t> </w:t>
      </w:r>
      <w:r>
        <w:rPr/>
        <w:t>accommodation</w:t>
      </w:r>
      <w:r>
        <w:rPr>
          <w:spacing w:val="-3"/>
        </w:rPr>
        <w:t> </w:t>
      </w:r>
      <w:r>
        <w:rPr/>
        <w:t>based</w:t>
      </w:r>
      <w:r>
        <w:rPr>
          <w:spacing w:val="-3"/>
        </w:rPr>
        <w:t> </w:t>
      </w:r>
      <w:r>
        <w:rPr/>
        <w:t>on</w:t>
      </w:r>
      <w:r>
        <w:rPr>
          <w:spacing w:val="-3"/>
        </w:rPr>
        <w:t> </w:t>
      </w:r>
      <w:r>
        <w:rPr/>
        <w:t>race,</w:t>
      </w:r>
      <w:r>
        <w:rPr>
          <w:spacing w:val="-3"/>
        </w:rPr>
        <w:t> </w:t>
      </w:r>
      <w:r>
        <w:rPr/>
        <w:t>color,</w:t>
      </w:r>
      <w:r>
        <w:rPr>
          <w:spacing w:val="-3"/>
        </w:rPr>
        <w:t> </w:t>
      </w:r>
      <w:r>
        <w:rPr/>
        <w:t>religious creed, national origin, sex, sexual orientation, disability or ancestry. Likewise, CMMPO complies with the Governor’s Executive Order 526, section 4, requiring all programs, activities and services provided, performed, licensed, chartered, funded, regulated, or contracted for by the state shall be conducted without unlawful discrimination based on</w:t>
      </w:r>
      <w:r>
        <w:rPr>
          <w:spacing w:val="40"/>
        </w:rPr>
        <w:t> </w:t>
      </w:r>
      <w:r>
        <w:rPr/>
        <w:t>race, color, age, gender, ethnicity, sexual orientation, gender identity or expression, religion, creed, ancestry, national origin, disability, veteran’s status (including Vietnam-era veterans), or background.</w:t>
      </w:r>
    </w:p>
    <w:p>
      <w:pPr>
        <w:spacing w:after="0" w:line="312" w:lineRule="auto"/>
        <w:sectPr>
          <w:headerReference w:type="default" r:id="rId7"/>
          <w:footerReference w:type="default" r:id="rId8"/>
          <w:pgSz w:w="12240" w:h="15840"/>
          <w:pgMar w:header="0" w:footer="1146" w:top="720" w:bottom="1340" w:left="1120" w:right="1120"/>
          <w:pgNumType w:start="1"/>
        </w:sectPr>
      </w:pPr>
    </w:p>
    <w:p>
      <w:pPr>
        <w:pStyle w:val="BodyText"/>
        <w:spacing w:before="212"/>
      </w:pPr>
    </w:p>
    <w:p>
      <w:pPr>
        <w:pStyle w:val="Heading9"/>
        <w:ind w:left="0"/>
        <w:jc w:val="center"/>
      </w:pPr>
      <w:r>
        <w:rPr/>
        <w:t>ADA</w:t>
      </w:r>
      <w:r>
        <w:rPr>
          <w:spacing w:val="-2"/>
        </w:rPr>
        <w:t> </w:t>
      </w:r>
      <w:r>
        <w:rPr/>
        <w:t>/</w:t>
      </w:r>
      <w:r>
        <w:rPr>
          <w:spacing w:val="-2"/>
        </w:rPr>
        <w:t> </w:t>
      </w:r>
      <w:r>
        <w:rPr/>
        <w:t>504</w:t>
      </w:r>
      <w:r>
        <w:rPr>
          <w:spacing w:val="-2"/>
        </w:rPr>
        <w:t> </w:t>
      </w:r>
      <w:r>
        <w:rPr/>
        <w:t>Notice</w:t>
      </w:r>
      <w:r>
        <w:rPr>
          <w:spacing w:val="-2"/>
        </w:rPr>
        <w:t> </w:t>
      </w:r>
      <w:r>
        <w:rPr/>
        <w:t>of</w:t>
      </w:r>
      <w:r>
        <w:rPr>
          <w:spacing w:val="-2"/>
        </w:rPr>
        <w:t> Nondiscrimination</w:t>
      </w:r>
    </w:p>
    <w:p>
      <w:pPr>
        <w:pStyle w:val="BodyText"/>
        <w:spacing w:before="168"/>
        <w:rPr>
          <w:b/>
        </w:rPr>
      </w:pPr>
    </w:p>
    <w:p>
      <w:pPr>
        <w:pStyle w:val="BodyText"/>
        <w:spacing w:line="312" w:lineRule="auto"/>
        <w:ind w:left="103" w:right="306"/>
      </w:pPr>
      <w:r>
        <w:rPr/>
        <w:t>The CMMPO does not discriminate on the basis of disability in admission to its programs, services, or activities; in access to them; in treatment of individuals with disabilities; or in any aspect of their operations. The CMMPO also does not discriminate on the basis of disability in its hiring or employment practices.</w:t>
      </w:r>
    </w:p>
    <w:p>
      <w:pPr>
        <w:pStyle w:val="BodyText"/>
        <w:spacing w:before="89"/>
      </w:pPr>
    </w:p>
    <w:p>
      <w:pPr>
        <w:pStyle w:val="BodyText"/>
        <w:spacing w:line="312" w:lineRule="auto"/>
        <w:ind w:left="103"/>
      </w:pPr>
      <w:r>
        <w:rPr/>
        <w:t>This notice is provided as required by Title II of the American with Disabilities Act of 1990 (ADA) and Section 504 of the Rehabilitation Act of 1973.</w:t>
      </w:r>
    </w:p>
    <w:p>
      <w:pPr>
        <w:pStyle w:val="BodyText"/>
      </w:pPr>
    </w:p>
    <w:p>
      <w:pPr>
        <w:pStyle w:val="BodyText"/>
        <w:spacing w:before="144"/>
      </w:pPr>
    </w:p>
    <w:p>
      <w:pPr>
        <w:pStyle w:val="Heading1"/>
        <w:spacing w:before="1"/>
        <w:ind w:left="103"/>
      </w:pPr>
      <w:r>
        <w:rPr>
          <w:color w:val="008ED4"/>
          <w:spacing w:val="-2"/>
        </w:rPr>
        <w:t>Translation</w:t>
      </w:r>
    </w:p>
    <w:p>
      <w:pPr>
        <w:pStyle w:val="BodyText"/>
        <w:spacing w:line="312" w:lineRule="auto" w:before="207"/>
        <w:ind w:left="103"/>
      </w:pPr>
      <w:r>
        <w:rPr>
          <w:b/>
        </w:rPr>
        <w:t>English:</w:t>
      </w:r>
      <w:r>
        <w:rPr>
          <w:b/>
          <w:spacing w:val="-4"/>
        </w:rPr>
        <w:t> </w:t>
      </w:r>
      <w:r>
        <w:rPr/>
        <w:t>If</w:t>
      </w:r>
      <w:r>
        <w:rPr>
          <w:spacing w:val="-4"/>
        </w:rPr>
        <w:t> </w:t>
      </w:r>
      <w:r>
        <w:rPr/>
        <w:t>this</w:t>
      </w:r>
      <w:r>
        <w:rPr>
          <w:spacing w:val="-4"/>
        </w:rPr>
        <w:t> </w:t>
      </w:r>
      <w:r>
        <w:rPr/>
        <w:t>information</w:t>
      </w:r>
      <w:r>
        <w:rPr>
          <w:spacing w:val="-4"/>
        </w:rPr>
        <w:t> </w:t>
      </w:r>
      <w:r>
        <w:rPr/>
        <w:t>is</w:t>
      </w:r>
      <w:r>
        <w:rPr>
          <w:spacing w:val="-4"/>
        </w:rPr>
        <w:t> </w:t>
      </w:r>
      <w:r>
        <w:rPr/>
        <w:t>needed</w:t>
      </w:r>
      <w:r>
        <w:rPr>
          <w:spacing w:val="-4"/>
        </w:rPr>
        <w:t> </w:t>
      </w:r>
      <w:r>
        <w:rPr/>
        <w:t>in</w:t>
      </w:r>
      <w:r>
        <w:rPr>
          <w:spacing w:val="-4"/>
        </w:rPr>
        <w:t> </w:t>
      </w:r>
      <w:r>
        <w:rPr/>
        <w:t>another</w:t>
      </w:r>
      <w:r>
        <w:rPr>
          <w:spacing w:val="-4"/>
        </w:rPr>
        <w:t> </w:t>
      </w:r>
      <w:r>
        <w:rPr/>
        <w:t>language,</w:t>
      </w:r>
      <w:r>
        <w:rPr>
          <w:spacing w:val="-4"/>
        </w:rPr>
        <w:t> </w:t>
      </w:r>
      <w:r>
        <w:rPr/>
        <w:t>please</w:t>
      </w:r>
      <w:r>
        <w:rPr>
          <w:spacing w:val="-4"/>
        </w:rPr>
        <w:t> </w:t>
      </w:r>
      <w:r>
        <w:rPr/>
        <w:t>contact</w:t>
      </w:r>
      <w:r>
        <w:rPr>
          <w:spacing w:val="-4"/>
        </w:rPr>
        <w:t> </w:t>
      </w:r>
      <w:r>
        <w:rPr/>
        <w:t>the CMRPC/CMMPO Title VI Specialist at (508) 756-7717.</w:t>
      </w:r>
    </w:p>
    <w:p>
      <w:pPr>
        <w:pStyle w:val="BodyText"/>
        <w:spacing w:before="86"/>
      </w:pPr>
    </w:p>
    <w:p>
      <w:pPr>
        <w:pStyle w:val="BodyText"/>
        <w:spacing w:line="312" w:lineRule="auto"/>
        <w:ind w:left="103"/>
      </w:pPr>
      <w:r>
        <w:rPr>
          <w:b/>
        </w:rPr>
        <w:t>Spanish:</w:t>
      </w:r>
      <w:r>
        <w:rPr>
          <w:b/>
          <w:spacing w:val="-4"/>
        </w:rPr>
        <w:t> </w:t>
      </w:r>
      <w:r>
        <w:rPr/>
        <w:t>Si</w:t>
      </w:r>
      <w:r>
        <w:rPr>
          <w:spacing w:val="-4"/>
        </w:rPr>
        <w:t> </w:t>
      </w:r>
      <w:r>
        <w:rPr/>
        <w:t>necesita</w:t>
      </w:r>
      <w:r>
        <w:rPr>
          <w:spacing w:val="-4"/>
        </w:rPr>
        <w:t> </w:t>
      </w:r>
      <w:r>
        <w:rPr/>
        <w:t>esta</w:t>
      </w:r>
      <w:r>
        <w:rPr>
          <w:spacing w:val="-4"/>
        </w:rPr>
        <w:t> </w:t>
      </w:r>
      <w:r>
        <w:rPr/>
        <w:t>información</w:t>
      </w:r>
      <w:r>
        <w:rPr>
          <w:spacing w:val="-4"/>
        </w:rPr>
        <w:t> </w:t>
      </w:r>
      <w:r>
        <w:rPr/>
        <w:t>en</w:t>
      </w:r>
      <w:r>
        <w:rPr>
          <w:spacing w:val="-4"/>
        </w:rPr>
        <w:t> </w:t>
      </w:r>
      <w:r>
        <w:rPr/>
        <w:t>otro</w:t>
      </w:r>
      <w:r>
        <w:rPr>
          <w:spacing w:val="-4"/>
        </w:rPr>
        <w:t> </w:t>
      </w:r>
      <w:r>
        <w:rPr/>
        <w:t>lenguaje,</w:t>
      </w:r>
      <w:r>
        <w:rPr>
          <w:spacing w:val="-4"/>
        </w:rPr>
        <w:t> </w:t>
      </w:r>
      <w:r>
        <w:rPr/>
        <w:t>favor</w:t>
      </w:r>
      <w:r>
        <w:rPr>
          <w:spacing w:val="-4"/>
        </w:rPr>
        <w:t> </w:t>
      </w:r>
      <w:r>
        <w:rPr/>
        <w:t>contactar</w:t>
      </w:r>
      <w:r>
        <w:rPr>
          <w:spacing w:val="-4"/>
        </w:rPr>
        <w:t> </w:t>
      </w:r>
      <w:r>
        <w:rPr/>
        <w:t>al</w:t>
      </w:r>
      <w:r>
        <w:rPr>
          <w:spacing w:val="-4"/>
        </w:rPr>
        <w:t> </w:t>
      </w:r>
      <w:r>
        <w:rPr/>
        <w:t>especialista</w:t>
      </w:r>
      <w:r>
        <w:rPr>
          <w:spacing w:val="-4"/>
        </w:rPr>
        <w:t> </w:t>
      </w:r>
      <w:r>
        <w:rPr/>
        <w:t>de Título VI de CMRPC/CMMPO al (508) 756-7717.</w:t>
      </w:r>
    </w:p>
    <w:p>
      <w:pPr>
        <w:pStyle w:val="BodyText"/>
        <w:spacing w:before="87"/>
      </w:pPr>
    </w:p>
    <w:p>
      <w:pPr>
        <w:pStyle w:val="BodyText"/>
        <w:spacing w:line="312" w:lineRule="auto"/>
        <w:ind w:left="103"/>
      </w:pPr>
      <w:r>
        <w:rPr>
          <w:b/>
        </w:rPr>
        <w:t>French: </w:t>
      </w:r>
      <w:r>
        <w:rPr/>
        <w:t>Si vous avez besoin d'obtenir une copie de la présente dans une autre langue, veuillez</w:t>
      </w:r>
      <w:r>
        <w:rPr>
          <w:spacing w:val="-3"/>
        </w:rPr>
        <w:t> </w:t>
      </w:r>
      <w:r>
        <w:rPr/>
        <w:t>contacter</w:t>
      </w:r>
      <w:r>
        <w:rPr>
          <w:spacing w:val="-3"/>
        </w:rPr>
        <w:t> </w:t>
      </w:r>
      <w:r>
        <w:rPr/>
        <w:t>le</w:t>
      </w:r>
      <w:r>
        <w:rPr>
          <w:spacing w:val="-3"/>
        </w:rPr>
        <w:t> </w:t>
      </w:r>
      <w:r>
        <w:rPr/>
        <w:t>spécialiste</w:t>
      </w:r>
      <w:r>
        <w:rPr>
          <w:spacing w:val="-3"/>
        </w:rPr>
        <w:t> </w:t>
      </w:r>
      <w:r>
        <w:rPr/>
        <w:t>du</w:t>
      </w:r>
      <w:r>
        <w:rPr>
          <w:spacing w:val="-3"/>
        </w:rPr>
        <w:t> </w:t>
      </w:r>
      <w:r>
        <w:rPr/>
        <w:t>Titre</w:t>
      </w:r>
      <w:r>
        <w:rPr>
          <w:spacing w:val="-3"/>
        </w:rPr>
        <w:t> </w:t>
      </w:r>
      <w:r>
        <w:rPr/>
        <w:t>VI</w:t>
      </w:r>
      <w:r>
        <w:rPr>
          <w:spacing w:val="-3"/>
        </w:rPr>
        <w:t> </w:t>
      </w:r>
      <w:r>
        <w:rPr/>
        <w:t>de</w:t>
      </w:r>
      <w:r>
        <w:rPr>
          <w:spacing w:val="-3"/>
        </w:rPr>
        <w:t> </w:t>
      </w:r>
      <w:r>
        <w:rPr/>
        <w:t>CMRPC/CMMPO</w:t>
      </w:r>
      <w:r>
        <w:rPr>
          <w:spacing w:val="-3"/>
        </w:rPr>
        <w:t> </w:t>
      </w:r>
      <w:r>
        <w:rPr/>
        <w:t>en</w:t>
      </w:r>
      <w:r>
        <w:rPr>
          <w:spacing w:val="-3"/>
        </w:rPr>
        <w:t> </w:t>
      </w:r>
      <w:r>
        <w:rPr/>
        <w:t>composant</w:t>
      </w:r>
      <w:r>
        <w:rPr>
          <w:spacing w:val="-3"/>
        </w:rPr>
        <w:t> </w:t>
      </w:r>
      <w:r>
        <w:rPr/>
        <w:t>le</w:t>
      </w:r>
      <w:r>
        <w:rPr>
          <w:spacing w:val="-3"/>
        </w:rPr>
        <w:t> </w:t>
      </w:r>
      <w:r>
        <w:rPr/>
        <w:t>(508)</w:t>
      </w:r>
      <w:r>
        <w:rPr>
          <w:spacing w:val="-3"/>
        </w:rPr>
        <w:t> </w:t>
      </w:r>
      <w:r>
        <w:rPr/>
        <w:t>756- </w:t>
      </w:r>
      <w:r>
        <w:rPr>
          <w:spacing w:val="-2"/>
        </w:rPr>
        <w:t>7717.</w:t>
      </w:r>
    </w:p>
    <w:p>
      <w:pPr>
        <w:pStyle w:val="BodyText"/>
        <w:spacing w:before="87"/>
      </w:pPr>
    </w:p>
    <w:p>
      <w:pPr>
        <w:pStyle w:val="BodyText"/>
        <w:spacing w:line="312" w:lineRule="auto"/>
        <w:ind w:left="103"/>
      </w:pPr>
      <w:r>
        <w:rPr>
          <w:b/>
        </w:rPr>
        <w:t>Portuguese:</w:t>
      </w:r>
      <w:r>
        <w:rPr>
          <w:b/>
          <w:spacing w:val="-4"/>
        </w:rPr>
        <w:t> </w:t>
      </w:r>
      <w:r>
        <w:rPr/>
        <w:t>Caso</w:t>
      </w:r>
      <w:r>
        <w:rPr>
          <w:spacing w:val="-4"/>
        </w:rPr>
        <w:t> </w:t>
      </w:r>
      <w:r>
        <w:rPr/>
        <w:t>esta</w:t>
      </w:r>
      <w:r>
        <w:rPr>
          <w:spacing w:val="-4"/>
        </w:rPr>
        <w:t> </w:t>
      </w:r>
      <w:r>
        <w:rPr/>
        <w:t>informação</w:t>
      </w:r>
      <w:r>
        <w:rPr>
          <w:spacing w:val="-4"/>
        </w:rPr>
        <w:t> </w:t>
      </w:r>
      <w:r>
        <w:rPr/>
        <w:t>seja</w:t>
      </w:r>
      <w:r>
        <w:rPr>
          <w:spacing w:val="-4"/>
        </w:rPr>
        <w:t> </w:t>
      </w:r>
      <w:r>
        <w:rPr/>
        <w:t>necessária</w:t>
      </w:r>
      <w:r>
        <w:rPr>
          <w:spacing w:val="-4"/>
        </w:rPr>
        <w:t> </w:t>
      </w:r>
      <w:r>
        <w:rPr/>
        <w:t>em</w:t>
      </w:r>
      <w:r>
        <w:rPr>
          <w:spacing w:val="-4"/>
        </w:rPr>
        <w:t> </w:t>
      </w:r>
      <w:r>
        <w:rPr/>
        <w:t>outro</w:t>
      </w:r>
      <w:r>
        <w:rPr>
          <w:spacing w:val="-4"/>
        </w:rPr>
        <w:t> </w:t>
      </w:r>
      <w:r>
        <w:rPr/>
        <w:t>idioma,</w:t>
      </w:r>
      <w:r>
        <w:rPr>
          <w:spacing w:val="-4"/>
        </w:rPr>
        <w:t> </w:t>
      </w:r>
      <w:r>
        <w:rPr/>
        <w:t>favor</w:t>
      </w:r>
      <w:r>
        <w:rPr>
          <w:spacing w:val="-4"/>
        </w:rPr>
        <w:t> </w:t>
      </w:r>
      <w:r>
        <w:rPr/>
        <w:t>contatar</w:t>
      </w:r>
      <w:r>
        <w:rPr>
          <w:spacing w:val="-4"/>
        </w:rPr>
        <w:t> </w:t>
      </w:r>
      <w:r>
        <w:rPr/>
        <w:t>o Especialista em Título VI do CMRPC/CMMPO pelo fone (508) 756-7717.</w:t>
      </w:r>
    </w:p>
    <w:p>
      <w:pPr>
        <w:pStyle w:val="BodyText"/>
        <w:spacing w:before="87"/>
      </w:pPr>
    </w:p>
    <w:p>
      <w:pPr>
        <w:pStyle w:val="BodyText"/>
        <w:spacing w:line="312" w:lineRule="auto"/>
        <w:ind w:left="103" w:right="306"/>
      </w:pPr>
      <w:r>
        <w:rPr>
          <w:b/>
        </w:rPr>
        <w:t>Vietnamese:</w:t>
      </w:r>
      <w:r>
        <w:rPr>
          <w:b/>
          <w:spacing w:val="-3"/>
        </w:rPr>
        <w:t> </w:t>
      </w:r>
      <w:r>
        <w:rPr/>
        <w:t>Nếu</w:t>
      </w:r>
      <w:r>
        <w:rPr>
          <w:spacing w:val="-3"/>
        </w:rPr>
        <w:t> </w:t>
      </w:r>
      <w:r>
        <w:rPr/>
        <w:t>bạn</w:t>
      </w:r>
      <w:r>
        <w:rPr>
          <w:spacing w:val="-3"/>
        </w:rPr>
        <w:t> </w:t>
      </w:r>
      <w:r>
        <w:rPr/>
        <w:t>cần</w:t>
      </w:r>
      <w:r>
        <w:rPr>
          <w:spacing w:val="-3"/>
        </w:rPr>
        <w:t> </w:t>
      </w:r>
      <w:r>
        <w:rPr/>
        <w:t>thông</w:t>
      </w:r>
      <w:r>
        <w:rPr>
          <w:spacing w:val="-3"/>
        </w:rPr>
        <w:t> </w:t>
      </w:r>
      <w:r>
        <w:rPr/>
        <w:t>tin</w:t>
      </w:r>
      <w:r>
        <w:rPr>
          <w:spacing w:val="-3"/>
        </w:rPr>
        <w:t> </w:t>
      </w:r>
      <w:r>
        <w:rPr/>
        <w:t>bằng</w:t>
      </w:r>
      <w:r>
        <w:rPr>
          <w:spacing w:val="-3"/>
        </w:rPr>
        <w:t> </w:t>
      </w:r>
      <w:r>
        <w:rPr/>
        <w:t>ngôn</w:t>
      </w:r>
      <w:r>
        <w:rPr>
          <w:spacing w:val="-3"/>
        </w:rPr>
        <w:t> </w:t>
      </w:r>
      <w:r>
        <w:rPr/>
        <w:t>ngữ</w:t>
      </w:r>
      <w:r>
        <w:rPr>
          <w:spacing w:val="-3"/>
        </w:rPr>
        <w:t> </w:t>
      </w:r>
      <w:r>
        <w:rPr/>
        <w:t>khác,</w:t>
      </w:r>
      <w:r>
        <w:rPr>
          <w:spacing w:val="-3"/>
        </w:rPr>
        <w:t> </w:t>
      </w:r>
      <w:r>
        <w:rPr/>
        <w:t>xin</w:t>
      </w:r>
      <w:r>
        <w:rPr>
          <w:spacing w:val="-3"/>
        </w:rPr>
        <w:t> </w:t>
      </w:r>
      <w:r>
        <w:rPr/>
        <w:t>vui</w:t>
      </w:r>
      <w:r>
        <w:rPr>
          <w:spacing w:val="-3"/>
        </w:rPr>
        <w:t> </w:t>
      </w:r>
      <w:r>
        <w:rPr/>
        <w:t>lòng</w:t>
      </w:r>
      <w:r>
        <w:rPr>
          <w:spacing w:val="-3"/>
        </w:rPr>
        <w:t> </w:t>
      </w:r>
      <w:r>
        <w:rPr/>
        <w:t>liên</w:t>
      </w:r>
      <w:r>
        <w:rPr>
          <w:spacing w:val="-3"/>
        </w:rPr>
        <w:t> </w:t>
      </w:r>
      <w:r>
        <w:rPr/>
        <w:t>lạc</w:t>
      </w:r>
      <w:r>
        <w:rPr>
          <w:spacing w:val="-3"/>
        </w:rPr>
        <w:t> </w:t>
      </w:r>
      <w:r>
        <w:rPr/>
        <w:t>với</w:t>
      </w:r>
      <w:r>
        <w:rPr>
          <w:spacing w:val="-3"/>
        </w:rPr>
        <w:t> </w:t>
      </w:r>
      <w:r>
        <w:rPr/>
        <w:t>Tiêu</w:t>
      </w:r>
      <w:r>
        <w:rPr>
          <w:spacing w:val="-3"/>
        </w:rPr>
        <w:t> </w:t>
      </w:r>
      <w:r>
        <w:rPr/>
        <w:t>đề VI Chuyên CMRPC/CMMPO tại (508) 756-7717.</w:t>
      </w:r>
    </w:p>
    <w:p>
      <w:pPr>
        <w:pStyle w:val="BodyText"/>
        <w:spacing w:before="25"/>
      </w:pPr>
    </w:p>
    <w:p>
      <w:pPr>
        <w:spacing w:line="208" w:lineRule="auto" w:before="0"/>
        <w:ind w:left="103" w:right="306" w:firstLine="0"/>
        <w:jc w:val="left"/>
        <w:rPr>
          <w:rFonts w:ascii="SimSun" w:eastAsia="SimSun"/>
          <w:sz w:val="27"/>
        </w:rPr>
      </w:pPr>
      <w:r>
        <w:rPr>
          <w:b/>
          <w:w w:val="90"/>
          <w:sz w:val="24"/>
        </w:rPr>
        <w:t>Chinese: </w:t>
      </w:r>
      <w:r>
        <w:rPr>
          <w:rFonts w:ascii="SimSun" w:eastAsia="SimSun"/>
          <w:w w:val="90"/>
          <w:sz w:val="27"/>
        </w:rPr>
        <w:t>如果</w:t>
      </w:r>
      <w:r>
        <w:rPr>
          <w:rFonts w:ascii="Microsoft JhengHei" w:eastAsia="Microsoft JhengHei"/>
          <w:w w:val="90"/>
          <w:sz w:val="27"/>
        </w:rPr>
        <w:t>⽤</w:t>
      </w:r>
      <w:r>
        <w:rPr>
          <w:rFonts w:ascii="SimSun" w:eastAsia="SimSun"/>
          <w:w w:val="90"/>
          <w:sz w:val="27"/>
        </w:rPr>
        <w:t>另</w:t>
      </w:r>
      <w:r>
        <w:rPr>
          <w:rFonts w:ascii="Microsoft JhengHei" w:eastAsia="Microsoft JhengHei"/>
          <w:w w:val="90"/>
          <w:sz w:val="27"/>
        </w:rPr>
        <w:t>⼀</w:t>
      </w:r>
      <w:r>
        <w:rPr>
          <w:rFonts w:ascii="SimSun" w:eastAsia="SimSun"/>
          <w:w w:val="90"/>
          <w:sz w:val="27"/>
        </w:rPr>
        <w:t>种语</w:t>
      </w:r>
      <w:r>
        <w:rPr>
          <w:rFonts w:ascii="Microsoft JhengHei" w:eastAsia="Microsoft JhengHei"/>
          <w:w w:val="90"/>
          <w:sz w:val="27"/>
        </w:rPr>
        <w:t>⾔</w:t>
      </w:r>
      <w:r>
        <w:rPr>
          <w:rFonts w:ascii="SimSun" w:eastAsia="SimSun"/>
          <w:w w:val="90"/>
          <w:sz w:val="27"/>
        </w:rPr>
        <w:t>需要的信息，请联系第六章</w:t>
      </w:r>
      <w:r>
        <w:rPr>
          <w:rFonts w:ascii="Microsoft JhengHei" w:eastAsia="Microsoft JhengHei"/>
          <w:w w:val="90"/>
          <w:sz w:val="27"/>
        </w:rPr>
        <w:t>专⻔</w:t>
      </w:r>
      <w:r>
        <w:rPr>
          <w:w w:val="90"/>
          <w:sz w:val="24"/>
        </w:rPr>
        <w:t>CMRPC/CMMPO</w:t>
      </w:r>
      <w:r>
        <w:rPr>
          <w:rFonts w:ascii="SimSun" w:eastAsia="SimSun"/>
          <w:w w:val="90"/>
          <w:sz w:val="27"/>
        </w:rPr>
        <w:t>（</w:t>
      </w:r>
      <w:r>
        <w:rPr>
          <w:w w:val="90"/>
          <w:sz w:val="24"/>
        </w:rPr>
        <w:t>508</w:t>
      </w:r>
      <w:r>
        <w:rPr>
          <w:rFonts w:ascii="SimSun" w:eastAsia="SimSun"/>
          <w:w w:val="90"/>
          <w:sz w:val="27"/>
        </w:rPr>
        <w:t>）</w:t>
      </w:r>
      <w:r>
        <w:rPr>
          <w:w w:val="90"/>
          <w:sz w:val="24"/>
        </w:rPr>
        <w:t>756-</w:t>
      </w:r>
      <w:r>
        <w:rPr>
          <w:spacing w:val="80"/>
          <w:sz w:val="24"/>
        </w:rPr>
        <w:t> </w:t>
      </w:r>
      <w:r>
        <w:rPr>
          <w:spacing w:val="-2"/>
          <w:sz w:val="24"/>
        </w:rPr>
        <w:t>7717</w:t>
      </w:r>
      <w:r>
        <w:rPr>
          <w:rFonts w:ascii="SimSun" w:eastAsia="SimSun"/>
          <w:spacing w:val="-2"/>
          <w:sz w:val="27"/>
        </w:rPr>
        <w:t>。</w:t>
      </w:r>
    </w:p>
    <w:p>
      <w:pPr>
        <w:pStyle w:val="BodyText"/>
        <w:spacing w:before="118"/>
        <w:rPr>
          <w:rFonts w:ascii="SimSun"/>
        </w:rPr>
      </w:pPr>
    </w:p>
    <w:p>
      <w:pPr>
        <w:pStyle w:val="BodyText"/>
        <w:spacing w:line="312" w:lineRule="auto"/>
        <w:ind w:left="103"/>
      </w:pPr>
      <w:r>
        <w:rPr/>
        <w:t>This</w:t>
      </w:r>
      <w:r>
        <w:rPr>
          <w:spacing w:val="-3"/>
        </w:rPr>
        <w:t> </w:t>
      </w:r>
      <w:r>
        <w:rPr/>
        <w:t>document</w:t>
      </w:r>
      <w:r>
        <w:rPr>
          <w:spacing w:val="-3"/>
        </w:rPr>
        <w:t> </w:t>
      </w:r>
      <w:r>
        <w:rPr/>
        <w:t>is</w:t>
      </w:r>
      <w:r>
        <w:rPr>
          <w:spacing w:val="-3"/>
        </w:rPr>
        <w:t> </w:t>
      </w:r>
      <w:r>
        <w:rPr/>
        <w:t>available</w:t>
      </w:r>
      <w:r>
        <w:rPr>
          <w:spacing w:val="-3"/>
        </w:rPr>
        <w:t> </w:t>
      </w:r>
      <w:r>
        <w:rPr/>
        <w:t>from</w:t>
      </w:r>
      <w:r>
        <w:rPr>
          <w:spacing w:val="-3"/>
        </w:rPr>
        <w:t> </w:t>
      </w:r>
      <w:r>
        <w:rPr/>
        <w:t>the</w:t>
      </w:r>
      <w:r>
        <w:rPr>
          <w:spacing w:val="-3"/>
        </w:rPr>
        <w:t> </w:t>
      </w:r>
      <w:r>
        <w:rPr/>
        <w:t>CMMPO</w:t>
      </w:r>
      <w:r>
        <w:rPr>
          <w:spacing w:val="-3"/>
        </w:rPr>
        <w:t> </w:t>
      </w:r>
      <w:r>
        <w:rPr/>
        <w:t>in</w:t>
      </w:r>
      <w:r>
        <w:rPr>
          <w:spacing w:val="-3"/>
        </w:rPr>
        <w:t> </w:t>
      </w:r>
      <w:r>
        <w:rPr/>
        <w:t>large</w:t>
      </w:r>
      <w:r>
        <w:rPr>
          <w:spacing w:val="-3"/>
        </w:rPr>
        <w:t> </w:t>
      </w:r>
      <w:r>
        <w:rPr/>
        <w:t>print,</w:t>
      </w:r>
      <w:r>
        <w:rPr>
          <w:spacing w:val="-3"/>
        </w:rPr>
        <w:t> </w:t>
      </w:r>
      <w:r>
        <w:rPr/>
        <w:t>on</w:t>
      </w:r>
      <w:r>
        <w:rPr>
          <w:spacing w:val="-3"/>
        </w:rPr>
        <w:t> </w:t>
      </w:r>
      <w:r>
        <w:rPr/>
        <w:t>audio</w:t>
      </w:r>
      <w:r>
        <w:rPr>
          <w:spacing w:val="-3"/>
        </w:rPr>
        <w:t> </w:t>
      </w:r>
      <w:r>
        <w:rPr/>
        <w:t>tape,</w:t>
      </w:r>
      <w:r>
        <w:rPr>
          <w:spacing w:val="-3"/>
        </w:rPr>
        <w:t> </w:t>
      </w:r>
      <w:r>
        <w:rPr/>
        <w:t>and</w:t>
      </w:r>
      <w:r>
        <w:rPr>
          <w:spacing w:val="-3"/>
        </w:rPr>
        <w:t> </w:t>
      </w:r>
      <w:r>
        <w:rPr/>
        <w:t>Braille</w:t>
      </w:r>
      <w:r>
        <w:rPr>
          <w:spacing w:val="-3"/>
        </w:rPr>
        <w:t> </w:t>
      </w:r>
      <w:r>
        <w:rPr/>
        <w:t>upon </w:t>
      </w:r>
      <w:r>
        <w:rPr>
          <w:spacing w:val="-2"/>
        </w:rPr>
        <w:t>request.</w:t>
      </w:r>
    </w:p>
    <w:p>
      <w:pPr>
        <w:spacing w:after="0" w:line="312" w:lineRule="auto"/>
        <w:sectPr>
          <w:pgSz w:w="12240" w:h="15840"/>
          <w:pgMar w:header="0" w:footer="1146" w:top="720" w:bottom="1340" w:left="1120" w:right="1120"/>
        </w:sectPr>
      </w:pPr>
    </w:p>
    <w:p>
      <w:pPr>
        <w:pStyle w:val="Heading1"/>
        <w:ind w:left="103"/>
      </w:pPr>
      <w:r>
        <w:rPr>
          <w:color w:val="008ED4"/>
          <w:spacing w:val="-2"/>
        </w:rPr>
        <w:t>Complaints</w:t>
      </w:r>
    </w:p>
    <w:p>
      <w:pPr>
        <w:pStyle w:val="BodyText"/>
        <w:spacing w:before="155"/>
        <w:rPr>
          <w:rFonts w:ascii="Arial Narrow"/>
          <w:b/>
        </w:rPr>
      </w:pPr>
    </w:p>
    <w:p>
      <w:pPr>
        <w:pStyle w:val="Heading9"/>
        <w:ind w:left="103"/>
      </w:pPr>
      <w:r>
        <w:rPr/>
        <w:t>Filing a </w:t>
      </w:r>
      <w:r>
        <w:rPr>
          <w:spacing w:val="-2"/>
        </w:rPr>
        <w:t>Complaint</w:t>
      </w:r>
    </w:p>
    <w:p>
      <w:pPr>
        <w:pStyle w:val="BodyText"/>
        <w:spacing w:before="168"/>
        <w:rPr>
          <w:b/>
        </w:rPr>
      </w:pPr>
    </w:p>
    <w:p>
      <w:pPr>
        <w:pStyle w:val="BodyText"/>
        <w:spacing w:line="312" w:lineRule="auto"/>
        <w:ind w:left="103"/>
      </w:pPr>
      <w:r>
        <w:rPr/>
        <w:t>Individuals</w:t>
      </w:r>
      <w:r>
        <w:rPr>
          <w:spacing w:val="-3"/>
        </w:rPr>
        <w:t> </w:t>
      </w:r>
      <w:r>
        <w:rPr/>
        <w:t>who</w:t>
      </w:r>
      <w:r>
        <w:rPr>
          <w:spacing w:val="-3"/>
        </w:rPr>
        <w:t> </w:t>
      </w:r>
      <w:r>
        <w:rPr/>
        <w:t>feel</w:t>
      </w:r>
      <w:r>
        <w:rPr>
          <w:spacing w:val="-3"/>
        </w:rPr>
        <w:t> </w:t>
      </w:r>
      <w:r>
        <w:rPr/>
        <w:t>they</w:t>
      </w:r>
      <w:r>
        <w:rPr>
          <w:spacing w:val="-3"/>
        </w:rPr>
        <w:t> </w:t>
      </w:r>
      <w:r>
        <w:rPr/>
        <w:t>have</w:t>
      </w:r>
      <w:r>
        <w:rPr>
          <w:spacing w:val="-3"/>
        </w:rPr>
        <w:t> </w:t>
      </w:r>
      <w:r>
        <w:rPr/>
        <w:t>been</w:t>
      </w:r>
      <w:r>
        <w:rPr>
          <w:spacing w:val="-3"/>
        </w:rPr>
        <w:t> </w:t>
      </w:r>
      <w:r>
        <w:rPr/>
        <w:t>discriminated</w:t>
      </w:r>
      <w:r>
        <w:rPr>
          <w:spacing w:val="-3"/>
        </w:rPr>
        <w:t> </w:t>
      </w:r>
      <w:r>
        <w:rPr/>
        <w:t>against</w:t>
      </w:r>
      <w:r>
        <w:rPr>
          <w:spacing w:val="-3"/>
        </w:rPr>
        <w:t> </w:t>
      </w:r>
      <w:r>
        <w:rPr/>
        <w:t>in</w:t>
      </w:r>
      <w:r>
        <w:rPr>
          <w:spacing w:val="-3"/>
        </w:rPr>
        <w:t> </w:t>
      </w:r>
      <w:r>
        <w:rPr/>
        <w:t>violation</w:t>
      </w:r>
      <w:r>
        <w:rPr>
          <w:spacing w:val="-3"/>
        </w:rPr>
        <w:t> </w:t>
      </w:r>
      <w:r>
        <w:rPr/>
        <w:t>of</w:t>
      </w:r>
      <w:r>
        <w:rPr>
          <w:spacing w:val="-3"/>
        </w:rPr>
        <w:t> </w:t>
      </w:r>
      <w:r>
        <w:rPr>
          <w:b/>
        </w:rPr>
        <w:t>Title</w:t>
      </w:r>
      <w:r>
        <w:rPr>
          <w:b/>
          <w:spacing w:val="-3"/>
        </w:rPr>
        <w:t> </w:t>
      </w:r>
      <w:r>
        <w:rPr>
          <w:b/>
        </w:rPr>
        <w:t>VI</w:t>
      </w:r>
      <w:r>
        <w:rPr>
          <w:b/>
          <w:spacing w:val="-3"/>
        </w:rPr>
        <w:t> </w:t>
      </w:r>
      <w:r>
        <w:rPr/>
        <w:t>or</w:t>
      </w:r>
      <w:r>
        <w:rPr>
          <w:spacing w:val="-3"/>
        </w:rPr>
        <w:t> </w:t>
      </w:r>
      <w:r>
        <w:rPr/>
        <w:t>related Federal nondiscrimination laws, must file a complaint within 180 days of the alleged discriminatory conduct to:</w:t>
      </w:r>
    </w:p>
    <w:p>
      <w:pPr>
        <w:pStyle w:val="BodyText"/>
        <w:spacing w:before="87"/>
      </w:pPr>
    </w:p>
    <w:p>
      <w:pPr>
        <w:pStyle w:val="BodyText"/>
        <w:spacing w:before="1"/>
        <w:ind w:left="103"/>
      </w:pPr>
      <w:r>
        <w:rPr/>
        <w:t>Ms. Janet Pierce, Executive </w:t>
      </w:r>
      <w:r>
        <w:rPr>
          <w:spacing w:val="-2"/>
        </w:rPr>
        <w:t>Director</w:t>
      </w:r>
    </w:p>
    <w:p>
      <w:pPr>
        <w:pStyle w:val="BodyText"/>
        <w:spacing w:line="312" w:lineRule="auto" w:before="84"/>
        <w:ind w:left="103" w:right="3980"/>
      </w:pPr>
      <w:r>
        <w:rPr/>
        <w:t>Central</w:t>
      </w:r>
      <w:r>
        <w:rPr>
          <w:spacing w:val="-10"/>
        </w:rPr>
        <w:t> </w:t>
      </w:r>
      <w:r>
        <w:rPr/>
        <w:t>Massachusetts</w:t>
      </w:r>
      <w:r>
        <w:rPr>
          <w:spacing w:val="-10"/>
        </w:rPr>
        <w:t> </w:t>
      </w:r>
      <w:r>
        <w:rPr/>
        <w:t>Regional</w:t>
      </w:r>
      <w:r>
        <w:rPr>
          <w:spacing w:val="-10"/>
        </w:rPr>
        <w:t> </w:t>
      </w:r>
      <w:r>
        <w:rPr/>
        <w:t>Planning</w:t>
      </w:r>
      <w:r>
        <w:rPr>
          <w:spacing w:val="-10"/>
        </w:rPr>
        <w:t> </w:t>
      </w:r>
      <w:r>
        <w:rPr/>
        <w:t>Commission 1 Mercantile Street, Suite 520</w:t>
      </w:r>
    </w:p>
    <w:p>
      <w:pPr>
        <w:pStyle w:val="BodyText"/>
        <w:spacing w:before="2"/>
        <w:ind w:left="103"/>
      </w:pPr>
      <w:r>
        <w:rPr/>
        <w:t>Worcester, MA </w:t>
      </w:r>
      <w:r>
        <w:rPr>
          <w:spacing w:val="-2"/>
        </w:rPr>
        <w:t>01608</w:t>
      </w:r>
    </w:p>
    <w:p>
      <w:pPr>
        <w:pStyle w:val="BodyText"/>
        <w:spacing w:before="84"/>
        <w:ind w:left="103"/>
      </w:pPr>
      <w:r>
        <w:rPr/>
        <w:t>(508) 756-</w:t>
      </w:r>
      <w:r>
        <w:rPr>
          <w:spacing w:val="-4"/>
        </w:rPr>
        <w:t>7717</w:t>
      </w:r>
    </w:p>
    <w:p>
      <w:pPr>
        <w:pStyle w:val="BodyText"/>
        <w:spacing w:before="168"/>
      </w:pPr>
    </w:p>
    <w:p>
      <w:pPr>
        <w:pStyle w:val="BodyText"/>
        <w:spacing w:line="312" w:lineRule="auto"/>
        <w:ind w:left="103" w:right="306"/>
      </w:pPr>
      <w:r>
        <w:rPr/>
        <w:t>To</w:t>
      </w:r>
      <w:r>
        <w:rPr>
          <w:spacing w:val="-3"/>
        </w:rPr>
        <w:t> </w:t>
      </w:r>
      <w:r>
        <w:rPr/>
        <w:t>file</w:t>
      </w:r>
      <w:r>
        <w:rPr>
          <w:spacing w:val="-4"/>
        </w:rPr>
        <w:t> </w:t>
      </w:r>
      <w:r>
        <w:rPr/>
        <w:t>a</w:t>
      </w:r>
      <w:r>
        <w:rPr>
          <w:spacing w:val="-3"/>
        </w:rPr>
        <w:t> </w:t>
      </w:r>
      <w:r>
        <w:rPr/>
        <w:t>complaint</w:t>
      </w:r>
      <w:r>
        <w:rPr>
          <w:spacing w:val="-4"/>
        </w:rPr>
        <w:t> </w:t>
      </w:r>
      <w:r>
        <w:rPr/>
        <w:t>alleging</w:t>
      </w:r>
      <w:r>
        <w:rPr>
          <w:spacing w:val="-3"/>
        </w:rPr>
        <w:t> </w:t>
      </w:r>
      <w:r>
        <w:rPr/>
        <w:t>violation</w:t>
      </w:r>
      <w:r>
        <w:rPr>
          <w:spacing w:val="-4"/>
        </w:rPr>
        <w:t> </w:t>
      </w:r>
      <w:r>
        <w:rPr/>
        <w:t>of</w:t>
      </w:r>
      <w:r>
        <w:rPr>
          <w:spacing w:val="-3"/>
        </w:rPr>
        <w:t> </w:t>
      </w:r>
      <w:r>
        <w:rPr/>
        <w:t>the</w:t>
      </w:r>
      <w:r>
        <w:rPr>
          <w:spacing w:val="-4"/>
        </w:rPr>
        <w:t> </w:t>
      </w:r>
      <w:r>
        <w:rPr>
          <w:b/>
        </w:rPr>
        <w:t>State’s</w:t>
      </w:r>
      <w:r>
        <w:rPr>
          <w:b/>
          <w:spacing w:val="-3"/>
        </w:rPr>
        <w:t> </w:t>
      </w:r>
      <w:r>
        <w:rPr>
          <w:b/>
        </w:rPr>
        <w:t>Public</w:t>
      </w:r>
      <w:r>
        <w:rPr>
          <w:b/>
          <w:spacing w:val="-4"/>
        </w:rPr>
        <w:t> </w:t>
      </w:r>
      <w:r>
        <w:rPr>
          <w:b/>
        </w:rPr>
        <w:t>Accommodation</w:t>
      </w:r>
      <w:r>
        <w:rPr>
          <w:b/>
          <w:spacing w:val="-3"/>
        </w:rPr>
        <w:t> </w:t>
      </w:r>
      <w:r>
        <w:rPr>
          <w:b/>
        </w:rPr>
        <w:t>Law</w:t>
      </w:r>
      <w:r>
        <w:rPr/>
        <w:t>,</w:t>
      </w:r>
      <w:r>
        <w:rPr>
          <w:spacing w:val="-4"/>
        </w:rPr>
        <w:t> </w:t>
      </w:r>
      <w:r>
        <w:rPr/>
        <w:t>contact the Massachusetts Commission Against Discrimination within 300 days of the alleged discriminatory conduct at:</w:t>
      </w:r>
    </w:p>
    <w:p>
      <w:pPr>
        <w:pStyle w:val="BodyText"/>
        <w:spacing w:before="88"/>
      </w:pPr>
    </w:p>
    <w:p>
      <w:pPr>
        <w:pStyle w:val="BodyText"/>
        <w:spacing w:line="312" w:lineRule="auto"/>
        <w:ind w:left="103" w:right="3141"/>
      </w:pPr>
      <w:r>
        <w:rPr/>
        <w:t>Massachusetts</w:t>
      </w:r>
      <w:r>
        <w:rPr>
          <w:spacing w:val="-10"/>
        </w:rPr>
        <w:t> </w:t>
      </w:r>
      <w:r>
        <w:rPr/>
        <w:t>Commission</w:t>
      </w:r>
      <w:r>
        <w:rPr>
          <w:spacing w:val="-10"/>
        </w:rPr>
        <w:t> </w:t>
      </w:r>
      <w:r>
        <w:rPr/>
        <w:t>Against</w:t>
      </w:r>
      <w:r>
        <w:rPr>
          <w:spacing w:val="-10"/>
        </w:rPr>
        <w:t> </w:t>
      </w:r>
      <w:r>
        <w:rPr/>
        <w:t>Discrimination</w:t>
      </w:r>
      <w:r>
        <w:rPr>
          <w:spacing w:val="-10"/>
        </w:rPr>
        <w:t> </w:t>
      </w:r>
      <w:r>
        <w:rPr/>
        <w:t>(MCAD) One Ashburton Place, 6th floor</w:t>
      </w:r>
    </w:p>
    <w:p>
      <w:pPr>
        <w:pStyle w:val="BodyText"/>
        <w:spacing w:before="2"/>
        <w:ind w:left="103"/>
      </w:pPr>
      <w:r>
        <w:rPr/>
        <w:t>Boston, MA </w:t>
      </w:r>
      <w:r>
        <w:rPr>
          <w:spacing w:val="-2"/>
        </w:rPr>
        <w:t>02109</w:t>
      </w:r>
    </w:p>
    <w:p>
      <w:pPr>
        <w:pStyle w:val="BodyText"/>
        <w:spacing w:before="84"/>
        <w:ind w:left="103"/>
      </w:pPr>
      <w:r>
        <w:rPr/>
        <w:t>(617) 994-</w:t>
      </w:r>
      <w:r>
        <w:rPr>
          <w:spacing w:val="-4"/>
        </w:rPr>
        <w:t>6000</w:t>
      </w:r>
    </w:p>
    <w:p>
      <w:pPr>
        <w:pStyle w:val="BodyText"/>
        <w:spacing w:before="84"/>
        <w:ind w:left="103"/>
      </w:pPr>
      <w:r>
        <w:rPr/>
        <w:t>TTY: (617) 994-</w:t>
      </w:r>
      <w:r>
        <w:rPr>
          <w:spacing w:val="-4"/>
        </w:rPr>
        <w:t>6196</w:t>
      </w:r>
    </w:p>
    <w:p>
      <w:pPr>
        <w:pStyle w:val="BodyText"/>
        <w:spacing w:before="168"/>
      </w:pPr>
    </w:p>
    <w:p>
      <w:pPr>
        <w:pStyle w:val="BodyText"/>
        <w:spacing w:line="312" w:lineRule="auto"/>
        <w:ind w:left="103" w:right="368"/>
      </w:pPr>
      <w:r>
        <w:rPr/>
        <w:t>Questions,</w:t>
      </w:r>
      <w:r>
        <w:rPr>
          <w:spacing w:val="-4"/>
        </w:rPr>
        <w:t> </w:t>
      </w:r>
      <w:r>
        <w:rPr/>
        <w:t>complaints,</w:t>
      </w:r>
      <w:r>
        <w:rPr>
          <w:spacing w:val="-4"/>
        </w:rPr>
        <w:t> </w:t>
      </w:r>
      <w:r>
        <w:rPr/>
        <w:t>or</w:t>
      </w:r>
      <w:r>
        <w:rPr>
          <w:spacing w:val="-4"/>
        </w:rPr>
        <w:t> </w:t>
      </w:r>
      <w:r>
        <w:rPr/>
        <w:t>requests</w:t>
      </w:r>
      <w:r>
        <w:rPr>
          <w:spacing w:val="-4"/>
        </w:rPr>
        <w:t> </w:t>
      </w:r>
      <w:r>
        <w:rPr/>
        <w:t>for</w:t>
      </w:r>
      <w:r>
        <w:rPr>
          <w:spacing w:val="-4"/>
        </w:rPr>
        <w:t> </w:t>
      </w:r>
      <w:r>
        <w:rPr/>
        <w:t>additional</w:t>
      </w:r>
      <w:r>
        <w:rPr>
          <w:spacing w:val="-4"/>
        </w:rPr>
        <w:t> </w:t>
      </w:r>
      <w:r>
        <w:rPr/>
        <w:t>information</w:t>
      </w:r>
      <w:r>
        <w:rPr>
          <w:spacing w:val="-4"/>
        </w:rPr>
        <w:t> </w:t>
      </w:r>
      <w:r>
        <w:rPr/>
        <w:t>regarding</w:t>
      </w:r>
      <w:r>
        <w:rPr>
          <w:spacing w:val="-4"/>
        </w:rPr>
        <w:t> </w:t>
      </w:r>
      <w:r>
        <w:rPr>
          <w:b/>
        </w:rPr>
        <w:t>ADA</w:t>
      </w:r>
      <w:r>
        <w:rPr>
          <w:b/>
          <w:spacing w:val="-4"/>
        </w:rPr>
        <w:t> </w:t>
      </w:r>
      <w:r>
        <w:rPr>
          <w:b/>
        </w:rPr>
        <w:t>and</w:t>
      </w:r>
      <w:r>
        <w:rPr>
          <w:b/>
          <w:spacing w:val="-4"/>
        </w:rPr>
        <w:t> </w:t>
      </w:r>
      <w:r>
        <w:rPr>
          <w:b/>
        </w:rPr>
        <w:t>Section 504 </w:t>
      </w:r>
      <w:r>
        <w:rPr/>
        <w:t>may be forwarded to:</w:t>
      </w:r>
    </w:p>
    <w:p>
      <w:pPr>
        <w:pStyle w:val="BodyText"/>
        <w:spacing w:before="87"/>
      </w:pPr>
    </w:p>
    <w:p>
      <w:pPr>
        <w:pStyle w:val="BodyText"/>
        <w:ind w:left="103"/>
      </w:pPr>
      <w:r>
        <w:rPr/>
        <w:t>Ms. Janet Pierce, Executive </w:t>
      </w:r>
      <w:r>
        <w:rPr>
          <w:spacing w:val="-2"/>
        </w:rPr>
        <w:t>Director</w:t>
      </w:r>
    </w:p>
    <w:p>
      <w:pPr>
        <w:pStyle w:val="BodyText"/>
        <w:spacing w:line="312" w:lineRule="auto" w:before="84"/>
        <w:ind w:left="103" w:right="3980"/>
      </w:pPr>
      <w:r>
        <w:rPr/>
        <w:t>Central</w:t>
      </w:r>
      <w:r>
        <w:rPr>
          <w:spacing w:val="-10"/>
        </w:rPr>
        <w:t> </w:t>
      </w:r>
      <w:r>
        <w:rPr/>
        <w:t>Massachusetts</w:t>
      </w:r>
      <w:r>
        <w:rPr>
          <w:spacing w:val="-10"/>
        </w:rPr>
        <w:t> </w:t>
      </w:r>
      <w:r>
        <w:rPr/>
        <w:t>Regional</w:t>
      </w:r>
      <w:r>
        <w:rPr>
          <w:spacing w:val="-10"/>
        </w:rPr>
        <w:t> </w:t>
      </w:r>
      <w:r>
        <w:rPr/>
        <w:t>Planning</w:t>
      </w:r>
      <w:r>
        <w:rPr>
          <w:spacing w:val="-10"/>
        </w:rPr>
        <w:t> </w:t>
      </w:r>
      <w:r>
        <w:rPr/>
        <w:t>Commission 1 Mercantile Street, Suite 520</w:t>
      </w:r>
    </w:p>
    <w:p>
      <w:pPr>
        <w:pStyle w:val="BodyText"/>
        <w:spacing w:before="2"/>
        <w:ind w:left="103"/>
      </w:pPr>
      <w:r>
        <w:rPr/>
        <w:t>Worcester, MA </w:t>
      </w:r>
      <w:r>
        <w:rPr>
          <w:spacing w:val="-2"/>
        </w:rPr>
        <w:t>01608</w:t>
      </w:r>
    </w:p>
    <w:p>
      <w:pPr>
        <w:pStyle w:val="BodyText"/>
        <w:spacing w:before="84"/>
        <w:ind w:left="103"/>
      </w:pPr>
      <w:r>
        <w:rPr/>
        <w:t>(508) 756-</w:t>
      </w:r>
      <w:r>
        <w:rPr>
          <w:spacing w:val="-4"/>
        </w:rPr>
        <w:t>7717</w:t>
      </w:r>
    </w:p>
    <w:p>
      <w:pPr>
        <w:spacing w:after="0"/>
        <w:sectPr>
          <w:pgSz w:w="12240" w:h="15840"/>
          <w:pgMar w:header="0" w:footer="1146" w:top="720" w:bottom="1340" w:left="1120" w:right="1120"/>
        </w:sectPr>
      </w:pPr>
    </w:p>
    <w:p>
      <w:pPr>
        <w:spacing w:before="40"/>
        <w:ind w:left="100" w:right="0" w:firstLine="0"/>
        <w:jc w:val="left"/>
        <w:rPr>
          <w:rFonts w:ascii="Calibri"/>
          <w:b/>
          <w:sz w:val="24"/>
        </w:rPr>
      </w:pPr>
      <w:r>
        <w:rPr>
          <w:rFonts w:ascii="Calibri"/>
          <w:b/>
          <w:sz w:val="24"/>
        </w:rPr>
        <w:t>Endorsement</w:t>
      </w:r>
      <w:r>
        <w:rPr>
          <w:rFonts w:ascii="Calibri"/>
          <w:b/>
          <w:spacing w:val="-4"/>
          <w:sz w:val="24"/>
        </w:rPr>
        <w:t> </w:t>
      </w:r>
      <w:r>
        <w:rPr>
          <w:rFonts w:ascii="Calibri"/>
          <w:b/>
          <w:spacing w:val="-2"/>
          <w:sz w:val="24"/>
        </w:rPr>
        <w:t>Sheet</w:t>
      </w:r>
    </w:p>
    <w:p>
      <w:pPr>
        <w:pStyle w:val="BodyText"/>
        <w:rPr>
          <w:rFonts w:ascii="Calibri"/>
          <w:b/>
        </w:rPr>
      </w:pPr>
    </w:p>
    <w:p>
      <w:pPr>
        <w:pStyle w:val="BodyText"/>
        <w:spacing w:before="73"/>
        <w:rPr>
          <w:rFonts w:ascii="Calibri"/>
          <w:b/>
        </w:rPr>
      </w:pPr>
    </w:p>
    <w:p>
      <w:pPr>
        <w:spacing w:before="0"/>
        <w:ind w:left="3801" w:right="1792" w:hanging="1969"/>
        <w:jc w:val="left"/>
        <w:rPr>
          <w:rFonts w:ascii="Calibri"/>
          <w:b/>
          <w:sz w:val="24"/>
        </w:rPr>
      </w:pPr>
      <w:r>
        <w:rPr>
          <w:rFonts w:ascii="Calibri"/>
          <w:b/>
          <w:sz w:val="24"/>
        </w:rPr>
        <w:t>Central</w:t>
      </w:r>
      <w:r>
        <w:rPr>
          <w:rFonts w:ascii="Calibri"/>
          <w:b/>
          <w:spacing w:val="-9"/>
          <w:sz w:val="24"/>
        </w:rPr>
        <w:t> </w:t>
      </w:r>
      <w:r>
        <w:rPr>
          <w:rFonts w:ascii="Calibri"/>
          <w:b/>
          <w:sz w:val="24"/>
        </w:rPr>
        <w:t>Massachusetts</w:t>
      </w:r>
      <w:r>
        <w:rPr>
          <w:rFonts w:ascii="Calibri"/>
          <w:b/>
          <w:spacing w:val="-11"/>
          <w:sz w:val="24"/>
        </w:rPr>
        <w:t> </w:t>
      </w:r>
      <w:r>
        <w:rPr>
          <w:rFonts w:ascii="Calibri"/>
          <w:b/>
          <w:sz w:val="24"/>
        </w:rPr>
        <w:t>Metropolitan</w:t>
      </w:r>
      <w:r>
        <w:rPr>
          <w:rFonts w:ascii="Calibri"/>
          <w:b/>
          <w:spacing w:val="-9"/>
          <w:sz w:val="24"/>
        </w:rPr>
        <w:t> </w:t>
      </w:r>
      <w:r>
        <w:rPr>
          <w:rFonts w:ascii="Calibri"/>
          <w:b/>
          <w:sz w:val="24"/>
        </w:rPr>
        <w:t>Planning</w:t>
      </w:r>
      <w:r>
        <w:rPr>
          <w:rFonts w:ascii="Calibri"/>
          <w:b/>
          <w:spacing w:val="-12"/>
          <w:sz w:val="24"/>
        </w:rPr>
        <w:t> </w:t>
      </w:r>
      <w:r>
        <w:rPr>
          <w:rFonts w:ascii="Calibri"/>
          <w:b/>
          <w:sz w:val="24"/>
        </w:rPr>
        <w:t>Organization Endorsement Sheet</w:t>
      </w:r>
    </w:p>
    <w:p>
      <w:pPr>
        <w:spacing w:before="0"/>
        <w:ind w:left="3273" w:right="3063" w:firstLine="412"/>
        <w:jc w:val="left"/>
        <w:rPr>
          <w:rFonts w:ascii="Calibri"/>
          <w:b/>
          <w:sz w:val="24"/>
        </w:rPr>
      </w:pPr>
      <w:r>
        <w:rPr>
          <w:rFonts w:ascii="Calibri"/>
          <w:b/>
          <w:sz w:val="24"/>
        </w:rPr>
        <w:t>FY 2022 Program Year Public</w:t>
      </w:r>
      <w:r>
        <w:rPr>
          <w:rFonts w:ascii="Calibri"/>
          <w:b/>
          <w:spacing w:val="-14"/>
          <w:sz w:val="24"/>
        </w:rPr>
        <w:t> </w:t>
      </w:r>
      <w:r>
        <w:rPr>
          <w:rFonts w:ascii="Calibri"/>
          <w:b/>
          <w:sz w:val="24"/>
        </w:rPr>
        <w:t>Participation</w:t>
      </w:r>
      <w:r>
        <w:rPr>
          <w:rFonts w:ascii="Calibri"/>
          <w:b/>
          <w:spacing w:val="-13"/>
          <w:sz w:val="24"/>
        </w:rPr>
        <w:t> </w:t>
      </w:r>
      <w:r>
        <w:rPr>
          <w:rFonts w:ascii="Calibri"/>
          <w:b/>
          <w:sz w:val="24"/>
        </w:rPr>
        <w:t>Plan</w:t>
      </w:r>
      <w:r>
        <w:rPr>
          <w:rFonts w:ascii="Calibri"/>
          <w:b/>
          <w:spacing w:val="-14"/>
          <w:sz w:val="24"/>
        </w:rPr>
        <w:t> </w:t>
      </w:r>
      <w:r>
        <w:rPr>
          <w:rFonts w:ascii="Calibri"/>
          <w:b/>
          <w:sz w:val="24"/>
        </w:rPr>
        <w:t>(PPP)</w:t>
      </w: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spacing w:before="95"/>
        <w:rPr>
          <w:rFonts w:ascii="Calibri"/>
          <w:b/>
        </w:rPr>
      </w:pPr>
    </w:p>
    <w:p>
      <w:pPr>
        <w:pStyle w:val="BodyText"/>
        <w:spacing w:line="360" w:lineRule="auto"/>
        <w:ind w:left="33"/>
        <w:jc w:val="center"/>
        <w:rPr>
          <w:rFonts w:ascii="Calibri"/>
        </w:rPr>
      </w:pPr>
      <w:r>
        <w:rPr>
          <w:rFonts w:ascii="Calibri"/>
        </w:rPr>
        <w:t>The</w:t>
      </w:r>
      <w:r>
        <w:rPr>
          <w:rFonts w:ascii="Calibri"/>
          <w:spacing w:val="-4"/>
        </w:rPr>
        <w:t> </w:t>
      </w:r>
      <w:r>
        <w:rPr>
          <w:rFonts w:ascii="Calibri"/>
        </w:rPr>
        <w:t>Central</w:t>
      </w:r>
      <w:r>
        <w:rPr>
          <w:rFonts w:ascii="Calibri"/>
          <w:spacing w:val="-5"/>
        </w:rPr>
        <w:t> </w:t>
      </w:r>
      <w:r>
        <w:rPr>
          <w:rFonts w:ascii="Calibri"/>
        </w:rPr>
        <w:t>Massachusetts</w:t>
      </w:r>
      <w:r>
        <w:rPr>
          <w:rFonts w:ascii="Calibri"/>
          <w:spacing w:val="-5"/>
        </w:rPr>
        <w:t> </w:t>
      </w:r>
      <w:r>
        <w:rPr>
          <w:rFonts w:ascii="Calibri"/>
        </w:rPr>
        <w:t>Metropolitan</w:t>
      </w:r>
      <w:r>
        <w:rPr>
          <w:rFonts w:ascii="Calibri"/>
          <w:spacing w:val="-6"/>
        </w:rPr>
        <w:t> </w:t>
      </w:r>
      <w:r>
        <w:rPr>
          <w:rFonts w:ascii="Calibri"/>
        </w:rPr>
        <w:t>Planning</w:t>
      </w:r>
      <w:r>
        <w:rPr>
          <w:rFonts w:ascii="Calibri"/>
          <w:spacing w:val="-5"/>
        </w:rPr>
        <w:t> </w:t>
      </w:r>
      <w:r>
        <w:rPr>
          <w:rFonts w:ascii="Calibri"/>
        </w:rPr>
        <w:t>Organization</w:t>
      </w:r>
      <w:r>
        <w:rPr>
          <w:rFonts w:ascii="Calibri"/>
          <w:spacing w:val="-4"/>
        </w:rPr>
        <w:t> </w:t>
      </w:r>
      <w:r>
        <w:rPr>
          <w:rFonts w:ascii="Calibri"/>
        </w:rPr>
        <w:t>(CMMPO)</w:t>
      </w:r>
      <w:r>
        <w:rPr>
          <w:rFonts w:ascii="Calibri"/>
          <w:spacing w:val="-7"/>
        </w:rPr>
        <w:t> </w:t>
      </w:r>
      <w:r>
        <w:rPr>
          <w:rFonts w:ascii="Calibri"/>
        </w:rPr>
        <w:t>hereby</w:t>
      </w:r>
      <w:r>
        <w:rPr>
          <w:rFonts w:ascii="Calibri"/>
          <w:spacing w:val="-5"/>
        </w:rPr>
        <w:t> </w:t>
      </w:r>
      <w:r>
        <w:rPr>
          <w:rFonts w:ascii="Calibri"/>
        </w:rPr>
        <w:t>endorses</w:t>
      </w:r>
      <w:r>
        <w:rPr>
          <w:rFonts w:ascii="Calibri"/>
          <w:spacing w:val="-7"/>
        </w:rPr>
        <w:t> </w:t>
      </w:r>
      <w:r>
        <w:rPr>
          <w:rFonts w:ascii="Calibri"/>
        </w:rPr>
        <w:t>the 2022 Program Year Public Participation Plan (PPP) document. The PPP ensures early and continuing opportunities for the public to express their views on transportation issues and to become active participants in the transportation decision-making process of the CMMPO. The 2022 Program Year PPP document was endorsed at a meeting of the CMMPO on Wednesday, December 15, 2021.</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223"/>
        <w:rPr>
          <w:rFonts w:ascii="Calibri"/>
          <w:sz w:val="20"/>
        </w:rPr>
      </w:pPr>
      <w:r>
        <w:rPr/>
        <mc:AlternateContent>
          <mc:Choice Requires="wps">
            <w:drawing>
              <wp:anchor distT="0" distB="0" distL="0" distR="0" allowOverlap="1" layoutInCell="1" locked="0" behindDoc="1" simplePos="0" relativeHeight="487588864">
                <wp:simplePos x="0" y="0"/>
                <wp:positionH relativeFrom="page">
                  <wp:posOffset>1874773</wp:posOffset>
                </wp:positionH>
                <wp:positionV relativeFrom="paragraph">
                  <wp:posOffset>312447</wp:posOffset>
                </wp:positionV>
                <wp:extent cx="4024629" cy="1270"/>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4024629" cy="1270"/>
                        </a:xfrm>
                        <a:custGeom>
                          <a:avLst/>
                          <a:gdLst/>
                          <a:ahLst/>
                          <a:cxnLst/>
                          <a:rect l="l" t="t" r="r" b="b"/>
                          <a:pathLst>
                            <a:path w="4024629" h="0">
                              <a:moveTo>
                                <a:pt x="0" y="0"/>
                              </a:moveTo>
                              <a:lnTo>
                                <a:pt x="4024299"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7.619995pt;margin-top:24.602129pt;width:316.9pt;height:.1pt;mso-position-horizontal-relative:page;mso-position-vertical-relative:paragraph;z-index:-15727616;mso-wrap-distance-left:0;mso-wrap-distance-right:0" id="docshape10" coordorigin="2952,492" coordsize="6338,0" path="m2952,492l9290,492e" filled="false" stroked="true" strokeweight=".77925pt" strokecolor="#000000">
                <v:path arrowok="t"/>
                <v:stroke dashstyle="solid"/>
                <w10:wrap type="topAndBottom"/>
              </v:shape>
            </w:pict>
          </mc:Fallback>
        </mc:AlternateContent>
      </w:r>
    </w:p>
    <w:p>
      <w:pPr>
        <w:pStyle w:val="BodyText"/>
        <w:spacing w:before="155"/>
        <w:rPr>
          <w:rFonts w:ascii="Calibri"/>
        </w:rPr>
      </w:pPr>
    </w:p>
    <w:p>
      <w:pPr>
        <w:pStyle w:val="BodyText"/>
        <w:spacing w:line="470" w:lineRule="auto"/>
        <w:ind w:left="2288" w:right="2251"/>
        <w:jc w:val="center"/>
        <w:rPr>
          <w:rFonts w:ascii="Calibri"/>
        </w:rPr>
      </w:pPr>
      <w:r>
        <w:rPr/>
        <w:drawing>
          <wp:anchor distT="0" distB="0" distL="0" distR="0" allowOverlap="1" layoutInCell="1" locked="0" behindDoc="0" simplePos="0" relativeHeight="15730176">
            <wp:simplePos x="0" y="0"/>
            <wp:positionH relativeFrom="page">
              <wp:posOffset>2319401</wp:posOffset>
            </wp:positionH>
            <wp:positionV relativeFrom="paragraph">
              <wp:posOffset>-1171029</wp:posOffset>
            </wp:positionV>
            <wp:extent cx="1295781" cy="883919"/>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11" cstate="print"/>
                    <a:stretch>
                      <a:fillRect/>
                    </a:stretch>
                  </pic:blipFill>
                  <pic:spPr>
                    <a:xfrm>
                      <a:off x="0" y="0"/>
                      <a:ext cx="1295781" cy="883919"/>
                    </a:xfrm>
                    <a:prstGeom prst="rect">
                      <a:avLst/>
                    </a:prstGeom>
                  </pic:spPr>
                </pic:pic>
              </a:graphicData>
            </a:graphic>
          </wp:anchor>
        </w:drawing>
      </w:r>
      <w:r>
        <w:rPr/>
        <w:drawing>
          <wp:anchor distT="0" distB="0" distL="0" distR="0" allowOverlap="1" layoutInCell="1" locked="0" behindDoc="0" simplePos="0" relativeHeight="15730688">
            <wp:simplePos x="0" y="0"/>
            <wp:positionH relativeFrom="page">
              <wp:posOffset>3890291</wp:posOffset>
            </wp:positionH>
            <wp:positionV relativeFrom="paragraph">
              <wp:posOffset>-1038949</wp:posOffset>
            </wp:positionV>
            <wp:extent cx="1455265" cy="924940"/>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12" cstate="print"/>
                    <a:stretch>
                      <a:fillRect/>
                    </a:stretch>
                  </pic:blipFill>
                  <pic:spPr>
                    <a:xfrm>
                      <a:off x="0" y="0"/>
                      <a:ext cx="1455265" cy="924940"/>
                    </a:xfrm>
                    <a:prstGeom prst="rect">
                      <a:avLst/>
                    </a:prstGeom>
                  </pic:spPr>
                </pic:pic>
              </a:graphicData>
            </a:graphic>
          </wp:anchor>
        </w:drawing>
      </w:r>
      <w:r>
        <w:rPr/>
        <mc:AlternateContent>
          <mc:Choice Requires="wps">
            <w:drawing>
              <wp:anchor distT="0" distB="0" distL="0" distR="0" allowOverlap="1" layoutInCell="1" locked="0" behindDoc="0" simplePos="0" relativeHeight="15731200">
                <wp:simplePos x="0" y="0"/>
                <wp:positionH relativeFrom="page">
                  <wp:posOffset>5456809</wp:posOffset>
                </wp:positionH>
                <wp:positionV relativeFrom="paragraph">
                  <wp:posOffset>-644614</wp:posOffset>
                </wp:positionV>
                <wp:extent cx="683260" cy="45720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683260" cy="457200"/>
                        </a:xfrm>
                        <a:custGeom>
                          <a:avLst/>
                          <a:gdLst/>
                          <a:ahLst/>
                          <a:cxnLst/>
                          <a:rect l="l" t="t" r="r" b="b"/>
                          <a:pathLst>
                            <a:path w="683260" h="457200">
                              <a:moveTo>
                                <a:pt x="153835" y="219290"/>
                              </a:moveTo>
                              <a:lnTo>
                                <a:pt x="152781" y="219722"/>
                              </a:lnTo>
                              <a:lnTo>
                                <a:pt x="151638" y="220992"/>
                              </a:lnTo>
                              <a:lnTo>
                                <a:pt x="153835" y="219290"/>
                              </a:lnTo>
                              <a:close/>
                            </a:path>
                            <a:path w="683260" h="457200">
                              <a:moveTo>
                                <a:pt x="154622" y="218681"/>
                              </a:moveTo>
                              <a:lnTo>
                                <a:pt x="153835" y="219290"/>
                              </a:lnTo>
                              <a:lnTo>
                                <a:pt x="154559" y="218998"/>
                              </a:lnTo>
                              <a:lnTo>
                                <a:pt x="154622" y="218681"/>
                              </a:lnTo>
                              <a:close/>
                            </a:path>
                            <a:path w="683260" h="457200">
                              <a:moveTo>
                                <a:pt x="165963" y="242760"/>
                              </a:moveTo>
                              <a:lnTo>
                                <a:pt x="165900" y="242087"/>
                              </a:lnTo>
                              <a:lnTo>
                                <a:pt x="165798" y="241947"/>
                              </a:lnTo>
                              <a:lnTo>
                                <a:pt x="165646" y="242506"/>
                              </a:lnTo>
                              <a:lnTo>
                                <a:pt x="165823" y="242201"/>
                              </a:lnTo>
                              <a:lnTo>
                                <a:pt x="165709" y="242760"/>
                              </a:lnTo>
                              <a:lnTo>
                                <a:pt x="165836" y="243217"/>
                              </a:lnTo>
                              <a:lnTo>
                                <a:pt x="165963" y="242760"/>
                              </a:lnTo>
                              <a:close/>
                            </a:path>
                            <a:path w="683260" h="457200">
                              <a:moveTo>
                                <a:pt x="166077" y="242354"/>
                              </a:moveTo>
                              <a:lnTo>
                                <a:pt x="165963" y="242760"/>
                              </a:lnTo>
                              <a:lnTo>
                                <a:pt x="165862" y="243268"/>
                              </a:lnTo>
                              <a:lnTo>
                                <a:pt x="166077" y="242443"/>
                              </a:lnTo>
                              <a:close/>
                            </a:path>
                            <a:path w="683260" h="457200">
                              <a:moveTo>
                                <a:pt x="166370" y="241731"/>
                              </a:moveTo>
                              <a:lnTo>
                                <a:pt x="166243" y="242570"/>
                              </a:lnTo>
                              <a:lnTo>
                                <a:pt x="166370" y="242887"/>
                              </a:lnTo>
                              <a:lnTo>
                                <a:pt x="166370" y="241731"/>
                              </a:lnTo>
                              <a:close/>
                            </a:path>
                            <a:path w="683260" h="457200">
                              <a:moveTo>
                                <a:pt x="166370" y="241566"/>
                              </a:moveTo>
                              <a:lnTo>
                                <a:pt x="166154" y="242455"/>
                              </a:lnTo>
                              <a:lnTo>
                                <a:pt x="166268" y="242036"/>
                              </a:lnTo>
                              <a:lnTo>
                                <a:pt x="166370" y="241566"/>
                              </a:lnTo>
                              <a:close/>
                            </a:path>
                            <a:path w="683260" h="457200">
                              <a:moveTo>
                                <a:pt x="166370" y="241515"/>
                              </a:moveTo>
                              <a:lnTo>
                                <a:pt x="166268" y="241769"/>
                              </a:lnTo>
                              <a:lnTo>
                                <a:pt x="166331" y="241528"/>
                              </a:lnTo>
                              <a:lnTo>
                                <a:pt x="166217" y="241884"/>
                              </a:lnTo>
                              <a:lnTo>
                                <a:pt x="166306" y="241541"/>
                              </a:lnTo>
                              <a:lnTo>
                                <a:pt x="166204" y="241884"/>
                              </a:lnTo>
                              <a:lnTo>
                                <a:pt x="166090" y="242379"/>
                              </a:lnTo>
                              <a:lnTo>
                                <a:pt x="166204" y="241909"/>
                              </a:lnTo>
                              <a:lnTo>
                                <a:pt x="166103" y="242379"/>
                              </a:lnTo>
                              <a:lnTo>
                                <a:pt x="166243" y="241846"/>
                              </a:lnTo>
                              <a:lnTo>
                                <a:pt x="166141" y="242443"/>
                              </a:lnTo>
                              <a:lnTo>
                                <a:pt x="166370" y="241515"/>
                              </a:lnTo>
                              <a:close/>
                            </a:path>
                            <a:path w="683260" h="457200">
                              <a:moveTo>
                                <a:pt x="166509" y="240880"/>
                              </a:moveTo>
                              <a:lnTo>
                                <a:pt x="166370" y="241312"/>
                              </a:lnTo>
                              <a:lnTo>
                                <a:pt x="166509" y="240880"/>
                              </a:lnTo>
                              <a:close/>
                            </a:path>
                            <a:path w="683260" h="457200">
                              <a:moveTo>
                                <a:pt x="166751" y="240131"/>
                              </a:moveTo>
                              <a:lnTo>
                                <a:pt x="166636" y="240461"/>
                              </a:lnTo>
                              <a:lnTo>
                                <a:pt x="166573" y="240677"/>
                              </a:lnTo>
                              <a:lnTo>
                                <a:pt x="166535" y="240868"/>
                              </a:lnTo>
                              <a:lnTo>
                                <a:pt x="166471" y="241122"/>
                              </a:lnTo>
                              <a:lnTo>
                                <a:pt x="166712" y="240715"/>
                              </a:lnTo>
                              <a:lnTo>
                                <a:pt x="166751" y="240131"/>
                              </a:lnTo>
                              <a:close/>
                            </a:path>
                            <a:path w="683260" h="457200">
                              <a:moveTo>
                                <a:pt x="166801" y="239801"/>
                              </a:moveTo>
                              <a:lnTo>
                                <a:pt x="166636" y="240220"/>
                              </a:lnTo>
                              <a:lnTo>
                                <a:pt x="166738" y="240042"/>
                              </a:lnTo>
                              <a:lnTo>
                                <a:pt x="166801" y="239801"/>
                              </a:lnTo>
                              <a:close/>
                            </a:path>
                            <a:path w="683260" h="457200">
                              <a:moveTo>
                                <a:pt x="167005" y="239687"/>
                              </a:moveTo>
                              <a:lnTo>
                                <a:pt x="166865" y="239737"/>
                              </a:lnTo>
                              <a:lnTo>
                                <a:pt x="166751" y="240131"/>
                              </a:lnTo>
                              <a:lnTo>
                                <a:pt x="166751" y="240677"/>
                              </a:lnTo>
                              <a:lnTo>
                                <a:pt x="166751" y="240880"/>
                              </a:lnTo>
                              <a:lnTo>
                                <a:pt x="166751" y="241173"/>
                              </a:lnTo>
                              <a:lnTo>
                                <a:pt x="166751" y="241363"/>
                              </a:lnTo>
                              <a:lnTo>
                                <a:pt x="166941" y="240969"/>
                              </a:lnTo>
                              <a:lnTo>
                                <a:pt x="167005" y="240601"/>
                              </a:lnTo>
                              <a:lnTo>
                                <a:pt x="167005" y="240245"/>
                              </a:lnTo>
                              <a:lnTo>
                                <a:pt x="167005" y="240042"/>
                              </a:lnTo>
                              <a:lnTo>
                                <a:pt x="167005" y="239687"/>
                              </a:lnTo>
                              <a:close/>
                            </a:path>
                            <a:path w="683260" h="457200">
                              <a:moveTo>
                                <a:pt x="167322" y="240245"/>
                              </a:moveTo>
                              <a:lnTo>
                                <a:pt x="167132" y="240461"/>
                              </a:lnTo>
                              <a:lnTo>
                                <a:pt x="167005" y="240906"/>
                              </a:lnTo>
                              <a:lnTo>
                                <a:pt x="167005" y="241223"/>
                              </a:lnTo>
                              <a:lnTo>
                                <a:pt x="167170" y="240715"/>
                              </a:lnTo>
                              <a:lnTo>
                                <a:pt x="167322" y="240245"/>
                              </a:lnTo>
                              <a:close/>
                            </a:path>
                            <a:path w="683260" h="457200">
                              <a:moveTo>
                                <a:pt x="167386" y="239649"/>
                              </a:moveTo>
                              <a:lnTo>
                                <a:pt x="167259" y="239826"/>
                              </a:lnTo>
                              <a:lnTo>
                                <a:pt x="167132" y="239941"/>
                              </a:lnTo>
                              <a:lnTo>
                                <a:pt x="167005" y="240245"/>
                              </a:lnTo>
                              <a:lnTo>
                                <a:pt x="167106" y="240055"/>
                              </a:lnTo>
                              <a:lnTo>
                                <a:pt x="167043" y="240461"/>
                              </a:lnTo>
                              <a:lnTo>
                                <a:pt x="167309" y="240245"/>
                              </a:lnTo>
                              <a:lnTo>
                                <a:pt x="167386" y="239737"/>
                              </a:lnTo>
                              <a:close/>
                            </a:path>
                            <a:path w="683260" h="457200">
                              <a:moveTo>
                                <a:pt x="237286" y="306603"/>
                              </a:moveTo>
                              <a:lnTo>
                                <a:pt x="236601" y="306070"/>
                              </a:lnTo>
                              <a:lnTo>
                                <a:pt x="235966" y="306070"/>
                              </a:lnTo>
                              <a:lnTo>
                                <a:pt x="237286" y="306603"/>
                              </a:lnTo>
                              <a:close/>
                            </a:path>
                            <a:path w="683260" h="457200">
                              <a:moveTo>
                                <a:pt x="251650" y="286880"/>
                              </a:moveTo>
                              <a:lnTo>
                                <a:pt x="251510" y="286537"/>
                              </a:lnTo>
                              <a:lnTo>
                                <a:pt x="251383" y="286486"/>
                              </a:lnTo>
                              <a:lnTo>
                                <a:pt x="251536" y="286740"/>
                              </a:lnTo>
                              <a:lnTo>
                                <a:pt x="251650" y="286880"/>
                              </a:lnTo>
                              <a:close/>
                            </a:path>
                            <a:path w="683260" h="457200">
                              <a:moveTo>
                                <a:pt x="252349" y="286867"/>
                              </a:moveTo>
                              <a:lnTo>
                                <a:pt x="251942" y="286562"/>
                              </a:lnTo>
                              <a:lnTo>
                                <a:pt x="252006" y="286740"/>
                              </a:lnTo>
                              <a:lnTo>
                                <a:pt x="252349" y="286867"/>
                              </a:lnTo>
                              <a:close/>
                            </a:path>
                            <a:path w="683260" h="457200">
                              <a:moveTo>
                                <a:pt x="302895" y="188734"/>
                              </a:moveTo>
                              <a:lnTo>
                                <a:pt x="302768" y="190030"/>
                              </a:lnTo>
                              <a:lnTo>
                                <a:pt x="302895" y="190817"/>
                              </a:lnTo>
                              <a:lnTo>
                                <a:pt x="302895" y="188734"/>
                              </a:lnTo>
                              <a:close/>
                            </a:path>
                            <a:path w="683260" h="457200">
                              <a:moveTo>
                                <a:pt x="303441" y="197015"/>
                              </a:moveTo>
                              <a:lnTo>
                                <a:pt x="303377" y="196151"/>
                              </a:lnTo>
                              <a:lnTo>
                                <a:pt x="303276" y="196024"/>
                              </a:lnTo>
                              <a:lnTo>
                                <a:pt x="303352" y="196926"/>
                              </a:lnTo>
                              <a:close/>
                            </a:path>
                            <a:path w="683260" h="457200">
                              <a:moveTo>
                                <a:pt x="303530" y="196329"/>
                              </a:moveTo>
                              <a:lnTo>
                                <a:pt x="303441" y="194919"/>
                              </a:lnTo>
                              <a:lnTo>
                                <a:pt x="303276" y="194729"/>
                              </a:lnTo>
                              <a:lnTo>
                                <a:pt x="303377" y="196151"/>
                              </a:lnTo>
                              <a:lnTo>
                                <a:pt x="303530" y="196329"/>
                              </a:lnTo>
                              <a:close/>
                            </a:path>
                            <a:path w="683260" h="457200">
                              <a:moveTo>
                                <a:pt x="303530" y="194995"/>
                              </a:moveTo>
                              <a:lnTo>
                                <a:pt x="303479" y="194551"/>
                              </a:lnTo>
                              <a:lnTo>
                                <a:pt x="303276" y="194322"/>
                              </a:lnTo>
                              <a:lnTo>
                                <a:pt x="303339" y="194792"/>
                              </a:lnTo>
                              <a:lnTo>
                                <a:pt x="303441" y="194919"/>
                              </a:lnTo>
                              <a:close/>
                            </a:path>
                            <a:path w="683260" h="457200">
                              <a:moveTo>
                                <a:pt x="303530" y="193522"/>
                              </a:moveTo>
                              <a:lnTo>
                                <a:pt x="303415" y="192544"/>
                              </a:lnTo>
                              <a:lnTo>
                                <a:pt x="303390" y="192379"/>
                              </a:lnTo>
                              <a:lnTo>
                                <a:pt x="303352" y="193205"/>
                              </a:lnTo>
                              <a:lnTo>
                                <a:pt x="303276" y="193052"/>
                              </a:lnTo>
                              <a:lnTo>
                                <a:pt x="303276" y="193205"/>
                              </a:lnTo>
                              <a:lnTo>
                                <a:pt x="303276" y="194322"/>
                              </a:lnTo>
                              <a:lnTo>
                                <a:pt x="303479" y="194551"/>
                              </a:lnTo>
                              <a:lnTo>
                                <a:pt x="303339" y="193687"/>
                              </a:lnTo>
                              <a:lnTo>
                                <a:pt x="303403" y="194030"/>
                              </a:lnTo>
                              <a:lnTo>
                                <a:pt x="303530" y="194589"/>
                              </a:lnTo>
                              <a:lnTo>
                                <a:pt x="303403" y="193306"/>
                              </a:lnTo>
                              <a:lnTo>
                                <a:pt x="303530" y="193522"/>
                              </a:lnTo>
                              <a:close/>
                            </a:path>
                            <a:path w="683260" h="457200">
                              <a:moveTo>
                                <a:pt x="303530" y="193052"/>
                              </a:moveTo>
                              <a:lnTo>
                                <a:pt x="303504" y="191782"/>
                              </a:lnTo>
                              <a:lnTo>
                                <a:pt x="303415" y="192544"/>
                              </a:lnTo>
                              <a:lnTo>
                                <a:pt x="303530" y="193052"/>
                              </a:lnTo>
                              <a:close/>
                            </a:path>
                            <a:path w="683260" h="457200">
                              <a:moveTo>
                                <a:pt x="303847" y="195770"/>
                              </a:moveTo>
                              <a:lnTo>
                                <a:pt x="303733" y="195224"/>
                              </a:lnTo>
                              <a:lnTo>
                                <a:pt x="303618" y="195402"/>
                              </a:lnTo>
                              <a:lnTo>
                                <a:pt x="303644" y="196456"/>
                              </a:lnTo>
                              <a:lnTo>
                                <a:pt x="303733" y="196151"/>
                              </a:lnTo>
                              <a:lnTo>
                                <a:pt x="303618" y="195414"/>
                              </a:lnTo>
                              <a:lnTo>
                                <a:pt x="303745" y="195668"/>
                              </a:lnTo>
                              <a:close/>
                            </a:path>
                            <a:path w="683260" h="457200">
                              <a:moveTo>
                                <a:pt x="303911" y="195402"/>
                              </a:moveTo>
                              <a:lnTo>
                                <a:pt x="303822" y="194919"/>
                              </a:lnTo>
                              <a:lnTo>
                                <a:pt x="303733" y="195224"/>
                              </a:lnTo>
                              <a:lnTo>
                                <a:pt x="303911" y="195402"/>
                              </a:lnTo>
                              <a:close/>
                            </a:path>
                            <a:path w="683260" h="457200">
                              <a:moveTo>
                                <a:pt x="303911" y="194995"/>
                              </a:moveTo>
                              <a:lnTo>
                                <a:pt x="303834" y="194564"/>
                              </a:lnTo>
                              <a:lnTo>
                                <a:pt x="303822" y="194919"/>
                              </a:lnTo>
                              <a:close/>
                            </a:path>
                            <a:path w="683260" h="457200">
                              <a:moveTo>
                                <a:pt x="303911" y="189522"/>
                              </a:moveTo>
                              <a:lnTo>
                                <a:pt x="303847" y="189826"/>
                              </a:lnTo>
                              <a:lnTo>
                                <a:pt x="303733" y="190500"/>
                              </a:lnTo>
                              <a:lnTo>
                                <a:pt x="303606" y="192366"/>
                              </a:lnTo>
                              <a:lnTo>
                                <a:pt x="303530" y="191922"/>
                              </a:lnTo>
                              <a:lnTo>
                                <a:pt x="303530" y="193052"/>
                              </a:lnTo>
                              <a:lnTo>
                                <a:pt x="303568" y="193624"/>
                              </a:lnTo>
                              <a:lnTo>
                                <a:pt x="303530" y="194589"/>
                              </a:lnTo>
                              <a:lnTo>
                                <a:pt x="303542" y="194919"/>
                              </a:lnTo>
                              <a:lnTo>
                                <a:pt x="303657" y="195135"/>
                              </a:lnTo>
                              <a:lnTo>
                                <a:pt x="303542" y="194614"/>
                              </a:lnTo>
                              <a:lnTo>
                                <a:pt x="303745" y="194830"/>
                              </a:lnTo>
                              <a:lnTo>
                                <a:pt x="303682" y="193802"/>
                              </a:lnTo>
                              <a:lnTo>
                                <a:pt x="303834" y="194564"/>
                              </a:lnTo>
                              <a:lnTo>
                                <a:pt x="303796" y="194030"/>
                              </a:lnTo>
                              <a:lnTo>
                                <a:pt x="303911" y="194233"/>
                              </a:lnTo>
                              <a:lnTo>
                                <a:pt x="303809" y="193509"/>
                              </a:lnTo>
                              <a:lnTo>
                                <a:pt x="303911" y="194030"/>
                              </a:lnTo>
                              <a:lnTo>
                                <a:pt x="303911" y="189522"/>
                              </a:lnTo>
                              <a:close/>
                            </a:path>
                            <a:path w="683260" h="457200">
                              <a:moveTo>
                                <a:pt x="304088" y="197027"/>
                              </a:moveTo>
                              <a:lnTo>
                                <a:pt x="303911" y="196773"/>
                              </a:lnTo>
                              <a:lnTo>
                                <a:pt x="303987" y="196926"/>
                              </a:lnTo>
                              <a:close/>
                            </a:path>
                            <a:path w="683260" h="457200">
                              <a:moveTo>
                                <a:pt x="304292" y="197802"/>
                              </a:moveTo>
                              <a:lnTo>
                                <a:pt x="304177" y="197446"/>
                              </a:lnTo>
                              <a:lnTo>
                                <a:pt x="303974" y="197269"/>
                              </a:lnTo>
                              <a:lnTo>
                                <a:pt x="304012" y="197548"/>
                              </a:lnTo>
                              <a:lnTo>
                                <a:pt x="304203" y="197726"/>
                              </a:lnTo>
                              <a:close/>
                            </a:path>
                            <a:path w="683260" h="457200">
                              <a:moveTo>
                                <a:pt x="304292" y="195808"/>
                              </a:moveTo>
                              <a:lnTo>
                                <a:pt x="304203" y="195313"/>
                              </a:lnTo>
                              <a:lnTo>
                                <a:pt x="304177" y="195529"/>
                              </a:lnTo>
                              <a:lnTo>
                                <a:pt x="304292" y="195808"/>
                              </a:lnTo>
                              <a:close/>
                            </a:path>
                            <a:path w="683260" h="457200">
                              <a:moveTo>
                                <a:pt x="304292" y="193052"/>
                              </a:moveTo>
                              <a:lnTo>
                                <a:pt x="304165" y="193471"/>
                              </a:lnTo>
                              <a:lnTo>
                                <a:pt x="304063" y="193802"/>
                              </a:lnTo>
                              <a:lnTo>
                                <a:pt x="303961" y="194322"/>
                              </a:lnTo>
                              <a:lnTo>
                                <a:pt x="304050" y="194538"/>
                              </a:lnTo>
                              <a:lnTo>
                                <a:pt x="303961" y="194335"/>
                              </a:lnTo>
                              <a:lnTo>
                                <a:pt x="303987" y="194551"/>
                              </a:lnTo>
                              <a:lnTo>
                                <a:pt x="303923" y="194259"/>
                              </a:lnTo>
                              <a:lnTo>
                                <a:pt x="303911" y="194995"/>
                              </a:lnTo>
                              <a:lnTo>
                                <a:pt x="303961" y="195224"/>
                              </a:lnTo>
                              <a:lnTo>
                                <a:pt x="304063" y="195592"/>
                              </a:lnTo>
                              <a:lnTo>
                                <a:pt x="303911" y="195402"/>
                              </a:lnTo>
                              <a:lnTo>
                                <a:pt x="303911" y="195808"/>
                              </a:lnTo>
                              <a:lnTo>
                                <a:pt x="303987" y="196850"/>
                              </a:lnTo>
                              <a:lnTo>
                                <a:pt x="304101" y="196989"/>
                              </a:lnTo>
                              <a:lnTo>
                                <a:pt x="304165" y="196850"/>
                              </a:lnTo>
                              <a:lnTo>
                                <a:pt x="304126" y="197015"/>
                              </a:lnTo>
                              <a:lnTo>
                                <a:pt x="304241" y="197167"/>
                              </a:lnTo>
                              <a:lnTo>
                                <a:pt x="304101" y="196989"/>
                              </a:lnTo>
                              <a:lnTo>
                                <a:pt x="304050" y="197332"/>
                              </a:lnTo>
                              <a:lnTo>
                                <a:pt x="304177" y="197446"/>
                              </a:lnTo>
                              <a:lnTo>
                                <a:pt x="304241" y="197180"/>
                              </a:lnTo>
                              <a:lnTo>
                                <a:pt x="304292" y="196850"/>
                              </a:lnTo>
                              <a:lnTo>
                                <a:pt x="304279" y="196151"/>
                              </a:lnTo>
                              <a:lnTo>
                                <a:pt x="304190" y="195732"/>
                              </a:lnTo>
                              <a:lnTo>
                                <a:pt x="304114" y="195224"/>
                              </a:lnTo>
                              <a:lnTo>
                                <a:pt x="304038" y="194779"/>
                              </a:lnTo>
                              <a:lnTo>
                                <a:pt x="304076" y="194995"/>
                              </a:lnTo>
                              <a:lnTo>
                                <a:pt x="304203" y="195313"/>
                              </a:lnTo>
                              <a:lnTo>
                                <a:pt x="304165" y="194741"/>
                              </a:lnTo>
                              <a:lnTo>
                                <a:pt x="304292" y="194957"/>
                              </a:lnTo>
                              <a:lnTo>
                                <a:pt x="304292" y="193052"/>
                              </a:lnTo>
                              <a:close/>
                            </a:path>
                            <a:path w="683260" h="457200">
                              <a:moveTo>
                                <a:pt x="306247" y="199491"/>
                              </a:moveTo>
                              <a:lnTo>
                                <a:pt x="306044" y="199148"/>
                              </a:lnTo>
                              <a:lnTo>
                                <a:pt x="305625" y="198767"/>
                              </a:lnTo>
                              <a:lnTo>
                                <a:pt x="306247" y="199491"/>
                              </a:lnTo>
                              <a:close/>
                            </a:path>
                            <a:path w="683260" h="457200">
                              <a:moveTo>
                                <a:pt x="310045" y="201701"/>
                              </a:moveTo>
                              <a:lnTo>
                                <a:pt x="309930" y="201866"/>
                              </a:lnTo>
                              <a:lnTo>
                                <a:pt x="310045" y="201701"/>
                              </a:lnTo>
                              <a:close/>
                            </a:path>
                            <a:path w="683260" h="457200">
                              <a:moveTo>
                                <a:pt x="310616" y="201663"/>
                              </a:moveTo>
                              <a:lnTo>
                                <a:pt x="310603" y="201447"/>
                              </a:lnTo>
                              <a:lnTo>
                                <a:pt x="310464" y="201510"/>
                              </a:lnTo>
                              <a:lnTo>
                                <a:pt x="310451" y="201663"/>
                              </a:lnTo>
                              <a:lnTo>
                                <a:pt x="310616" y="201663"/>
                              </a:lnTo>
                              <a:close/>
                            </a:path>
                            <a:path w="683260" h="457200">
                              <a:moveTo>
                                <a:pt x="310781" y="201714"/>
                              </a:moveTo>
                              <a:lnTo>
                                <a:pt x="310756" y="201587"/>
                              </a:lnTo>
                              <a:lnTo>
                                <a:pt x="310616" y="201663"/>
                              </a:lnTo>
                              <a:lnTo>
                                <a:pt x="310781" y="201714"/>
                              </a:lnTo>
                              <a:close/>
                            </a:path>
                            <a:path w="683260" h="457200">
                              <a:moveTo>
                                <a:pt x="327660" y="181940"/>
                              </a:moveTo>
                              <a:lnTo>
                                <a:pt x="326758" y="181114"/>
                              </a:lnTo>
                              <a:lnTo>
                                <a:pt x="327558" y="182041"/>
                              </a:lnTo>
                              <a:close/>
                            </a:path>
                            <a:path w="683260" h="457200">
                              <a:moveTo>
                                <a:pt x="327914" y="185267"/>
                              </a:moveTo>
                              <a:lnTo>
                                <a:pt x="327787" y="184340"/>
                              </a:lnTo>
                              <a:lnTo>
                                <a:pt x="327787" y="184556"/>
                              </a:lnTo>
                              <a:lnTo>
                                <a:pt x="327723" y="184302"/>
                              </a:lnTo>
                              <a:lnTo>
                                <a:pt x="327736" y="185077"/>
                              </a:lnTo>
                              <a:lnTo>
                                <a:pt x="327660" y="184950"/>
                              </a:lnTo>
                              <a:lnTo>
                                <a:pt x="327685" y="186042"/>
                              </a:lnTo>
                              <a:lnTo>
                                <a:pt x="327660" y="191008"/>
                              </a:lnTo>
                              <a:lnTo>
                                <a:pt x="327736" y="190842"/>
                              </a:lnTo>
                              <a:lnTo>
                                <a:pt x="327660" y="192620"/>
                              </a:lnTo>
                              <a:lnTo>
                                <a:pt x="327748" y="192379"/>
                              </a:lnTo>
                              <a:lnTo>
                                <a:pt x="327660" y="193636"/>
                              </a:lnTo>
                              <a:lnTo>
                                <a:pt x="327723" y="193471"/>
                              </a:lnTo>
                              <a:lnTo>
                                <a:pt x="327634" y="194335"/>
                              </a:lnTo>
                              <a:lnTo>
                                <a:pt x="327660" y="193636"/>
                              </a:lnTo>
                              <a:lnTo>
                                <a:pt x="327596" y="193802"/>
                              </a:lnTo>
                              <a:lnTo>
                                <a:pt x="327177" y="194919"/>
                              </a:lnTo>
                              <a:lnTo>
                                <a:pt x="326453" y="196850"/>
                              </a:lnTo>
                              <a:lnTo>
                                <a:pt x="327558" y="194919"/>
                              </a:lnTo>
                              <a:lnTo>
                                <a:pt x="327787" y="194322"/>
                              </a:lnTo>
                              <a:lnTo>
                                <a:pt x="327914" y="192963"/>
                              </a:lnTo>
                              <a:lnTo>
                                <a:pt x="327787" y="193306"/>
                              </a:lnTo>
                              <a:lnTo>
                                <a:pt x="327914" y="191947"/>
                              </a:lnTo>
                              <a:lnTo>
                                <a:pt x="327914" y="190500"/>
                              </a:lnTo>
                              <a:lnTo>
                                <a:pt x="327825" y="186397"/>
                              </a:lnTo>
                              <a:lnTo>
                                <a:pt x="327914" y="186613"/>
                              </a:lnTo>
                              <a:lnTo>
                                <a:pt x="327812" y="185153"/>
                              </a:lnTo>
                              <a:close/>
                            </a:path>
                            <a:path w="683260" h="457200">
                              <a:moveTo>
                                <a:pt x="327914" y="184429"/>
                              </a:moveTo>
                              <a:lnTo>
                                <a:pt x="327825" y="184251"/>
                              </a:lnTo>
                              <a:lnTo>
                                <a:pt x="327914" y="184429"/>
                              </a:lnTo>
                              <a:close/>
                            </a:path>
                            <a:path w="683260" h="457200">
                              <a:moveTo>
                                <a:pt x="327914" y="184150"/>
                              </a:moveTo>
                              <a:lnTo>
                                <a:pt x="327799" y="183629"/>
                              </a:lnTo>
                              <a:lnTo>
                                <a:pt x="327660" y="183502"/>
                              </a:lnTo>
                              <a:lnTo>
                                <a:pt x="327723" y="183972"/>
                              </a:lnTo>
                              <a:lnTo>
                                <a:pt x="327825" y="184251"/>
                              </a:lnTo>
                              <a:lnTo>
                                <a:pt x="327825" y="184061"/>
                              </a:lnTo>
                              <a:close/>
                            </a:path>
                            <a:path w="683260" h="457200">
                              <a:moveTo>
                                <a:pt x="328206" y="185635"/>
                              </a:moveTo>
                              <a:lnTo>
                                <a:pt x="327977" y="184480"/>
                              </a:lnTo>
                              <a:lnTo>
                                <a:pt x="328041" y="185420"/>
                              </a:lnTo>
                              <a:lnTo>
                                <a:pt x="328206" y="185635"/>
                              </a:lnTo>
                              <a:close/>
                            </a:path>
                            <a:path w="683260" h="457200">
                              <a:moveTo>
                                <a:pt x="328676" y="186067"/>
                              </a:moveTo>
                              <a:lnTo>
                                <a:pt x="328599" y="185077"/>
                              </a:lnTo>
                              <a:lnTo>
                                <a:pt x="328434" y="184912"/>
                              </a:lnTo>
                              <a:lnTo>
                                <a:pt x="328460" y="185064"/>
                              </a:lnTo>
                              <a:lnTo>
                                <a:pt x="328396" y="184873"/>
                              </a:lnTo>
                              <a:lnTo>
                                <a:pt x="328358" y="184746"/>
                              </a:lnTo>
                              <a:lnTo>
                                <a:pt x="328345" y="185826"/>
                              </a:lnTo>
                              <a:lnTo>
                                <a:pt x="328320" y="186258"/>
                              </a:lnTo>
                              <a:lnTo>
                                <a:pt x="328295" y="186067"/>
                              </a:lnTo>
                              <a:lnTo>
                                <a:pt x="328383" y="187883"/>
                              </a:lnTo>
                              <a:lnTo>
                                <a:pt x="328295" y="187642"/>
                              </a:lnTo>
                              <a:lnTo>
                                <a:pt x="328295" y="189750"/>
                              </a:lnTo>
                              <a:lnTo>
                                <a:pt x="328383" y="189547"/>
                              </a:lnTo>
                              <a:lnTo>
                                <a:pt x="328295" y="190931"/>
                              </a:lnTo>
                              <a:lnTo>
                                <a:pt x="328295" y="191947"/>
                              </a:lnTo>
                              <a:lnTo>
                                <a:pt x="328396" y="191643"/>
                              </a:lnTo>
                              <a:lnTo>
                                <a:pt x="328295" y="193306"/>
                              </a:lnTo>
                              <a:lnTo>
                                <a:pt x="328422" y="193052"/>
                              </a:lnTo>
                              <a:lnTo>
                                <a:pt x="328625" y="192620"/>
                              </a:lnTo>
                              <a:lnTo>
                                <a:pt x="328676" y="190931"/>
                              </a:lnTo>
                              <a:lnTo>
                                <a:pt x="328676" y="189915"/>
                              </a:lnTo>
                              <a:lnTo>
                                <a:pt x="328676" y="188480"/>
                              </a:lnTo>
                              <a:lnTo>
                                <a:pt x="328561" y="187413"/>
                              </a:lnTo>
                              <a:lnTo>
                                <a:pt x="328676" y="187972"/>
                              </a:lnTo>
                              <a:lnTo>
                                <a:pt x="328549" y="186067"/>
                              </a:lnTo>
                              <a:lnTo>
                                <a:pt x="328676" y="186220"/>
                              </a:lnTo>
                              <a:lnTo>
                                <a:pt x="328587" y="185661"/>
                              </a:lnTo>
                              <a:lnTo>
                                <a:pt x="328676" y="186067"/>
                              </a:lnTo>
                              <a:close/>
                            </a:path>
                            <a:path w="683260" h="457200">
                              <a:moveTo>
                                <a:pt x="328841" y="188810"/>
                              </a:moveTo>
                              <a:lnTo>
                                <a:pt x="328676" y="187972"/>
                              </a:lnTo>
                              <a:lnTo>
                                <a:pt x="328726" y="188595"/>
                              </a:lnTo>
                              <a:lnTo>
                                <a:pt x="328841" y="188810"/>
                              </a:lnTo>
                              <a:close/>
                            </a:path>
                            <a:path w="683260" h="457200">
                              <a:moveTo>
                                <a:pt x="329057" y="192544"/>
                              </a:moveTo>
                              <a:lnTo>
                                <a:pt x="328803" y="193052"/>
                              </a:lnTo>
                              <a:lnTo>
                                <a:pt x="328676" y="195072"/>
                              </a:lnTo>
                              <a:lnTo>
                                <a:pt x="328904" y="194551"/>
                              </a:lnTo>
                              <a:lnTo>
                                <a:pt x="329031" y="193205"/>
                              </a:lnTo>
                              <a:lnTo>
                                <a:pt x="329057" y="192544"/>
                              </a:lnTo>
                              <a:close/>
                            </a:path>
                            <a:path w="683260" h="457200">
                              <a:moveTo>
                                <a:pt x="329057" y="187972"/>
                              </a:moveTo>
                              <a:lnTo>
                                <a:pt x="328980" y="186613"/>
                              </a:lnTo>
                              <a:lnTo>
                                <a:pt x="328739" y="185242"/>
                              </a:lnTo>
                              <a:lnTo>
                                <a:pt x="328777" y="186372"/>
                              </a:lnTo>
                              <a:lnTo>
                                <a:pt x="328676" y="186220"/>
                              </a:lnTo>
                              <a:lnTo>
                                <a:pt x="328777" y="188480"/>
                              </a:lnTo>
                              <a:lnTo>
                                <a:pt x="328841" y="188810"/>
                              </a:lnTo>
                              <a:lnTo>
                                <a:pt x="328815" y="189522"/>
                              </a:lnTo>
                              <a:lnTo>
                                <a:pt x="328726" y="188595"/>
                              </a:lnTo>
                              <a:lnTo>
                                <a:pt x="328676" y="189915"/>
                              </a:lnTo>
                              <a:lnTo>
                                <a:pt x="328714" y="189776"/>
                              </a:lnTo>
                              <a:lnTo>
                                <a:pt x="328676" y="190931"/>
                              </a:lnTo>
                              <a:lnTo>
                                <a:pt x="328676" y="192544"/>
                              </a:lnTo>
                              <a:lnTo>
                                <a:pt x="328739" y="192392"/>
                              </a:lnTo>
                              <a:lnTo>
                                <a:pt x="328676" y="193306"/>
                              </a:lnTo>
                              <a:lnTo>
                                <a:pt x="328803" y="193052"/>
                              </a:lnTo>
                              <a:lnTo>
                                <a:pt x="329006" y="192620"/>
                              </a:lnTo>
                              <a:lnTo>
                                <a:pt x="329057" y="191782"/>
                              </a:lnTo>
                              <a:lnTo>
                                <a:pt x="328942" y="191998"/>
                              </a:lnTo>
                              <a:lnTo>
                                <a:pt x="329057" y="189915"/>
                              </a:lnTo>
                              <a:lnTo>
                                <a:pt x="328980" y="189090"/>
                              </a:lnTo>
                              <a:lnTo>
                                <a:pt x="329057" y="189242"/>
                              </a:lnTo>
                              <a:lnTo>
                                <a:pt x="328942" y="187413"/>
                              </a:lnTo>
                              <a:lnTo>
                                <a:pt x="329057" y="187972"/>
                              </a:lnTo>
                              <a:close/>
                            </a:path>
                            <a:path w="683260" h="457200">
                              <a:moveTo>
                                <a:pt x="329057" y="185242"/>
                              </a:moveTo>
                              <a:lnTo>
                                <a:pt x="328980" y="183743"/>
                              </a:lnTo>
                              <a:lnTo>
                                <a:pt x="328676" y="183464"/>
                              </a:lnTo>
                              <a:lnTo>
                                <a:pt x="328676" y="184861"/>
                              </a:lnTo>
                              <a:lnTo>
                                <a:pt x="328688" y="184988"/>
                              </a:lnTo>
                              <a:lnTo>
                                <a:pt x="328777" y="185267"/>
                              </a:lnTo>
                              <a:lnTo>
                                <a:pt x="328930" y="186270"/>
                              </a:lnTo>
                              <a:lnTo>
                                <a:pt x="329057" y="186690"/>
                              </a:lnTo>
                              <a:lnTo>
                                <a:pt x="328930" y="185420"/>
                              </a:lnTo>
                              <a:lnTo>
                                <a:pt x="329057" y="185991"/>
                              </a:lnTo>
                              <a:lnTo>
                                <a:pt x="328930" y="185153"/>
                              </a:lnTo>
                              <a:lnTo>
                                <a:pt x="329057" y="185242"/>
                              </a:lnTo>
                              <a:close/>
                            </a:path>
                            <a:path w="683260" h="457200">
                              <a:moveTo>
                                <a:pt x="329120" y="189750"/>
                              </a:moveTo>
                              <a:lnTo>
                                <a:pt x="329057" y="189242"/>
                              </a:lnTo>
                              <a:lnTo>
                                <a:pt x="329057" y="189915"/>
                              </a:lnTo>
                              <a:lnTo>
                                <a:pt x="329120" y="189750"/>
                              </a:lnTo>
                              <a:close/>
                            </a:path>
                            <a:path w="683260" h="457200">
                              <a:moveTo>
                                <a:pt x="329438" y="190004"/>
                              </a:moveTo>
                              <a:lnTo>
                                <a:pt x="329323" y="188480"/>
                              </a:lnTo>
                              <a:lnTo>
                                <a:pt x="329057" y="186982"/>
                              </a:lnTo>
                              <a:lnTo>
                                <a:pt x="329057" y="187972"/>
                              </a:lnTo>
                              <a:lnTo>
                                <a:pt x="329095" y="189318"/>
                              </a:lnTo>
                              <a:lnTo>
                                <a:pt x="329196" y="189522"/>
                              </a:lnTo>
                              <a:lnTo>
                                <a:pt x="329082" y="188137"/>
                              </a:lnTo>
                              <a:lnTo>
                                <a:pt x="329184" y="188595"/>
                              </a:lnTo>
                              <a:lnTo>
                                <a:pt x="329311" y="189750"/>
                              </a:lnTo>
                              <a:lnTo>
                                <a:pt x="329438" y="190004"/>
                              </a:lnTo>
                              <a:close/>
                            </a:path>
                            <a:path w="683260" h="457200">
                              <a:moveTo>
                                <a:pt x="329438" y="186220"/>
                              </a:moveTo>
                              <a:lnTo>
                                <a:pt x="329336" y="184061"/>
                              </a:lnTo>
                              <a:lnTo>
                                <a:pt x="329057" y="183807"/>
                              </a:lnTo>
                              <a:lnTo>
                                <a:pt x="329057" y="185242"/>
                              </a:lnTo>
                              <a:lnTo>
                                <a:pt x="329057" y="185991"/>
                              </a:lnTo>
                              <a:lnTo>
                                <a:pt x="329133" y="187401"/>
                              </a:lnTo>
                              <a:lnTo>
                                <a:pt x="329323" y="188480"/>
                              </a:lnTo>
                              <a:lnTo>
                                <a:pt x="329438" y="189090"/>
                              </a:lnTo>
                              <a:lnTo>
                                <a:pt x="329311" y="187134"/>
                              </a:lnTo>
                              <a:lnTo>
                                <a:pt x="329438" y="187680"/>
                              </a:lnTo>
                              <a:lnTo>
                                <a:pt x="329311" y="185420"/>
                              </a:lnTo>
                              <a:lnTo>
                                <a:pt x="329438" y="186220"/>
                              </a:lnTo>
                              <a:close/>
                            </a:path>
                            <a:path w="683260" h="457200">
                              <a:moveTo>
                                <a:pt x="330327" y="191782"/>
                              </a:moveTo>
                              <a:lnTo>
                                <a:pt x="329438" y="186220"/>
                              </a:lnTo>
                              <a:lnTo>
                                <a:pt x="329539" y="188137"/>
                              </a:lnTo>
                              <a:lnTo>
                                <a:pt x="329793" y="189318"/>
                              </a:lnTo>
                              <a:lnTo>
                                <a:pt x="330073" y="190500"/>
                              </a:lnTo>
                              <a:lnTo>
                                <a:pt x="329907" y="190817"/>
                              </a:lnTo>
                              <a:lnTo>
                                <a:pt x="329946" y="191008"/>
                              </a:lnTo>
                              <a:lnTo>
                                <a:pt x="330250" y="191630"/>
                              </a:lnTo>
                              <a:lnTo>
                                <a:pt x="330327" y="191782"/>
                              </a:lnTo>
                              <a:close/>
                            </a:path>
                            <a:path w="683260" h="457200">
                              <a:moveTo>
                                <a:pt x="330327" y="191782"/>
                              </a:moveTo>
                              <a:lnTo>
                                <a:pt x="330212" y="191998"/>
                              </a:lnTo>
                              <a:lnTo>
                                <a:pt x="330250" y="191630"/>
                              </a:lnTo>
                              <a:lnTo>
                                <a:pt x="329882" y="190893"/>
                              </a:lnTo>
                              <a:lnTo>
                                <a:pt x="329793" y="189318"/>
                              </a:lnTo>
                              <a:lnTo>
                                <a:pt x="329438" y="187680"/>
                              </a:lnTo>
                              <a:lnTo>
                                <a:pt x="329438" y="189090"/>
                              </a:lnTo>
                              <a:lnTo>
                                <a:pt x="329438" y="190004"/>
                              </a:lnTo>
                              <a:lnTo>
                                <a:pt x="329438" y="191008"/>
                              </a:lnTo>
                              <a:lnTo>
                                <a:pt x="329514" y="190842"/>
                              </a:lnTo>
                              <a:lnTo>
                                <a:pt x="329438" y="191782"/>
                              </a:lnTo>
                              <a:lnTo>
                                <a:pt x="329488" y="191655"/>
                              </a:lnTo>
                              <a:lnTo>
                                <a:pt x="329438" y="193548"/>
                              </a:lnTo>
                              <a:lnTo>
                                <a:pt x="329539" y="193332"/>
                              </a:lnTo>
                              <a:lnTo>
                                <a:pt x="329438" y="197332"/>
                              </a:lnTo>
                              <a:lnTo>
                                <a:pt x="330327" y="191782"/>
                              </a:lnTo>
                              <a:close/>
                            </a:path>
                            <a:path w="683260" h="457200">
                              <a:moveTo>
                                <a:pt x="495249" y="303491"/>
                              </a:moveTo>
                              <a:lnTo>
                                <a:pt x="494690" y="303174"/>
                              </a:lnTo>
                              <a:lnTo>
                                <a:pt x="494931" y="303428"/>
                              </a:lnTo>
                              <a:lnTo>
                                <a:pt x="495249" y="303491"/>
                              </a:lnTo>
                              <a:close/>
                            </a:path>
                            <a:path w="683260" h="457200">
                              <a:moveTo>
                                <a:pt x="496062" y="303276"/>
                              </a:moveTo>
                              <a:lnTo>
                                <a:pt x="495401" y="302742"/>
                              </a:lnTo>
                              <a:lnTo>
                                <a:pt x="495554" y="303034"/>
                              </a:lnTo>
                              <a:lnTo>
                                <a:pt x="495681" y="303187"/>
                              </a:lnTo>
                              <a:lnTo>
                                <a:pt x="495947" y="303250"/>
                              </a:lnTo>
                              <a:close/>
                            </a:path>
                            <a:path w="683260" h="457200">
                              <a:moveTo>
                                <a:pt x="496557" y="306730"/>
                              </a:moveTo>
                              <a:lnTo>
                                <a:pt x="496443" y="306197"/>
                              </a:lnTo>
                              <a:lnTo>
                                <a:pt x="496443" y="307365"/>
                              </a:lnTo>
                              <a:lnTo>
                                <a:pt x="496557" y="306730"/>
                              </a:lnTo>
                              <a:close/>
                            </a:path>
                            <a:path w="683260" h="457200">
                              <a:moveTo>
                                <a:pt x="496582" y="306641"/>
                              </a:moveTo>
                              <a:lnTo>
                                <a:pt x="496506" y="306070"/>
                              </a:lnTo>
                              <a:lnTo>
                                <a:pt x="496481" y="306336"/>
                              </a:lnTo>
                              <a:lnTo>
                                <a:pt x="496582" y="306641"/>
                              </a:lnTo>
                              <a:close/>
                            </a:path>
                            <a:path w="683260" h="457200">
                              <a:moveTo>
                                <a:pt x="682739" y="307365"/>
                              </a:moveTo>
                              <a:lnTo>
                                <a:pt x="682713" y="300951"/>
                              </a:lnTo>
                              <a:lnTo>
                                <a:pt x="680974" y="298450"/>
                              </a:lnTo>
                              <a:lnTo>
                                <a:pt x="678180" y="295922"/>
                              </a:lnTo>
                              <a:lnTo>
                                <a:pt x="673862" y="293370"/>
                              </a:lnTo>
                              <a:lnTo>
                                <a:pt x="672211" y="293370"/>
                              </a:lnTo>
                              <a:lnTo>
                                <a:pt x="670306" y="292100"/>
                              </a:lnTo>
                              <a:lnTo>
                                <a:pt x="561340" y="292100"/>
                              </a:lnTo>
                              <a:lnTo>
                                <a:pt x="541528" y="294640"/>
                              </a:lnTo>
                              <a:lnTo>
                                <a:pt x="540131" y="294640"/>
                              </a:lnTo>
                              <a:lnTo>
                                <a:pt x="532879" y="297192"/>
                              </a:lnTo>
                              <a:lnTo>
                                <a:pt x="533768" y="297192"/>
                              </a:lnTo>
                              <a:lnTo>
                                <a:pt x="511810" y="300990"/>
                              </a:lnTo>
                              <a:lnTo>
                                <a:pt x="509524" y="300990"/>
                              </a:lnTo>
                              <a:lnTo>
                                <a:pt x="498729" y="302272"/>
                              </a:lnTo>
                              <a:lnTo>
                                <a:pt x="497471" y="302272"/>
                              </a:lnTo>
                              <a:lnTo>
                                <a:pt x="497205" y="303542"/>
                              </a:lnTo>
                              <a:lnTo>
                                <a:pt x="499008" y="294640"/>
                              </a:lnTo>
                              <a:lnTo>
                                <a:pt x="506984" y="255270"/>
                              </a:lnTo>
                              <a:lnTo>
                                <a:pt x="507428" y="251472"/>
                              </a:lnTo>
                              <a:lnTo>
                                <a:pt x="509651" y="232422"/>
                              </a:lnTo>
                              <a:lnTo>
                                <a:pt x="509778" y="232422"/>
                              </a:lnTo>
                              <a:lnTo>
                                <a:pt x="515493" y="154940"/>
                              </a:lnTo>
                              <a:lnTo>
                                <a:pt x="515493" y="156222"/>
                              </a:lnTo>
                              <a:lnTo>
                                <a:pt x="515620" y="154940"/>
                              </a:lnTo>
                              <a:lnTo>
                                <a:pt x="515747" y="153670"/>
                              </a:lnTo>
                              <a:lnTo>
                                <a:pt x="516001" y="148590"/>
                              </a:lnTo>
                              <a:lnTo>
                                <a:pt x="516331" y="142582"/>
                              </a:lnTo>
                              <a:lnTo>
                                <a:pt x="516407" y="141147"/>
                              </a:lnTo>
                              <a:lnTo>
                                <a:pt x="516331" y="142582"/>
                              </a:lnTo>
                              <a:lnTo>
                                <a:pt x="516521" y="142367"/>
                              </a:lnTo>
                              <a:lnTo>
                                <a:pt x="516636" y="137172"/>
                              </a:lnTo>
                              <a:lnTo>
                                <a:pt x="516521" y="139128"/>
                              </a:lnTo>
                              <a:lnTo>
                                <a:pt x="516636" y="132092"/>
                              </a:lnTo>
                              <a:lnTo>
                                <a:pt x="516636" y="129540"/>
                              </a:lnTo>
                              <a:lnTo>
                                <a:pt x="516255" y="129108"/>
                              </a:lnTo>
                              <a:lnTo>
                                <a:pt x="516255" y="130822"/>
                              </a:lnTo>
                              <a:lnTo>
                                <a:pt x="516153" y="129349"/>
                              </a:lnTo>
                              <a:lnTo>
                                <a:pt x="516153" y="141084"/>
                              </a:lnTo>
                              <a:lnTo>
                                <a:pt x="510667" y="147320"/>
                              </a:lnTo>
                              <a:lnTo>
                                <a:pt x="516153" y="141084"/>
                              </a:lnTo>
                              <a:lnTo>
                                <a:pt x="516153" y="129349"/>
                              </a:lnTo>
                              <a:lnTo>
                                <a:pt x="516128" y="128981"/>
                              </a:lnTo>
                              <a:lnTo>
                                <a:pt x="516255" y="129108"/>
                              </a:lnTo>
                              <a:lnTo>
                                <a:pt x="516255" y="128270"/>
                              </a:lnTo>
                              <a:lnTo>
                                <a:pt x="515112" y="127000"/>
                              </a:lnTo>
                              <a:lnTo>
                                <a:pt x="515112" y="127812"/>
                              </a:lnTo>
                              <a:lnTo>
                                <a:pt x="515112" y="128524"/>
                              </a:lnTo>
                              <a:lnTo>
                                <a:pt x="515112" y="129273"/>
                              </a:lnTo>
                              <a:lnTo>
                                <a:pt x="515099" y="129514"/>
                              </a:lnTo>
                              <a:lnTo>
                                <a:pt x="515073" y="132308"/>
                              </a:lnTo>
                              <a:lnTo>
                                <a:pt x="514985" y="129298"/>
                              </a:lnTo>
                              <a:lnTo>
                                <a:pt x="515099" y="129540"/>
                              </a:lnTo>
                              <a:lnTo>
                                <a:pt x="515086" y="129260"/>
                              </a:lnTo>
                              <a:lnTo>
                                <a:pt x="514985" y="128270"/>
                              </a:lnTo>
                              <a:lnTo>
                                <a:pt x="513892" y="127127"/>
                              </a:lnTo>
                              <a:lnTo>
                                <a:pt x="513842" y="127000"/>
                              </a:lnTo>
                              <a:lnTo>
                                <a:pt x="513918" y="127127"/>
                              </a:lnTo>
                              <a:lnTo>
                                <a:pt x="514985" y="128270"/>
                              </a:lnTo>
                              <a:lnTo>
                                <a:pt x="515112" y="128524"/>
                              </a:lnTo>
                              <a:lnTo>
                                <a:pt x="515010" y="127711"/>
                              </a:lnTo>
                              <a:lnTo>
                                <a:pt x="515112" y="127000"/>
                              </a:lnTo>
                              <a:lnTo>
                                <a:pt x="511784" y="123202"/>
                              </a:lnTo>
                              <a:lnTo>
                                <a:pt x="514019" y="125742"/>
                              </a:lnTo>
                              <a:lnTo>
                                <a:pt x="510743" y="121920"/>
                              </a:lnTo>
                              <a:lnTo>
                                <a:pt x="510159" y="121246"/>
                              </a:lnTo>
                              <a:lnTo>
                                <a:pt x="510159" y="134620"/>
                              </a:lnTo>
                              <a:lnTo>
                                <a:pt x="510159" y="138442"/>
                              </a:lnTo>
                              <a:lnTo>
                                <a:pt x="508889" y="140970"/>
                              </a:lnTo>
                              <a:lnTo>
                                <a:pt x="510146" y="138442"/>
                              </a:lnTo>
                              <a:lnTo>
                                <a:pt x="510159" y="134620"/>
                              </a:lnTo>
                              <a:lnTo>
                                <a:pt x="510159" y="121246"/>
                              </a:lnTo>
                              <a:lnTo>
                                <a:pt x="509778" y="120802"/>
                              </a:lnTo>
                              <a:lnTo>
                                <a:pt x="509778" y="128270"/>
                              </a:lnTo>
                              <a:lnTo>
                                <a:pt x="509778" y="135547"/>
                              </a:lnTo>
                              <a:lnTo>
                                <a:pt x="507072" y="142062"/>
                              </a:lnTo>
                              <a:lnTo>
                                <a:pt x="507072" y="142773"/>
                              </a:lnTo>
                              <a:lnTo>
                                <a:pt x="507022" y="142925"/>
                              </a:lnTo>
                              <a:lnTo>
                                <a:pt x="506984" y="143052"/>
                              </a:lnTo>
                              <a:lnTo>
                                <a:pt x="507072" y="142773"/>
                              </a:lnTo>
                              <a:lnTo>
                                <a:pt x="507072" y="142062"/>
                              </a:lnTo>
                              <a:lnTo>
                                <a:pt x="506996" y="142240"/>
                              </a:lnTo>
                              <a:lnTo>
                                <a:pt x="506945" y="142367"/>
                              </a:lnTo>
                              <a:lnTo>
                                <a:pt x="506996" y="142240"/>
                              </a:lnTo>
                              <a:lnTo>
                                <a:pt x="509765" y="135547"/>
                              </a:lnTo>
                              <a:lnTo>
                                <a:pt x="509778" y="128270"/>
                              </a:lnTo>
                              <a:lnTo>
                                <a:pt x="509778" y="120802"/>
                              </a:lnTo>
                              <a:lnTo>
                                <a:pt x="509651" y="120650"/>
                              </a:lnTo>
                              <a:lnTo>
                                <a:pt x="509168" y="120650"/>
                              </a:lnTo>
                              <a:lnTo>
                                <a:pt x="509168" y="123875"/>
                              </a:lnTo>
                              <a:lnTo>
                                <a:pt x="509168" y="120650"/>
                              </a:lnTo>
                              <a:lnTo>
                                <a:pt x="502132" y="120650"/>
                              </a:lnTo>
                              <a:lnTo>
                                <a:pt x="502132" y="144792"/>
                              </a:lnTo>
                              <a:lnTo>
                                <a:pt x="502132" y="120650"/>
                              </a:lnTo>
                              <a:lnTo>
                                <a:pt x="501510" y="120650"/>
                              </a:lnTo>
                              <a:lnTo>
                                <a:pt x="501510" y="144640"/>
                              </a:lnTo>
                              <a:lnTo>
                                <a:pt x="496976" y="143332"/>
                              </a:lnTo>
                              <a:lnTo>
                                <a:pt x="496976" y="304647"/>
                              </a:lnTo>
                              <a:lnTo>
                                <a:pt x="496862" y="306730"/>
                              </a:lnTo>
                              <a:lnTo>
                                <a:pt x="496824" y="307340"/>
                              </a:lnTo>
                              <a:lnTo>
                                <a:pt x="496582" y="306641"/>
                              </a:lnTo>
                              <a:lnTo>
                                <a:pt x="496544" y="309308"/>
                              </a:lnTo>
                              <a:lnTo>
                                <a:pt x="496443" y="309092"/>
                              </a:lnTo>
                              <a:lnTo>
                                <a:pt x="496443" y="309321"/>
                              </a:lnTo>
                              <a:lnTo>
                                <a:pt x="496443" y="309892"/>
                              </a:lnTo>
                              <a:lnTo>
                                <a:pt x="496443" y="313690"/>
                              </a:lnTo>
                              <a:lnTo>
                                <a:pt x="496443" y="314972"/>
                              </a:lnTo>
                              <a:lnTo>
                                <a:pt x="496443" y="313690"/>
                              </a:lnTo>
                              <a:lnTo>
                                <a:pt x="496443" y="309892"/>
                              </a:lnTo>
                              <a:lnTo>
                                <a:pt x="496316" y="310235"/>
                              </a:lnTo>
                              <a:lnTo>
                                <a:pt x="496341" y="309092"/>
                              </a:lnTo>
                              <a:lnTo>
                                <a:pt x="496443" y="309321"/>
                              </a:lnTo>
                              <a:lnTo>
                                <a:pt x="496443" y="309092"/>
                              </a:lnTo>
                              <a:lnTo>
                                <a:pt x="496443" y="307365"/>
                              </a:lnTo>
                              <a:lnTo>
                                <a:pt x="496354" y="307771"/>
                              </a:lnTo>
                              <a:lnTo>
                                <a:pt x="496430" y="306171"/>
                              </a:lnTo>
                              <a:lnTo>
                                <a:pt x="496303" y="307327"/>
                              </a:lnTo>
                              <a:lnTo>
                                <a:pt x="496227" y="305587"/>
                              </a:lnTo>
                              <a:lnTo>
                                <a:pt x="496062" y="305269"/>
                              </a:lnTo>
                              <a:lnTo>
                                <a:pt x="496100" y="308394"/>
                              </a:lnTo>
                              <a:lnTo>
                                <a:pt x="496189" y="308584"/>
                              </a:lnTo>
                              <a:lnTo>
                                <a:pt x="496227" y="308381"/>
                              </a:lnTo>
                              <a:lnTo>
                                <a:pt x="496201" y="308622"/>
                              </a:lnTo>
                              <a:lnTo>
                                <a:pt x="496062" y="308305"/>
                              </a:lnTo>
                              <a:lnTo>
                                <a:pt x="496138" y="308610"/>
                              </a:lnTo>
                              <a:lnTo>
                                <a:pt x="496062" y="308394"/>
                              </a:lnTo>
                              <a:lnTo>
                                <a:pt x="496062" y="311023"/>
                              </a:lnTo>
                              <a:lnTo>
                                <a:pt x="496062" y="314134"/>
                              </a:lnTo>
                              <a:lnTo>
                                <a:pt x="490855" y="320040"/>
                              </a:lnTo>
                              <a:lnTo>
                                <a:pt x="496049" y="314134"/>
                              </a:lnTo>
                              <a:lnTo>
                                <a:pt x="496062" y="311023"/>
                              </a:lnTo>
                              <a:lnTo>
                                <a:pt x="496011" y="311150"/>
                              </a:lnTo>
                              <a:lnTo>
                                <a:pt x="496011" y="308317"/>
                              </a:lnTo>
                              <a:lnTo>
                                <a:pt x="495947" y="305066"/>
                              </a:lnTo>
                              <a:lnTo>
                                <a:pt x="496062" y="305269"/>
                              </a:lnTo>
                              <a:lnTo>
                                <a:pt x="495935" y="304711"/>
                              </a:lnTo>
                              <a:lnTo>
                                <a:pt x="496062" y="304800"/>
                              </a:lnTo>
                              <a:lnTo>
                                <a:pt x="496100" y="305231"/>
                              </a:lnTo>
                              <a:lnTo>
                                <a:pt x="496176" y="305473"/>
                              </a:lnTo>
                              <a:lnTo>
                                <a:pt x="496430" y="306171"/>
                              </a:lnTo>
                              <a:lnTo>
                                <a:pt x="496443" y="305955"/>
                              </a:lnTo>
                              <a:lnTo>
                                <a:pt x="496443" y="304800"/>
                              </a:lnTo>
                              <a:lnTo>
                                <a:pt x="496062" y="304050"/>
                              </a:lnTo>
                              <a:lnTo>
                                <a:pt x="496062" y="304634"/>
                              </a:lnTo>
                              <a:lnTo>
                                <a:pt x="495935" y="303809"/>
                              </a:lnTo>
                              <a:lnTo>
                                <a:pt x="496062" y="304050"/>
                              </a:lnTo>
                              <a:lnTo>
                                <a:pt x="495947" y="303250"/>
                              </a:lnTo>
                              <a:lnTo>
                                <a:pt x="495617" y="303174"/>
                              </a:lnTo>
                              <a:lnTo>
                                <a:pt x="495376" y="302729"/>
                              </a:lnTo>
                              <a:lnTo>
                                <a:pt x="495261" y="302475"/>
                              </a:lnTo>
                              <a:lnTo>
                                <a:pt x="495261" y="304292"/>
                              </a:lnTo>
                              <a:lnTo>
                                <a:pt x="494245" y="303352"/>
                              </a:lnTo>
                              <a:lnTo>
                                <a:pt x="493903" y="303212"/>
                              </a:lnTo>
                              <a:lnTo>
                                <a:pt x="493826" y="303022"/>
                              </a:lnTo>
                              <a:lnTo>
                                <a:pt x="493572" y="302831"/>
                              </a:lnTo>
                              <a:lnTo>
                                <a:pt x="493572" y="303174"/>
                              </a:lnTo>
                              <a:lnTo>
                                <a:pt x="493483" y="303034"/>
                              </a:lnTo>
                              <a:lnTo>
                                <a:pt x="493445" y="302907"/>
                              </a:lnTo>
                              <a:lnTo>
                                <a:pt x="493547" y="303060"/>
                              </a:lnTo>
                              <a:lnTo>
                                <a:pt x="493572" y="302831"/>
                              </a:lnTo>
                              <a:lnTo>
                                <a:pt x="493369" y="302666"/>
                              </a:lnTo>
                              <a:lnTo>
                                <a:pt x="493217" y="302552"/>
                              </a:lnTo>
                              <a:lnTo>
                                <a:pt x="493369" y="302653"/>
                              </a:lnTo>
                              <a:lnTo>
                                <a:pt x="493826" y="303022"/>
                              </a:lnTo>
                              <a:lnTo>
                                <a:pt x="493725" y="302844"/>
                              </a:lnTo>
                              <a:lnTo>
                                <a:pt x="493610" y="302641"/>
                              </a:lnTo>
                              <a:lnTo>
                                <a:pt x="493814" y="302907"/>
                              </a:lnTo>
                              <a:lnTo>
                                <a:pt x="494157" y="303237"/>
                              </a:lnTo>
                              <a:lnTo>
                                <a:pt x="493763" y="302869"/>
                              </a:lnTo>
                              <a:lnTo>
                                <a:pt x="493826" y="303022"/>
                              </a:lnTo>
                              <a:lnTo>
                                <a:pt x="493966" y="303212"/>
                              </a:lnTo>
                              <a:lnTo>
                                <a:pt x="494245" y="303352"/>
                              </a:lnTo>
                              <a:lnTo>
                                <a:pt x="494474" y="303542"/>
                              </a:lnTo>
                              <a:lnTo>
                                <a:pt x="495261" y="304292"/>
                              </a:lnTo>
                              <a:lnTo>
                                <a:pt x="495261" y="302475"/>
                              </a:lnTo>
                              <a:lnTo>
                                <a:pt x="495249" y="303491"/>
                              </a:lnTo>
                              <a:lnTo>
                                <a:pt x="494931" y="303428"/>
                              </a:lnTo>
                              <a:lnTo>
                                <a:pt x="494665" y="303161"/>
                              </a:lnTo>
                              <a:lnTo>
                                <a:pt x="494030" y="302844"/>
                              </a:lnTo>
                              <a:lnTo>
                                <a:pt x="493547" y="302310"/>
                              </a:lnTo>
                              <a:lnTo>
                                <a:pt x="494004" y="302806"/>
                              </a:lnTo>
                              <a:lnTo>
                                <a:pt x="494665" y="303161"/>
                              </a:lnTo>
                              <a:lnTo>
                                <a:pt x="495046" y="303352"/>
                              </a:lnTo>
                              <a:lnTo>
                                <a:pt x="495249" y="303491"/>
                              </a:lnTo>
                              <a:lnTo>
                                <a:pt x="495249" y="302450"/>
                              </a:lnTo>
                              <a:lnTo>
                                <a:pt x="495173" y="302272"/>
                              </a:lnTo>
                              <a:lnTo>
                                <a:pt x="495350" y="302628"/>
                              </a:lnTo>
                              <a:lnTo>
                                <a:pt x="495477" y="302793"/>
                              </a:lnTo>
                              <a:lnTo>
                                <a:pt x="496062" y="303237"/>
                              </a:lnTo>
                              <a:lnTo>
                                <a:pt x="495935" y="302539"/>
                              </a:lnTo>
                              <a:lnTo>
                                <a:pt x="496062" y="302666"/>
                              </a:lnTo>
                              <a:lnTo>
                                <a:pt x="495947" y="301713"/>
                              </a:lnTo>
                              <a:lnTo>
                                <a:pt x="496062" y="299720"/>
                              </a:lnTo>
                              <a:lnTo>
                                <a:pt x="496100" y="301891"/>
                              </a:lnTo>
                              <a:lnTo>
                                <a:pt x="496150" y="302793"/>
                              </a:lnTo>
                              <a:lnTo>
                                <a:pt x="496062" y="302666"/>
                              </a:lnTo>
                              <a:lnTo>
                                <a:pt x="496112" y="303288"/>
                              </a:lnTo>
                              <a:lnTo>
                                <a:pt x="496189" y="304292"/>
                              </a:lnTo>
                              <a:lnTo>
                                <a:pt x="496443" y="304800"/>
                              </a:lnTo>
                              <a:lnTo>
                                <a:pt x="496379" y="303504"/>
                              </a:lnTo>
                              <a:lnTo>
                                <a:pt x="496404" y="303364"/>
                              </a:lnTo>
                              <a:lnTo>
                                <a:pt x="496366" y="303022"/>
                              </a:lnTo>
                              <a:lnTo>
                                <a:pt x="496328" y="302158"/>
                              </a:lnTo>
                              <a:lnTo>
                                <a:pt x="496443" y="299720"/>
                              </a:lnTo>
                              <a:lnTo>
                                <a:pt x="496481" y="303161"/>
                              </a:lnTo>
                              <a:lnTo>
                                <a:pt x="496519" y="303390"/>
                              </a:lnTo>
                              <a:lnTo>
                                <a:pt x="496443" y="303542"/>
                              </a:lnTo>
                              <a:lnTo>
                                <a:pt x="496557" y="306171"/>
                              </a:lnTo>
                              <a:lnTo>
                                <a:pt x="496646" y="306336"/>
                              </a:lnTo>
                              <a:lnTo>
                                <a:pt x="496620" y="306730"/>
                              </a:lnTo>
                              <a:lnTo>
                                <a:pt x="496824" y="307340"/>
                              </a:lnTo>
                              <a:lnTo>
                                <a:pt x="496785" y="306603"/>
                              </a:lnTo>
                              <a:lnTo>
                                <a:pt x="496824" y="305473"/>
                              </a:lnTo>
                              <a:lnTo>
                                <a:pt x="496722" y="305955"/>
                              </a:lnTo>
                              <a:lnTo>
                                <a:pt x="496709" y="303428"/>
                              </a:lnTo>
                              <a:lnTo>
                                <a:pt x="496824" y="305473"/>
                              </a:lnTo>
                              <a:lnTo>
                                <a:pt x="496976" y="304647"/>
                              </a:lnTo>
                              <a:lnTo>
                                <a:pt x="496976" y="143332"/>
                              </a:lnTo>
                              <a:lnTo>
                                <a:pt x="495350" y="142862"/>
                              </a:lnTo>
                              <a:lnTo>
                                <a:pt x="495350" y="144145"/>
                              </a:lnTo>
                              <a:lnTo>
                                <a:pt x="494449" y="143141"/>
                              </a:lnTo>
                              <a:lnTo>
                                <a:pt x="494449" y="302907"/>
                              </a:lnTo>
                              <a:lnTo>
                                <a:pt x="493483" y="302082"/>
                              </a:lnTo>
                              <a:lnTo>
                                <a:pt x="494233" y="302691"/>
                              </a:lnTo>
                              <a:lnTo>
                                <a:pt x="494449" y="302907"/>
                              </a:lnTo>
                              <a:lnTo>
                                <a:pt x="494449" y="143141"/>
                              </a:lnTo>
                              <a:lnTo>
                                <a:pt x="494398" y="302323"/>
                              </a:lnTo>
                              <a:lnTo>
                                <a:pt x="493090" y="300951"/>
                              </a:lnTo>
                              <a:lnTo>
                                <a:pt x="491985" y="299720"/>
                              </a:lnTo>
                              <a:lnTo>
                                <a:pt x="490855" y="298450"/>
                              </a:lnTo>
                              <a:lnTo>
                                <a:pt x="494347" y="302272"/>
                              </a:lnTo>
                              <a:lnTo>
                                <a:pt x="494398" y="143090"/>
                              </a:lnTo>
                              <a:lnTo>
                                <a:pt x="493776" y="142392"/>
                              </a:lnTo>
                              <a:lnTo>
                                <a:pt x="494792" y="143522"/>
                              </a:lnTo>
                              <a:lnTo>
                                <a:pt x="495350" y="144145"/>
                              </a:lnTo>
                              <a:lnTo>
                                <a:pt x="495350" y="142862"/>
                              </a:lnTo>
                              <a:lnTo>
                                <a:pt x="494512" y="142608"/>
                              </a:lnTo>
                              <a:lnTo>
                                <a:pt x="494449" y="142417"/>
                              </a:lnTo>
                              <a:lnTo>
                                <a:pt x="494576" y="142621"/>
                              </a:lnTo>
                              <a:lnTo>
                                <a:pt x="501510" y="144640"/>
                              </a:lnTo>
                              <a:lnTo>
                                <a:pt x="501510" y="120650"/>
                              </a:lnTo>
                              <a:lnTo>
                                <a:pt x="500634" y="120650"/>
                              </a:lnTo>
                              <a:lnTo>
                                <a:pt x="498856" y="121437"/>
                              </a:lnTo>
                              <a:lnTo>
                                <a:pt x="498856" y="121920"/>
                              </a:lnTo>
                              <a:lnTo>
                                <a:pt x="495947" y="123202"/>
                              </a:lnTo>
                              <a:lnTo>
                                <a:pt x="498856" y="121920"/>
                              </a:lnTo>
                              <a:lnTo>
                                <a:pt x="498856" y="121437"/>
                              </a:lnTo>
                              <a:lnTo>
                                <a:pt x="496684" y="122377"/>
                              </a:lnTo>
                              <a:lnTo>
                                <a:pt x="496062" y="122643"/>
                              </a:lnTo>
                              <a:lnTo>
                                <a:pt x="496684" y="122364"/>
                              </a:lnTo>
                              <a:lnTo>
                                <a:pt x="497713" y="121920"/>
                              </a:lnTo>
                              <a:lnTo>
                                <a:pt x="500634" y="120650"/>
                              </a:lnTo>
                              <a:lnTo>
                                <a:pt x="497713" y="120650"/>
                              </a:lnTo>
                              <a:lnTo>
                                <a:pt x="496316" y="120650"/>
                              </a:lnTo>
                              <a:lnTo>
                                <a:pt x="495935" y="120650"/>
                              </a:lnTo>
                              <a:lnTo>
                                <a:pt x="495388" y="120650"/>
                              </a:lnTo>
                              <a:lnTo>
                                <a:pt x="495388" y="123431"/>
                              </a:lnTo>
                              <a:lnTo>
                                <a:pt x="495261" y="123545"/>
                              </a:lnTo>
                              <a:lnTo>
                                <a:pt x="495388" y="123431"/>
                              </a:lnTo>
                              <a:lnTo>
                                <a:pt x="495388" y="120650"/>
                              </a:lnTo>
                              <a:lnTo>
                                <a:pt x="495173" y="120650"/>
                              </a:lnTo>
                              <a:lnTo>
                                <a:pt x="495173" y="121920"/>
                              </a:lnTo>
                              <a:lnTo>
                                <a:pt x="494652" y="122148"/>
                              </a:lnTo>
                              <a:lnTo>
                                <a:pt x="494068" y="122377"/>
                              </a:lnTo>
                              <a:lnTo>
                                <a:pt x="493572" y="122847"/>
                              </a:lnTo>
                              <a:lnTo>
                                <a:pt x="493572" y="123431"/>
                              </a:lnTo>
                              <a:lnTo>
                                <a:pt x="493445" y="123545"/>
                              </a:lnTo>
                              <a:lnTo>
                                <a:pt x="493572" y="123431"/>
                              </a:lnTo>
                              <a:lnTo>
                                <a:pt x="493572" y="122847"/>
                              </a:lnTo>
                              <a:lnTo>
                                <a:pt x="492760" y="123621"/>
                              </a:lnTo>
                              <a:lnTo>
                                <a:pt x="492760" y="146050"/>
                              </a:lnTo>
                              <a:lnTo>
                                <a:pt x="491388" y="144513"/>
                              </a:lnTo>
                              <a:lnTo>
                                <a:pt x="491375" y="144805"/>
                              </a:lnTo>
                              <a:lnTo>
                                <a:pt x="491350" y="145173"/>
                              </a:lnTo>
                              <a:lnTo>
                                <a:pt x="491236" y="144678"/>
                              </a:lnTo>
                              <a:lnTo>
                                <a:pt x="491375" y="144805"/>
                              </a:lnTo>
                              <a:lnTo>
                                <a:pt x="491350" y="144475"/>
                              </a:lnTo>
                              <a:lnTo>
                                <a:pt x="491490" y="141414"/>
                              </a:lnTo>
                              <a:lnTo>
                                <a:pt x="491451" y="139128"/>
                              </a:lnTo>
                              <a:lnTo>
                                <a:pt x="491553" y="139827"/>
                              </a:lnTo>
                              <a:lnTo>
                                <a:pt x="491642" y="140017"/>
                              </a:lnTo>
                              <a:lnTo>
                                <a:pt x="491617" y="139471"/>
                              </a:lnTo>
                              <a:lnTo>
                                <a:pt x="491832" y="136398"/>
                              </a:lnTo>
                              <a:lnTo>
                                <a:pt x="491871" y="129540"/>
                              </a:lnTo>
                              <a:lnTo>
                                <a:pt x="491871" y="136461"/>
                              </a:lnTo>
                              <a:lnTo>
                                <a:pt x="491871" y="137172"/>
                              </a:lnTo>
                              <a:lnTo>
                                <a:pt x="491832" y="136398"/>
                              </a:lnTo>
                              <a:lnTo>
                                <a:pt x="491794" y="137172"/>
                              </a:lnTo>
                              <a:lnTo>
                                <a:pt x="491718" y="139560"/>
                              </a:lnTo>
                              <a:lnTo>
                                <a:pt x="491744" y="139700"/>
                              </a:lnTo>
                              <a:lnTo>
                                <a:pt x="491667" y="139560"/>
                              </a:lnTo>
                              <a:lnTo>
                                <a:pt x="491744" y="140246"/>
                              </a:lnTo>
                              <a:lnTo>
                                <a:pt x="491642" y="140017"/>
                              </a:lnTo>
                              <a:lnTo>
                                <a:pt x="491553" y="141490"/>
                              </a:lnTo>
                              <a:lnTo>
                                <a:pt x="491578" y="142367"/>
                              </a:lnTo>
                              <a:lnTo>
                                <a:pt x="491502" y="144640"/>
                              </a:lnTo>
                              <a:lnTo>
                                <a:pt x="492760" y="146050"/>
                              </a:lnTo>
                              <a:lnTo>
                                <a:pt x="492760" y="123621"/>
                              </a:lnTo>
                              <a:lnTo>
                                <a:pt x="492506" y="123850"/>
                              </a:lnTo>
                              <a:lnTo>
                                <a:pt x="494068" y="122364"/>
                              </a:lnTo>
                              <a:lnTo>
                                <a:pt x="494665" y="122123"/>
                              </a:lnTo>
                              <a:lnTo>
                                <a:pt x="495173" y="121920"/>
                              </a:lnTo>
                              <a:lnTo>
                                <a:pt x="495173" y="120650"/>
                              </a:lnTo>
                              <a:lnTo>
                                <a:pt x="492760" y="120650"/>
                              </a:lnTo>
                              <a:lnTo>
                                <a:pt x="491515" y="122072"/>
                              </a:lnTo>
                              <a:lnTo>
                                <a:pt x="491515" y="139204"/>
                              </a:lnTo>
                              <a:lnTo>
                                <a:pt x="491490" y="135547"/>
                              </a:lnTo>
                              <a:lnTo>
                                <a:pt x="491515" y="139204"/>
                              </a:lnTo>
                              <a:lnTo>
                                <a:pt x="491515" y="122072"/>
                              </a:lnTo>
                              <a:lnTo>
                                <a:pt x="490220" y="123545"/>
                              </a:lnTo>
                              <a:lnTo>
                                <a:pt x="488162" y="125412"/>
                              </a:lnTo>
                              <a:lnTo>
                                <a:pt x="488162" y="127558"/>
                              </a:lnTo>
                              <a:lnTo>
                                <a:pt x="488048" y="127711"/>
                              </a:lnTo>
                              <a:lnTo>
                                <a:pt x="488162" y="127558"/>
                              </a:lnTo>
                              <a:lnTo>
                                <a:pt x="488162" y="125412"/>
                              </a:lnTo>
                              <a:lnTo>
                                <a:pt x="487299" y="126199"/>
                              </a:lnTo>
                              <a:lnTo>
                                <a:pt x="487299" y="130543"/>
                              </a:lnTo>
                              <a:lnTo>
                                <a:pt x="487273" y="139827"/>
                              </a:lnTo>
                              <a:lnTo>
                                <a:pt x="487172" y="130860"/>
                              </a:lnTo>
                              <a:lnTo>
                                <a:pt x="487172" y="128524"/>
                              </a:lnTo>
                              <a:lnTo>
                                <a:pt x="486003" y="129603"/>
                              </a:lnTo>
                              <a:lnTo>
                                <a:pt x="487159" y="128524"/>
                              </a:lnTo>
                              <a:lnTo>
                                <a:pt x="487172" y="127711"/>
                              </a:lnTo>
                              <a:lnTo>
                                <a:pt x="487045" y="127850"/>
                              </a:lnTo>
                              <a:lnTo>
                                <a:pt x="487172" y="127558"/>
                              </a:lnTo>
                              <a:lnTo>
                                <a:pt x="487045" y="127660"/>
                              </a:lnTo>
                              <a:lnTo>
                                <a:pt x="487172" y="127000"/>
                              </a:lnTo>
                              <a:lnTo>
                                <a:pt x="487172" y="127558"/>
                              </a:lnTo>
                              <a:lnTo>
                                <a:pt x="487172" y="127711"/>
                              </a:lnTo>
                              <a:lnTo>
                                <a:pt x="487172" y="128524"/>
                              </a:lnTo>
                              <a:lnTo>
                                <a:pt x="487172" y="129540"/>
                              </a:lnTo>
                              <a:lnTo>
                                <a:pt x="487273" y="129324"/>
                              </a:lnTo>
                              <a:lnTo>
                                <a:pt x="487172" y="130860"/>
                              </a:lnTo>
                              <a:lnTo>
                                <a:pt x="487299" y="130543"/>
                              </a:lnTo>
                              <a:lnTo>
                                <a:pt x="487299" y="126199"/>
                              </a:lnTo>
                              <a:lnTo>
                                <a:pt x="485533" y="127800"/>
                              </a:lnTo>
                              <a:lnTo>
                                <a:pt x="485533" y="130505"/>
                              </a:lnTo>
                              <a:lnTo>
                                <a:pt x="485394" y="130822"/>
                              </a:lnTo>
                              <a:lnTo>
                                <a:pt x="485394" y="130949"/>
                              </a:lnTo>
                              <a:lnTo>
                                <a:pt x="485394" y="135013"/>
                              </a:lnTo>
                              <a:lnTo>
                                <a:pt x="485533" y="134670"/>
                              </a:lnTo>
                              <a:lnTo>
                                <a:pt x="485432" y="142278"/>
                              </a:lnTo>
                              <a:lnTo>
                                <a:pt x="485394" y="135013"/>
                              </a:lnTo>
                              <a:lnTo>
                                <a:pt x="485394" y="130949"/>
                              </a:lnTo>
                              <a:lnTo>
                                <a:pt x="485267" y="131318"/>
                              </a:lnTo>
                              <a:lnTo>
                                <a:pt x="485394" y="130822"/>
                              </a:lnTo>
                              <a:lnTo>
                                <a:pt x="485533" y="130505"/>
                              </a:lnTo>
                              <a:lnTo>
                                <a:pt x="485533" y="127800"/>
                              </a:lnTo>
                              <a:lnTo>
                                <a:pt x="485140" y="128155"/>
                              </a:lnTo>
                              <a:lnTo>
                                <a:pt x="485140" y="135572"/>
                              </a:lnTo>
                              <a:lnTo>
                                <a:pt x="485051" y="142278"/>
                              </a:lnTo>
                              <a:lnTo>
                                <a:pt x="485025" y="135851"/>
                              </a:lnTo>
                              <a:lnTo>
                                <a:pt x="485140" y="135572"/>
                              </a:lnTo>
                              <a:lnTo>
                                <a:pt x="485140" y="128155"/>
                              </a:lnTo>
                              <a:lnTo>
                                <a:pt x="485013" y="128270"/>
                              </a:lnTo>
                              <a:lnTo>
                                <a:pt x="485013" y="130505"/>
                              </a:lnTo>
                              <a:lnTo>
                                <a:pt x="465328" y="148590"/>
                              </a:lnTo>
                              <a:lnTo>
                                <a:pt x="444754" y="168922"/>
                              </a:lnTo>
                              <a:lnTo>
                                <a:pt x="445516" y="168922"/>
                              </a:lnTo>
                              <a:lnTo>
                                <a:pt x="435737" y="176542"/>
                              </a:lnTo>
                              <a:lnTo>
                                <a:pt x="436118" y="176542"/>
                              </a:lnTo>
                              <a:lnTo>
                                <a:pt x="426085" y="184150"/>
                              </a:lnTo>
                              <a:lnTo>
                                <a:pt x="426593" y="184150"/>
                              </a:lnTo>
                              <a:lnTo>
                                <a:pt x="415785" y="191782"/>
                              </a:lnTo>
                              <a:lnTo>
                                <a:pt x="416293" y="191782"/>
                              </a:lnTo>
                              <a:lnTo>
                                <a:pt x="405511" y="198120"/>
                              </a:lnTo>
                              <a:lnTo>
                                <a:pt x="406908" y="196850"/>
                              </a:lnTo>
                              <a:lnTo>
                                <a:pt x="393573" y="203200"/>
                              </a:lnTo>
                              <a:lnTo>
                                <a:pt x="394335" y="203200"/>
                              </a:lnTo>
                              <a:lnTo>
                                <a:pt x="389636" y="204470"/>
                              </a:lnTo>
                              <a:lnTo>
                                <a:pt x="390652" y="204470"/>
                              </a:lnTo>
                              <a:lnTo>
                                <a:pt x="380619" y="207022"/>
                              </a:lnTo>
                              <a:lnTo>
                                <a:pt x="381381" y="207022"/>
                              </a:lnTo>
                              <a:lnTo>
                                <a:pt x="376428" y="208292"/>
                              </a:lnTo>
                              <a:lnTo>
                                <a:pt x="372110" y="208292"/>
                              </a:lnTo>
                              <a:lnTo>
                                <a:pt x="367157" y="209550"/>
                              </a:lnTo>
                              <a:lnTo>
                                <a:pt x="363347" y="209550"/>
                              </a:lnTo>
                              <a:lnTo>
                                <a:pt x="335622" y="210794"/>
                              </a:lnTo>
                              <a:lnTo>
                                <a:pt x="325120" y="209550"/>
                              </a:lnTo>
                              <a:lnTo>
                                <a:pt x="325882" y="209550"/>
                              </a:lnTo>
                              <a:lnTo>
                                <a:pt x="324954" y="209448"/>
                              </a:lnTo>
                              <a:lnTo>
                                <a:pt x="325501" y="208292"/>
                              </a:lnTo>
                              <a:lnTo>
                                <a:pt x="325551" y="207937"/>
                              </a:lnTo>
                              <a:lnTo>
                                <a:pt x="325958" y="207022"/>
                              </a:lnTo>
                              <a:lnTo>
                                <a:pt x="326517" y="205740"/>
                              </a:lnTo>
                              <a:lnTo>
                                <a:pt x="326885" y="204470"/>
                              </a:lnTo>
                              <a:lnTo>
                                <a:pt x="327660" y="201942"/>
                              </a:lnTo>
                              <a:lnTo>
                                <a:pt x="327875" y="200812"/>
                              </a:lnTo>
                              <a:lnTo>
                                <a:pt x="329349" y="199466"/>
                              </a:lnTo>
                              <a:lnTo>
                                <a:pt x="329438" y="197332"/>
                              </a:lnTo>
                              <a:lnTo>
                                <a:pt x="329311" y="198120"/>
                              </a:lnTo>
                              <a:lnTo>
                                <a:pt x="329438" y="193548"/>
                              </a:lnTo>
                              <a:lnTo>
                                <a:pt x="329311" y="193802"/>
                              </a:lnTo>
                              <a:lnTo>
                                <a:pt x="329438" y="191782"/>
                              </a:lnTo>
                              <a:lnTo>
                                <a:pt x="329323" y="191998"/>
                              </a:lnTo>
                              <a:lnTo>
                                <a:pt x="329438" y="191008"/>
                              </a:lnTo>
                              <a:lnTo>
                                <a:pt x="329311" y="189750"/>
                              </a:lnTo>
                              <a:lnTo>
                                <a:pt x="329196" y="189522"/>
                              </a:lnTo>
                              <a:lnTo>
                                <a:pt x="329120" y="189750"/>
                              </a:lnTo>
                              <a:lnTo>
                                <a:pt x="329057" y="191782"/>
                              </a:lnTo>
                              <a:lnTo>
                                <a:pt x="329057" y="192544"/>
                              </a:lnTo>
                              <a:lnTo>
                                <a:pt x="329120" y="192392"/>
                              </a:lnTo>
                              <a:lnTo>
                                <a:pt x="329057" y="194322"/>
                              </a:lnTo>
                              <a:lnTo>
                                <a:pt x="329044" y="196875"/>
                              </a:lnTo>
                              <a:lnTo>
                                <a:pt x="329057" y="194322"/>
                              </a:lnTo>
                              <a:lnTo>
                                <a:pt x="328930" y="194551"/>
                              </a:lnTo>
                              <a:lnTo>
                                <a:pt x="328853" y="195402"/>
                              </a:lnTo>
                              <a:lnTo>
                                <a:pt x="328790" y="196329"/>
                              </a:lnTo>
                              <a:lnTo>
                                <a:pt x="328726" y="197256"/>
                              </a:lnTo>
                              <a:lnTo>
                                <a:pt x="328714" y="197446"/>
                              </a:lnTo>
                              <a:lnTo>
                                <a:pt x="328599" y="198374"/>
                              </a:lnTo>
                              <a:lnTo>
                                <a:pt x="328726" y="197256"/>
                              </a:lnTo>
                              <a:lnTo>
                                <a:pt x="328790" y="196329"/>
                              </a:lnTo>
                              <a:lnTo>
                                <a:pt x="328904" y="194614"/>
                              </a:lnTo>
                              <a:lnTo>
                                <a:pt x="328726" y="194957"/>
                              </a:lnTo>
                              <a:lnTo>
                                <a:pt x="328599" y="195668"/>
                              </a:lnTo>
                              <a:lnTo>
                                <a:pt x="328676" y="195072"/>
                              </a:lnTo>
                              <a:lnTo>
                                <a:pt x="328549" y="195313"/>
                              </a:lnTo>
                              <a:lnTo>
                                <a:pt x="328676" y="193306"/>
                              </a:lnTo>
                              <a:lnTo>
                                <a:pt x="328549" y="193548"/>
                              </a:lnTo>
                              <a:lnTo>
                                <a:pt x="328676" y="192544"/>
                              </a:lnTo>
                              <a:lnTo>
                                <a:pt x="328422" y="193052"/>
                              </a:lnTo>
                              <a:lnTo>
                                <a:pt x="328295" y="194056"/>
                              </a:lnTo>
                              <a:lnTo>
                                <a:pt x="327875" y="195046"/>
                              </a:lnTo>
                              <a:lnTo>
                                <a:pt x="326644" y="198120"/>
                              </a:lnTo>
                              <a:lnTo>
                                <a:pt x="328206" y="196151"/>
                              </a:lnTo>
                              <a:lnTo>
                                <a:pt x="326961" y="199466"/>
                              </a:lnTo>
                              <a:lnTo>
                                <a:pt x="328193" y="196189"/>
                              </a:lnTo>
                              <a:lnTo>
                                <a:pt x="326644" y="198120"/>
                              </a:lnTo>
                              <a:lnTo>
                                <a:pt x="327875" y="195046"/>
                              </a:lnTo>
                              <a:lnTo>
                                <a:pt x="328168" y="194322"/>
                              </a:lnTo>
                              <a:lnTo>
                                <a:pt x="328295" y="193306"/>
                              </a:lnTo>
                              <a:lnTo>
                                <a:pt x="328168" y="193548"/>
                              </a:lnTo>
                              <a:lnTo>
                                <a:pt x="328295" y="191947"/>
                              </a:lnTo>
                              <a:lnTo>
                                <a:pt x="328295" y="190931"/>
                              </a:lnTo>
                              <a:lnTo>
                                <a:pt x="328295" y="189750"/>
                              </a:lnTo>
                              <a:lnTo>
                                <a:pt x="328206" y="187413"/>
                              </a:lnTo>
                              <a:lnTo>
                                <a:pt x="328282" y="187617"/>
                              </a:lnTo>
                              <a:lnTo>
                                <a:pt x="328206" y="185635"/>
                              </a:lnTo>
                              <a:lnTo>
                                <a:pt x="327914" y="185267"/>
                              </a:lnTo>
                              <a:lnTo>
                                <a:pt x="327990" y="186855"/>
                              </a:lnTo>
                              <a:lnTo>
                                <a:pt x="327914" y="186613"/>
                              </a:lnTo>
                              <a:lnTo>
                                <a:pt x="327914" y="190500"/>
                              </a:lnTo>
                              <a:lnTo>
                                <a:pt x="327914" y="191947"/>
                              </a:lnTo>
                              <a:lnTo>
                                <a:pt x="328015" y="191643"/>
                              </a:lnTo>
                              <a:lnTo>
                                <a:pt x="327914" y="192963"/>
                              </a:lnTo>
                              <a:lnTo>
                                <a:pt x="328041" y="192620"/>
                              </a:lnTo>
                              <a:lnTo>
                                <a:pt x="327914" y="194056"/>
                              </a:lnTo>
                              <a:lnTo>
                                <a:pt x="327558" y="194919"/>
                              </a:lnTo>
                              <a:lnTo>
                                <a:pt x="326834" y="196850"/>
                              </a:lnTo>
                              <a:lnTo>
                                <a:pt x="327545" y="194957"/>
                              </a:lnTo>
                              <a:lnTo>
                                <a:pt x="326517" y="196748"/>
                              </a:lnTo>
                              <a:lnTo>
                                <a:pt x="326517" y="200672"/>
                              </a:lnTo>
                              <a:lnTo>
                                <a:pt x="326301" y="200812"/>
                              </a:lnTo>
                              <a:lnTo>
                                <a:pt x="326517" y="200672"/>
                              </a:lnTo>
                              <a:lnTo>
                                <a:pt x="326517" y="196748"/>
                              </a:lnTo>
                              <a:lnTo>
                                <a:pt x="326415" y="196926"/>
                              </a:lnTo>
                              <a:lnTo>
                                <a:pt x="327152" y="194957"/>
                              </a:lnTo>
                              <a:lnTo>
                                <a:pt x="327596" y="193802"/>
                              </a:lnTo>
                              <a:lnTo>
                                <a:pt x="327660" y="192620"/>
                              </a:lnTo>
                              <a:lnTo>
                                <a:pt x="327660" y="191008"/>
                              </a:lnTo>
                              <a:lnTo>
                                <a:pt x="327545" y="185648"/>
                              </a:lnTo>
                              <a:lnTo>
                                <a:pt x="327660" y="185940"/>
                              </a:lnTo>
                              <a:lnTo>
                                <a:pt x="327583" y="184861"/>
                              </a:lnTo>
                              <a:lnTo>
                                <a:pt x="327533" y="184162"/>
                              </a:lnTo>
                              <a:lnTo>
                                <a:pt x="327660" y="184251"/>
                              </a:lnTo>
                              <a:lnTo>
                                <a:pt x="327558" y="183972"/>
                              </a:lnTo>
                              <a:lnTo>
                                <a:pt x="327533" y="183756"/>
                              </a:lnTo>
                              <a:lnTo>
                                <a:pt x="327660" y="183883"/>
                              </a:lnTo>
                              <a:lnTo>
                                <a:pt x="327571" y="183451"/>
                              </a:lnTo>
                              <a:lnTo>
                                <a:pt x="327012" y="182829"/>
                              </a:lnTo>
                              <a:lnTo>
                                <a:pt x="327012" y="194335"/>
                              </a:lnTo>
                              <a:lnTo>
                                <a:pt x="326123" y="196113"/>
                              </a:lnTo>
                              <a:lnTo>
                                <a:pt x="326123" y="198767"/>
                              </a:lnTo>
                              <a:lnTo>
                                <a:pt x="325882" y="199390"/>
                              </a:lnTo>
                              <a:lnTo>
                                <a:pt x="326097" y="198793"/>
                              </a:lnTo>
                              <a:lnTo>
                                <a:pt x="326123" y="196113"/>
                              </a:lnTo>
                              <a:lnTo>
                                <a:pt x="325958" y="196430"/>
                              </a:lnTo>
                              <a:lnTo>
                                <a:pt x="327012" y="194335"/>
                              </a:lnTo>
                              <a:lnTo>
                                <a:pt x="327012" y="182829"/>
                              </a:lnTo>
                              <a:lnTo>
                                <a:pt x="326974" y="184150"/>
                              </a:lnTo>
                              <a:lnTo>
                                <a:pt x="326339" y="183311"/>
                              </a:lnTo>
                              <a:lnTo>
                                <a:pt x="326961" y="184086"/>
                              </a:lnTo>
                              <a:lnTo>
                                <a:pt x="326974" y="182791"/>
                              </a:lnTo>
                              <a:lnTo>
                                <a:pt x="326961" y="183769"/>
                              </a:lnTo>
                              <a:lnTo>
                                <a:pt x="326783" y="183629"/>
                              </a:lnTo>
                              <a:lnTo>
                                <a:pt x="326517" y="182892"/>
                              </a:lnTo>
                              <a:lnTo>
                                <a:pt x="326745" y="183502"/>
                              </a:lnTo>
                              <a:lnTo>
                                <a:pt x="326859" y="183680"/>
                              </a:lnTo>
                              <a:lnTo>
                                <a:pt x="326961" y="182778"/>
                              </a:lnTo>
                              <a:lnTo>
                                <a:pt x="326517" y="182283"/>
                              </a:lnTo>
                              <a:lnTo>
                                <a:pt x="327609" y="183438"/>
                              </a:lnTo>
                              <a:lnTo>
                                <a:pt x="327533" y="182892"/>
                              </a:lnTo>
                              <a:lnTo>
                                <a:pt x="327660" y="183476"/>
                              </a:lnTo>
                              <a:lnTo>
                                <a:pt x="327609" y="182537"/>
                              </a:lnTo>
                              <a:lnTo>
                                <a:pt x="327723" y="183540"/>
                              </a:lnTo>
                              <a:lnTo>
                                <a:pt x="327914" y="183743"/>
                              </a:lnTo>
                              <a:lnTo>
                                <a:pt x="327787" y="182740"/>
                              </a:lnTo>
                              <a:lnTo>
                                <a:pt x="327914" y="182892"/>
                              </a:lnTo>
                              <a:lnTo>
                                <a:pt x="327977" y="183743"/>
                              </a:lnTo>
                              <a:lnTo>
                                <a:pt x="328015" y="183870"/>
                              </a:lnTo>
                              <a:lnTo>
                                <a:pt x="327914" y="183743"/>
                              </a:lnTo>
                              <a:lnTo>
                                <a:pt x="328041" y="184480"/>
                              </a:lnTo>
                              <a:lnTo>
                                <a:pt x="328168" y="185420"/>
                              </a:lnTo>
                              <a:lnTo>
                                <a:pt x="328295" y="185737"/>
                              </a:lnTo>
                              <a:lnTo>
                                <a:pt x="328168" y="184607"/>
                              </a:lnTo>
                              <a:lnTo>
                                <a:pt x="328295" y="184696"/>
                              </a:lnTo>
                              <a:lnTo>
                                <a:pt x="328206" y="184061"/>
                              </a:lnTo>
                              <a:lnTo>
                                <a:pt x="328168" y="183883"/>
                              </a:lnTo>
                              <a:lnTo>
                                <a:pt x="328295" y="183972"/>
                              </a:lnTo>
                              <a:lnTo>
                                <a:pt x="328396" y="184696"/>
                              </a:lnTo>
                              <a:lnTo>
                                <a:pt x="328498" y="184861"/>
                              </a:lnTo>
                              <a:lnTo>
                                <a:pt x="328599" y="185077"/>
                              </a:lnTo>
                              <a:lnTo>
                                <a:pt x="328574" y="184912"/>
                              </a:lnTo>
                              <a:lnTo>
                                <a:pt x="328549" y="184150"/>
                              </a:lnTo>
                              <a:lnTo>
                                <a:pt x="328676" y="184861"/>
                              </a:lnTo>
                              <a:lnTo>
                                <a:pt x="328561" y="183362"/>
                              </a:lnTo>
                              <a:lnTo>
                                <a:pt x="328295" y="183121"/>
                              </a:lnTo>
                              <a:lnTo>
                                <a:pt x="328168" y="182753"/>
                              </a:lnTo>
                              <a:lnTo>
                                <a:pt x="328295" y="182892"/>
                              </a:lnTo>
                              <a:lnTo>
                                <a:pt x="328320" y="183134"/>
                              </a:lnTo>
                              <a:lnTo>
                                <a:pt x="328561" y="183362"/>
                              </a:lnTo>
                              <a:lnTo>
                                <a:pt x="328676" y="182892"/>
                              </a:lnTo>
                              <a:lnTo>
                                <a:pt x="328764" y="183540"/>
                              </a:lnTo>
                              <a:lnTo>
                                <a:pt x="328980" y="183743"/>
                              </a:lnTo>
                              <a:lnTo>
                                <a:pt x="329057" y="182892"/>
                              </a:lnTo>
                              <a:lnTo>
                                <a:pt x="327660" y="181622"/>
                              </a:lnTo>
                              <a:lnTo>
                                <a:pt x="327748" y="182041"/>
                              </a:lnTo>
                              <a:lnTo>
                                <a:pt x="327710" y="182219"/>
                              </a:lnTo>
                              <a:lnTo>
                                <a:pt x="327748" y="182638"/>
                              </a:lnTo>
                              <a:lnTo>
                                <a:pt x="327558" y="182041"/>
                              </a:lnTo>
                              <a:lnTo>
                                <a:pt x="327456" y="182359"/>
                              </a:lnTo>
                              <a:lnTo>
                                <a:pt x="324827" y="179311"/>
                              </a:lnTo>
                              <a:lnTo>
                                <a:pt x="324573" y="179070"/>
                              </a:lnTo>
                              <a:lnTo>
                                <a:pt x="324815" y="179298"/>
                              </a:lnTo>
                              <a:lnTo>
                                <a:pt x="327456" y="182359"/>
                              </a:lnTo>
                              <a:lnTo>
                                <a:pt x="327456" y="181927"/>
                              </a:lnTo>
                              <a:lnTo>
                                <a:pt x="326694" y="181063"/>
                              </a:lnTo>
                              <a:lnTo>
                                <a:pt x="326821" y="181165"/>
                              </a:lnTo>
                              <a:lnTo>
                                <a:pt x="327660" y="181940"/>
                              </a:lnTo>
                              <a:lnTo>
                                <a:pt x="327660" y="181622"/>
                              </a:lnTo>
                              <a:lnTo>
                                <a:pt x="325551" y="179705"/>
                              </a:lnTo>
                              <a:lnTo>
                                <a:pt x="323964" y="177863"/>
                              </a:lnTo>
                              <a:lnTo>
                                <a:pt x="323964" y="178308"/>
                              </a:lnTo>
                              <a:lnTo>
                                <a:pt x="323799" y="178130"/>
                              </a:lnTo>
                              <a:lnTo>
                                <a:pt x="323964" y="178308"/>
                              </a:lnTo>
                              <a:lnTo>
                                <a:pt x="323964" y="177863"/>
                              </a:lnTo>
                              <a:lnTo>
                                <a:pt x="322834" y="176542"/>
                              </a:lnTo>
                              <a:lnTo>
                                <a:pt x="322453" y="176542"/>
                              </a:lnTo>
                              <a:lnTo>
                                <a:pt x="322072" y="176542"/>
                              </a:lnTo>
                              <a:lnTo>
                                <a:pt x="321183" y="176542"/>
                              </a:lnTo>
                              <a:lnTo>
                                <a:pt x="326224" y="181940"/>
                              </a:lnTo>
                              <a:lnTo>
                                <a:pt x="325755" y="181470"/>
                              </a:lnTo>
                              <a:lnTo>
                                <a:pt x="325755" y="198678"/>
                              </a:lnTo>
                              <a:lnTo>
                                <a:pt x="325628" y="198945"/>
                              </a:lnTo>
                              <a:lnTo>
                                <a:pt x="325628" y="199390"/>
                              </a:lnTo>
                              <a:lnTo>
                                <a:pt x="324078" y="200190"/>
                              </a:lnTo>
                              <a:lnTo>
                                <a:pt x="325120" y="199605"/>
                              </a:lnTo>
                              <a:lnTo>
                                <a:pt x="321564" y="201091"/>
                              </a:lnTo>
                              <a:lnTo>
                                <a:pt x="325361" y="199466"/>
                              </a:lnTo>
                              <a:lnTo>
                                <a:pt x="325120" y="199605"/>
                              </a:lnTo>
                              <a:lnTo>
                                <a:pt x="325628" y="199390"/>
                              </a:lnTo>
                              <a:lnTo>
                                <a:pt x="325628" y="198945"/>
                              </a:lnTo>
                              <a:lnTo>
                                <a:pt x="325374" y="199390"/>
                              </a:lnTo>
                              <a:lnTo>
                                <a:pt x="325755" y="198678"/>
                              </a:lnTo>
                              <a:lnTo>
                                <a:pt x="325755" y="181470"/>
                              </a:lnTo>
                              <a:lnTo>
                                <a:pt x="325475" y="181165"/>
                              </a:lnTo>
                              <a:lnTo>
                                <a:pt x="325475" y="182587"/>
                              </a:lnTo>
                              <a:lnTo>
                                <a:pt x="324739" y="182194"/>
                              </a:lnTo>
                              <a:lnTo>
                                <a:pt x="324739" y="198120"/>
                              </a:lnTo>
                              <a:lnTo>
                                <a:pt x="320294" y="200672"/>
                              </a:lnTo>
                              <a:lnTo>
                                <a:pt x="318008" y="201942"/>
                              </a:lnTo>
                              <a:lnTo>
                                <a:pt x="324739" y="198120"/>
                              </a:lnTo>
                              <a:lnTo>
                                <a:pt x="324739" y="182194"/>
                              </a:lnTo>
                              <a:lnTo>
                                <a:pt x="321437" y="180340"/>
                              </a:lnTo>
                              <a:lnTo>
                                <a:pt x="325475" y="182587"/>
                              </a:lnTo>
                              <a:lnTo>
                                <a:pt x="325475" y="181165"/>
                              </a:lnTo>
                              <a:lnTo>
                                <a:pt x="325348" y="181025"/>
                              </a:lnTo>
                              <a:lnTo>
                                <a:pt x="325348" y="182460"/>
                              </a:lnTo>
                              <a:lnTo>
                                <a:pt x="324853" y="181940"/>
                              </a:lnTo>
                              <a:lnTo>
                                <a:pt x="325348" y="182460"/>
                              </a:lnTo>
                              <a:lnTo>
                                <a:pt x="325348" y="181025"/>
                              </a:lnTo>
                              <a:lnTo>
                                <a:pt x="323977" y="179552"/>
                              </a:lnTo>
                              <a:lnTo>
                                <a:pt x="323977" y="180340"/>
                              </a:lnTo>
                              <a:lnTo>
                                <a:pt x="322999" y="179311"/>
                              </a:lnTo>
                              <a:lnTo>
                                <a:pt x="323062" y="179654"/>
                              </a:lnTo>
                              <a:lnTo>
                                <a:pt x="322961" y="179311"/>
                              </a:lnTo>
                              <a:lnTo>
                                <a:pt x="322961" y="179070"/>
                              </a:lnTo>
                              <a:lnTo>
                                <a:pt x="323049" y="179362"/>
                              </a:lnTo>
                              <a:lnTo>
                                <a:pt x="323977" y="180340"/>
                              </a:lnTo>
                              <a:lnTo>
                                <a:pt x="323977" y="179552"/>
                              </a:lnTo>
                              <a:lnTo>
                                <a:pt x="321183" y="176542"/>
                              </a:lnTo>
                              <a:lnTo>
                                <a:pt x="320802" y="176542"/>
                              </a:lnTo>
                              <a:lnTo>
                                <a:pt x="315468" y="175272"/>
                              </a:lnTo>
                              <a:lnTo>
                                <a:pt x="311404" y="177546"/>
                              </a:lnTo>
                              <a:lnTo>
                                <a:pt x="311404" y="203200"/>
                              </a:lnTo>
                              <a:lnTo>
                                <a:pt x="310769" y="202514"/>
                              </a:lnTo>
                              <a:lnTo>
                                <a:pt x="310769" y="203200"/>
                              </a:lnTo>
                              <a:lnTo>
                                <a:pt x="309118" y="202526"/>
                              </a:lnTo>
                              <a:lnTo>
                                <a:pt x="309880" y="203200"/>
                              </a:lnTo>
                              <a:lnTo>
                                <a:pt x="309092" y="202514"/>
                              </a:lnTo>
                              <a:lnTo>
                                <a:pt x="308648" y="202755"/>
                              </a:lnTo>
                              <a:lnTo>
                                <a:pt x="309079" y="202501"/>
                              </a:lnTo>
                              <a:lnTo>
                                <a:pt x="310769" y="203200"/>
                              </a:lnTo>
                              <a:lnTo>
                                <a:pt x="310769" y="202514"/>
                              </a:lnTo>
                              <a:lnTo>
                                <a:pt x="310210" y="201891"/>
                              </a:lnTo>
                              <a:lnTo>
                                <a:pt x="310045" y="201841"/>
                              </a:lnTo>
                              <a:lnTo>
                                <a:pt x="309854" y="201777"/>
                              </a:lnTo>
                              <a:lnTo>
                                <a:pt x="309676" y="201599"/>
                              </a:lnTo>
                              <a:lnTo>
                                <a:pt x="309854" y="201777"/>
                              </a:lnTo>
                              <a:lnTo>
                                <a:pt x="310032" y="201701"/>
                              </a:lnTo>
                              <a:lnTo>
                                <a:pt x="309930" y="201472"/>
                              </a:lnTo>
                              <a:lnTo>
                                <a:pt x="310121" y="201663"/>
                              </a:lnTo>
                              <a:lnTo>
                                <a:pt x="310261" y="201803"/>
                              </a:lnTo>
                              <a:lnTo>
                                <a:pt x="310400" y="201777"/>
                              </a:lnTo>
                              <a:lnTo>
                                <a:pt x="310349" y="201561"/>
                              </a:lnTo>
                              <a:lnTo>
                                <a:pt x="310159" y="201396"/>
                              </a:lnTo>
                              <a:lnTo>
                                <a:pt x="308483" y="199898"/>
                              </a:lnTo>
                              <a:lnTo>
                                <a:pt x="309664" y="201180"/>
                              </a:lnTo>
                              <a:lnTo>
                                <a:pt x="309499" y="201015"/>
                              </a:lnTo>
                              <a:lnTo>
                                <a:pt x="309499" y="201942"/>
                              </a:lnTo>
                              <a:lnTo>
                                <a:pt x="308483" y="201028"/>
                              </a:lnTo>
                              <a:lnTo>
                                <a:pt x="308483" y="201942"/>
                              </a:lnTo>
                              <a:lnTo>
                                <a:pt x="307898" y="201409"/>
                              </a:lnTo>
                              <a:lnTo>
                                <a:pt x="308356" y="201942"/>
                              </a:lnTo>
                              <a:lnTo>
                                <a:pt x="307873" y="201396"/>
                              </a:lnTo>
                              <a:lnTo>
                                <a:pt x="308483" y="201942"/>
                              </a:lnTo>
                              <a:lnTo>
                                <a:pt x="308483" y="201028"/>
                              </a:lnTo>
                              <a:lnTo>
                                <a:pt x="307213" y="199872"/>
                              </a:lnTo>
                              <a:lnTo>
                                <a:pt x="307213" y="201942"/>
                              </a:lnTo>
                              <a:lnTo>
                                <a:pt x="306527" y="200177"/>
                              </a:lnTo>
                              <a:lnTo>
                                <a:pt x="307213" y="201942"/>
                              </a:lnTo>
                              <a:lnTo>
                                <a:pt x="307213" y="199872"/>
                              </a:lnTo>
                              <a:lnTo>
                                <a:pt x="306425" y="199161"/>
                              </a:lnTo>
                              <a:lnTo>
                                <a:pt x="306425" y="199796"/>
                              </a:lnTo>
                              <a:lnTo>
                                <a:pt x="306273" y="199542"/>
                              </a:lnTo>
                              <a:lnTo>
                                <a:pt x="305625" y="198767"/>
                              </a:lnTo>
                              <a:lnTo>
                                <a:pt x="306044" y="199148"/>
                              </a:lnTo>
                              <a:lnTo>
                                <a:pt x="306235" y="199466"/>
                              </a:lnTo>
                              <a:lnTo>
                                <a:pt x="306425" y="199796"/>
                              </a:lnTo>
                              <a:lnTo>
                                <a:pt x="306425" y="199161"/>
                              </a:lnTo>
                              <a:lnTo>
                                <a:pt x="306019" y="198780"/>
                              </a:lnTo>
                              <a:lnTo>
                                <a:pt x="306222" y="199313"/>
                              </a:lnTo>
                              <a:lnTo>
                                <a:pt x="306006" y="198780"/>
                              </a:lnTo>
                              <a:lnTo>
                                <a:pt x="305625" y="197726"/>
                              </a:lnTo>
                              <a:lnTo>
                                <a:pt x="306044" y="198793"/>
                              </a:lnTo>
                              <a:lnTo>
                                <a:pt x="309499" y="201942"/>
                              </a:lnTo>
                              <a:lnTo>
                                <a:pt x="309499" y="201015"/>
                              </a:lnTo>
                              <a:lnTo>
                                <a:pt x="308178" y="199631"/>
                              </a:lnTo>
                              <a:lnTo>
                                <a:pt x="307619" y="199148"/>
                              </a:lnTo>
                              <a:lnTo>
                                <a:pt x="308178" y="199631"/>
                              </a:lnTo>
                              <a:lnTo>
                                <a:pt x="307975" y="199390"/>
                              </a:lnTo>
                              <a:lnTo>
                                <a:pt x="308483" y="199898"/>
                              </a:lnTo>
                              <a:lnTo>
                                <a:pt x="306946" y="198285"/>
                              </a:lnTo>
                              <a:lnTo>
                                <a:pt x="306946" y="198666"/>
                              </a:lnTo>
                              <a:lnTo>
                                <a:pt x="306044" y="197726"/>
                              </a:lnTo>
                              <a:lnTo>
                                <a:pt x="306197" y="197853"/>
                              </a:lnTo>
                              <a:lnTo>
                                <a:pt x="306946" y="198666"/>
                              </a:lnTo>
                              <a:lnTo>
                                <a:pt x="306946" y="198285"/>
                              </a:lnTo>
                              <a:lnTo>
                                <a:pt x="306425" y="197726"/>
                              </a:lnTo>
                              <a:lnTo>
                                <a:pt x="306578" y="197853"/>
                              </a:lnTo>
                              <a:lnTo>
                                <a:pt x="308483" y="199898"/>
                              </a:lnTo>
                              <a:lnTo>
                                <a:pt x="310159" y="201396"/>
                              </a:lnTo>
                              <a:lnTo>
                                <a:pt x="310349" y="201561"/>
                              </a:lnTo>
                              <a:lnTo>
                                <a:pt x="310540" y="201396"/>
                              </a:lnTo>
                              <a:lnTo>
                                <a:pt x="310743" y="201396"/>
                              </a:lnTo>
                              <a:lnTo>
                                <a:pt x="310756" y="201587"/>
                              </a:lnTo>
                              <a:lnTo>
                                <a:pt x="310984" y="201460"/>
                              </a:lnTo>
                              <a:lnTo>
                                <a:pt x="310883" y="201701"/>
                              </a:lnTo>
                              <a:lnTo>
                                <a:pt x="311150" y="201942"/>
                              </a:lnTo>
                              <a:lnTo>
                                <a:pt x="310883" y="201701"/>
                              </a:lnTo>
                              <a:lnTo>
                                <a:pt x="310565" y="201752"/>
                              </a:lnTo>
                              <a:lnTo>
                                <a:pt x="310413" y="201777"/>
                              </a:lnTo>
                              <a:lnTo>
                                <a:pt x="310388" y="201942"/>
                              </a:lnTo>
                              <a:lnTo>
                                <a:pt x="310261" y="201942"/>
                              </a:lnTo>
                              <a:lnTo>
                                <a:pt x="311404" y="203200"/>
                              </a:lnTo>
                              <a:lnTo>
                                <a:pt x="311404" y="177546"/>
                              </a:lnTo>
                              <a:lnTo>
                                <a:pt x="310337" y="178130"/>
                              </a:lnTo>
                              <a:lnTo>
                                <a:pt x="310896" y="177800"/>
                              </a:lnTo>
                              <a:lnTo>
                                <a:pt x="315353" y="175336"/>
                              </a:lnTo>
                              <a:lnTo>
                                <a:pt x="315087" y="175272"/>
                              </a:lnTo>
                              <a:lnTo>
                                <a:pt x="314629" y="175514"/>
                              </a:lnTo>
                              <a:lnTo>
                                <a:pt x="311277" y="176542"/>
                              </a:lnTo>
                              <a:lnTo>
                                <a:pt x="310642" y="176542"/>
                              </a:lnTo>
                              <a:lnTo>
                                <a:pt x="310261" y="176542"/>
                              </a:lnTo>
                              <a:lnTo>
                                <a:pt x="309994" y="176758"/>
                              </a:lnTo>
                              <a:lnTo>
                                <a:pt x="306832" y="177292"/>
                              </a:lnTo>
                              <a:lnTo>
                                <a:pt x="306832" y="183121"/>
                              </a:lnTo>
                              <a:lnTo>
                                <a:pt x="306362" y="183870"/>
                              </a:lnTo>
                              <a:lnTo>
                                <a:pt x="305739" y="185534"/>
                              </a:lnTo>
                              <a:lnTo>
                                <a:pt x="305739" y="196951"/>
                              </a:lnTo>
                              <a:lnTo>
                                <a:pt x="305333" y="196532"/>
                              </a:lnTo>
                              <a:lnTo>
                                <a:pt x="305333" y="196926"/>
                              </a:lnTo>
                              <a:lnTo>
                                <a:pt x="305168" y="196596"/>
                              </a:lnTo>
                              <a:lnTo>
                                <a:pt x="305308" y="196850"/>
                              </a:lnTo>
                              <a:lnTo>
                                <a:pt x="305333" y="196532"/>
                              </a:lnTo>
                              <a:lnTo>
                                <a:pt x="304850" y="196011"/>
                              </a:lnTo>
                              <a:lnTo>
                                <a:pt x="304673" y="195668"/>
                              </a:lnTo>
                              <a:lnTo>
                                <a:pt x="304673" y="195808"/>
                              </a:lnTo>
                              <a:lnTo>
                                <a:pt x="304736" y="196227"/>
                              </a:lnTo>
                              <a:lnTo>
                                <a:pt x="304787" y="196596"/>
                              </a:lnTo>
                              <a:lnTo>
                                <a:pt x="305422" y="197167"/>
                              </a:lnTo>
                              <a:lnTo>
                                <a:pt x="304673" y="196494"/>
                              </a:lnTo>
                              <a:lnTo>
                                <a:pt x="304749" y="196989"/>
                              </a:lnTo>
                              <a:lnTo>
                                <a:pt x="304634" y="196469"/>
                              </a:lnTo>
                              <a:lnTo>
                                <a:pt x="304596" y="196151"/>
                              </a:lnTo>
                              <a:lnTo>
                                <a:pt x="304596" y="195732"/>
                              </a:lnTo>
                              <a:lnTo>
                                <a:pt x="304596" y="195529"/>
                              </a:lnTo>
                              <a:lnTo>
                                <a:pt x="304292" y="194957"/>
                              </a:lnTo>
                              <a:lnTo>
                                <a:pt x="304393" y="195529"/>
                              </a:lnTo>
                              <a:lnTo>
                                <a:pt x="304292" y="195402"/>
                              </a:lnTo>
                              <a:lnTo>
                                <a:pt x="304292" y="195808"/>
                              </a:lnTo>
                              <a:lnTo>
                                <a:pt x="304355" y="196227"/>
                              </a:lnTo>
                              <a:lnTo>
                                <a:pt x="304355" y="197256"/>
                              </a:lnTo>
                              <a:lnTo>
                                <a:pt x="305587" y="198374"/>
                              </a:lnTo>
                              <a:lnTo>
                                <a:pt x="304838" y="197167"/>
                              </a:lnTo>
                              <a:lnTo>
                                <a:pt x="305587" y="198374"/>
                              </a:lnTo>
                              <a:lnTo>
                                <a:pt x="304292" y="197205"/>
                              </a:lnTo>
                              <a:lnTo>
                                <a:pt x="304292" y="197548"/>
                              </a:lnTo>
                              <a:lnTo>
                                <a:pt x="304330" y="197853"/>
                              </a:lnTo>
                              <a:lnTo>
                                <a:pt x="304292" y="198120"/>
                              </a:lnTo>
                              <a:lnTo>
                                <a:pt x="304203" y="197726"/>
                              </a:lnTo>
                              <a:lnTo>
                                <a:pt x="303898" y="197446"/>
                              </a:lnTo>
                              <a:lnTo>
                                <a:pt x="303771" y="197726"/>
                              </a:lnTo>
                              <a:lnTo>
                                <a:pt x="303707" y="197281"/>
                              </a:lnTo>
                              <a:lnTo>
                                <a:pt x="303898" y="197446"/>
                              </a:lnTo>
                              <a:lnTo>
                                <a:pt x="303860" y="197167"/>
                              </a:lnTo>
                              <a:lnTo>
                                <a:pt x="303911" y="196773"/>
                              </a:lnTo>
                              <a:lnTo>
                                <a:pt x="303847" y="195770"/>
                              </a:lnTo>
                              <a:lnTo>
                                <a:pt x="303758" y="196596"/>
                              </a:lnTo>
                              <a:lnTo>
                                <a:pt x="303644" y="196456"/>
                              </a:lnTo>
                              <a:lnTo>
                                <a:pt x="303606" y="196926"/>
                              </a:lnTo>
                              <a:lnTo>
                                <a:pt x="303466" y="197040"/>
                              </a:lnTo>
                              <a:lnTo>
                                <a:pt x="303377" y="197167"/>
                              </a:lnTo>
                              <a:lnTo>
                                <a:pt x="303276" y="196850"/>
                              </a:lnTo>
                              <a:lnTo>
                                <a:pt x="303174" y="197332"/>
                              </a:lnTo>
                              <a:lnTo>
                                <a:pt x="303085" y="197802"/>
                              </a:lnTo>
                              <a:lnTo>
                                <a:pt x="303174" y="197332"/>
                              </a:lnTo>
                              <a:lnTo>
                                <a:pt x="303250" y="196011"/>
                              </a:lnTo>
                              <a:lnTo>
                                <a:pt x="303161" y="194614"/>
                              </a:lnTo>
                              <a:lnTo>
                                <a:pt x="302895" y="194322"/>
                              </a:lnTo>
                              <a:lnTo>
                                <a:pt x="302945" y="195668"/>
                              </a:lnTo>
                              <a:lnTo>
                                <a:pt x="302793" y="193827"/>
                              </a:lnTo>
                              <a:lnTo>
                                <a:pt x="302895" y="194322"/>
                              </a:lnTo>
                              <a:lnTo>
                                <a:pt x="302768" y="191782"/>
                              </a:lnTo>
                              <a:lnTo>
                                <a:pt x="302895" y="192405"/>
                              </a:lnTo>
                              <a:lnTo>
                                <a:pt x="302704" y="189090"/>
                              </a:lnTo>
                              <a:lnTo>
                                <a:pt x="302844" y="188810"/>
                              </a:lnTo>
                              <a:lnTo>
                                <a:pt x="302895" y="187540"/>
                              </a:lnTo>
                              <a:lnTo>
                                <a:pt x="302895" y="186867"/>
                              </a:lnTo>
                              <a:lnTo>
                                <a:pt x="302780" y="187121"/>
                              </a:lnTo>
                              <a:lnTo>
                                <a:pt x="302895" y="184150"/>
                              </a:lnTo>
                              <a:lnTo>
                                <a:pt x="302983" y="183984"/>
                              </a:lnTo>
                              <a:lnTo>
                                <a:pt x="302895" y="186867"/>
                              </a:lnTo>
                              <a:lnTo>
                                <a:pt x="302983" y="186626"/>
                              </a:lnTo>
                              <a:lnTo>
                                <a:pt x="302895" y="187540"/>
                              </a:lnTo>
                              <a:lnTo>
                                <a:pt x="302933" y="187413"/>
                              </a:lnTo>
                              <a:lnTo>
                                <a:pt x="302895" y="188734"/>
                              </a:lnTo>
                              <a:lnTo>
                                <a:pt x="303022" y="188480"/>
                              </a:lnTo>
                              <a:lnTo>
                                <a:pt x="302920" y="190995"/>
                              </a:lnTo>
                              <a:lnTo>
                                <a:pt x="302895" y="190817"/>
                              </a:lnTo>
                              <a:lnTo>
                                <a:pt x="302920" y="192595"/>
                              </a:lnTo>
                              <a:lnTo>
                                <a:pt x="302895" y="192405"/>
                              </a:lnTo>
                              <a:lnTo>
                                <a:pt x="302895" y="194322"/>
                              </a:lnTo>
                              <a:lnTo>
                                <a:pt x="303161" y="194614"/>
                              </a:lnTo>
                              <a:lnTo>
                                <a:pt x="303174" y="193840"/>
                              </a:lnTo>
                              <a:lnTo>
                                <a:pt x="303276" y="194322"/>
                              </a:lnTo>
                              <a:lnTo>
                                <a:pt x="303161" y="192544"/>
                              </a:lnTo>
                              <a:lnTo>
                                <a:pt x="303276" y="193205"/>
                              </a:lnTo>
                              <a:lnTo>
                                <a:pt x="303237" y="191630"/>
                              </a:lnTo>
                              <a:lnTo>
                                <a:pt x="303276" y="191782"/>
                              </a:lnTo>
                              <a:lnTo>
                                <a:pt x="303276" y="190500"/>
                              </a:lnTo>
                              <a:lnTo>
                                <a:pt x="303276" y="189826"/>
                              </a:lnTo>
                              <a:lnTo>
                                <a:pt x="303110" y="190982"/>
                              </a:lnTo>
                              <a:lnTo>
                                <a:pt x="303022" y="190500"/>
                              </a:lnTo>
                              <a:lnTo>
                                <a:pt x="303199" y="190030"/>
                              </a:lnTo>
                              <a:lnTo>
                                <a:pt x="303276" y="187972"/>
                              </a:lnTo>
                              <a:lnTo>
                                <a:pt x="303187" y="188137"/>
                              </a:lnTo>
                              <a:lnTo>
                                <a:pt x="303276" y="186524"/>
                              </a:lnTo>
                              <a:lnTo>
                                <a:pt x="303149" y="186855"/>
                              </a:lnTo>
                              <a:lnTo>
                                <a:pt x="303276" y="185978"/>
                              </a:lnTo>
                              <a:lnTo>
                                <a:pt x="303161" y="186220"/>
                              </a:lnTo>
                              <a:lnTo>
                                <a:pt x="303276" y="184150"/>
                              </a:lnTo>
                              <a:lnTo>
                                <a:pt x="303364" y="183984"/>
                              </a:lnTo>
                              <a:lnTo>
                                <a:pt x="303276" y="185978"/>
                              </a:lnTo>
                              <a:lnTo>
                                <a:pt x="303352" y="185775"/>
                              </a:lnTo>
                              <a:lnTo>
                                <a:pt x="303276" y="186524"/>
                              </a:lnTo>
                              <a:lnTo>
                                <a:pt x="303390" y="186220"/>
                              </a:lnTo>
                              <a:lnTo>
                                <a:pt x="303276" y="187972"/>
                              </a:lnTo>
                              <a:lnTo>
                                <a:pt x="303276" y="189826"/>
                              </a:lnTo>
                              <a:lnTo>
                                <a:pt x="303390" y="189522"/>
                              </a:lnTo>
                              <a:lnTo>
                                <a:pt x="303276" y="190500"/>
                              </a:lnTo>
                              <a:lnTo>
                                <a:pt x="303504" y="191782"/>
                              </a:lnTo>
                              <a:lnTo>
                                <a:pt x="303530" y="190030"/>
                              </a:lnTo>
                              <a:lnTo>
                                <a:pt x="303530" y="189153"/>
                              </a:lnTo>
                              <a:lnTo>
                                <a:pt x="303530" y="187452"/>
                              </a:lnTo>
                              <a:lnTo>
                                <a:pt x="303428" y="187642"/>
                              </a:lnTo>
                              <a:lnTo>
                                <a:pt x="303530" y="185851"/>
                              </a:lnTo>
                              <a:lnTo>
                                <a:pt x="303530" y="185381"/>
                              </a:lnTo>
                              <a:lnTo>
                                <a:pt x="303415" y="185635"/>
                              </a:lnTo>
                              <a:lnTo>
                                <a:pt x="303530" y="184150"/>
                              </a:lnTo>
                              <a:lnTo>
                                <a:pt x="303530" y="185381"/>
                              </a:lnTo>
                              <a:lnTo>
                                <a:pt x="303606" y="185191"/>
                              </a:lnTo>
                              <a:lnTo>
                                <a:pt x="303530" y="185851"/>
                              </a:lnTo>
                              <a:lnTo>
                                <a:pt x="303593" y="185661"/>
                              </a:lnTo>
                              <a:lnTo>
                                <a:pt x="303530" y="187452"/>
                              </a:lnTo>
                              <a:lnTo>
                                <a:pt x="303530" y="189153"/>
                              </a:lnTo>
                              <a:lnTo>
                                <a:pt x="303631" y="188861"/>
                              </a:lnTo>
                              <a:lnTo>
                                <a:pt x="303530" y="190030"/>
                              </a:lnTo>
                              <a:lnTo>
                                <a:pt x="303618" y="189839"/>
                              </a:lnTo>
                              <a:lnTo>
                                <a:pt x="303530" y="191630"/>
                              </a:lnTo>
                              <a:lnTo>
                                <a:pt x="303847" y="189826"/>
                              </a:lnTo>
                              <a:lnTo>
                                <a:pt x="303911" y="189318"/>
                              </a:lnTo>
                              <a:lnTo>
                                <a:pt x="303796" y="189522"/>
                              </a:lnTo>
                              <a:lnTo>
                                <a:pt x="303911" y="188137"/>
                              </a:lnTo>
                              <a:lnTo>
                                <a:pt x="303911" y="186690"/>
                              </a:lnTo>
                              <a:lnTo>
                                <a:pt x="303822" y="186855"/>
                              </a:lnTo>
                              <a:lnTo>
                                <a:pt x="303936" y="185381"/>
                              </a:lnTo>
                              <a:lnTo>
                                <a:pt x="304012" y="185242"/>
                              </a:lnTo>
                              <a:lnTo>
                                <a:pt x="303911" y="186690"/>
                              </a:lnTo>
                              <a:lnTo>
                                <a:pt x="303974" y="186537"/>
                              </a:lnTo>
                              <a:lnTo>
                                <a:pt x="303911" y="188137"/>
                              </a:lnTo>
                              <a:lnTo>
                                <a:pt x="303987" y="187896"/>
                              </a:lnTo>
                              <a:lnTo>
                                <a:pt x="303911" y="189318"/>
                              </a:lnTo>
                              <a:lnTo>
                                <a:pt x="304025" y="188810"/>
                              </a:lnTo>
                              <a:lnTo>
                                <a:pt x="303961" y="189217"/>
                              </a:lnTo>
                              <a:lnTo>
                                <a:pt x="303936" y="194208"/>
                              </a:lnTo>
                              <a:lnTo>
                                <a:pt x="304177" y="193306"/>
                              </a:lnTo>
                              <a:lnTo>
                                <a:pt x="304292" y="188595"/>
                              </a:lnTo>
                              <a:lnTo>
                                <a:pt x="304177" y="188810"/>
                              </a:lnTo>
                              <a:lnTo>
                                <a:pt x="304279" y="187452"/>
                              </a:lnTo>
                              <a:lnTo>
                                <a:pt x="304292" y="187121"/>
                              </a:lnTo>
                              <a:lnTo>
                                <a:pt x="304177" y="187401"/>
                              </a:lnTo>
                              <a:lnTo>
                                <a:pt x="304292" y="185940"/>
                              </a:lnTo>
                              <a:lnTo>
                                <a:pt x="304215" y="186067"/>
                              </a:lnTo>
                              <a:lnTo>
                                <a:pt x="304292" y="185420"/>
                              </a:lnTo>
                              <a:lnTo>
                                <a:pt x="304292" y="185940"/>
                              </a:lnTo>
                              <a:lnTo>
                                <a:pt x="304368" y="185762"/>
                              </a:lnTo>
                              <a:lnTo>
                                <a:pt x="304292" y="187121"/>
                              </a:lnTo>
                              <a:lnTo>
                                <a:pt x="304419" y="186690"/>
                              </a:lnTo>
                              <a:lnTo>
                                <a:pt x="304507" y="186524"/>
                              </a:lnTo>
                              <a:lnTo>
                                <a:pt x="304457" y="186664"/>
                              </a:lnTo>
                              <a:lnTo>
                                <a:pt x="304380" y="186855"/>
                              </a:lnTo>
                              <a:lnTo>
                                <a:pt x="304292" y="188595"/>
                              </a:lnTo>
                              <a:lnTo>
                                <a:pt x="304292" y="192620"/>
                              </a:lnTo>
                              <a:lnTo>
                                <a:pt x="304419" y="191782"/>
                              </a:lnTo>
                              <a:lnTo>
                                <a:pt x="304355" y="195072"/>
                              </a:lnTo>
                              <a:lnTo>
                                <a:pt x="304596" y="195529"/>
                              </a:lnTo>
                              <a:lnTo>
                                <a:pt x="304673" y="195668"/>
                              </a:lnTo>
                              <a:lnTo>
                                <a:pt x="304673" y="191782"/>
                              </a:lnTo>
                              <a:lnTo>
                                <a:pt x="304673" y="187883"/>
                              </a:lnTo>
                              <a:lnTo>
                                <a:pt x="304723" y="186613"/>
                              </a:lnTo>
                              <a:lnTo>
                                <a:pt x="304673" y="187883"/>
                              </a:lnTo>
                              <a:lnTo>
                                <a:pt x="304838" y="187553"/>
                              </a:lnTo>
                              <a:lnTo>
                                <a:pt x="304749" y="195808"/>
                              </a:lnTo>
                              <a:lnTo>
                                <a:pt x="304850" y="196011"/>
                              </a:lnTo>
                              <a:lnTo>
                                <a:pt x="305739" y="196951"/>
                              </a:lnTo>
                              <a:lnTo>
                                <a:pt x="305739" y="185534"/>
                              </a:lnTo>
                              <a:lnTo>
                                <a:pt x="305625" y="185826"/>
                              </a:lnTo>
                              <a:lnTo>
                                <a:pt x="306362" y="183870"/>
                              </a:lnTo>
                              <a:lnTo>
                                <a:pt x="306806" y="183134"/>
                              </a:lnTo>
                              <a:lnTo>
                                <a:pt x="306832" y="177292"/>
                              </a:lnTo>
                              <a:lnTo>
                                <a:pt x="306628" y="177330"/>
                              </a:lnTo>
                              <a:lnTo>
                                <a:pt x="306628" y="180860"/>
                              </a:lnTo>
                              <a:lnTo>
                                <a:pt x="305981" y="181952"/>
                              </a:lnTo>
                              <a:lnTo>
                                <a:pt x="305981" y="182587"/>
                              </a:lnTo>
                              <a:lnTo>
                                <a:pt x="305295" y="183756"/>
                              </a:lnTo>
                              <a:lnTo>
                                <a:pt x="305295" y="184404"/>
                              </a:lnTo>
                              <a:lnTo>
                                <a:pt x="305244" y="184556"/>
                              </a:lnTo>
                              <a:lnTo>
                                <a:pt x="305295" y="184404"/>
                              </a:lnTo>
                              <a:lnTo>
                                <a:pt x="305295" y="183756"/>
                              </a:lnTo>
                              <a:lnTo>
                                <a:pt x="305981" y="182587"/>
                              </a:lnTo>
                              <a:lnTo>
                                <a:pt x="305981" y="181952"/>
                              </a:lnTo>
                              <a:lnTo>
                                <a:pt x="306628" y="180860"/>
                              </a:lnTo>
                              <a:lnTo>
                                <a:pt x="306628" y="177330"/>
                              </a:lnTo>
                              <a:lnTo>
                                <a:pt x="305600" y="177507"/>
                              </a:lnTo>
                              <a:lnTo>
                                <a:pt x="305600" y="182587"/>
                              </a:lnTo>
                              <a:lnTo>
                                <a:pt x="305447" y="182867"/>
                              </a:lnTo>
                              <a:lnTo>
                                <a:pt x="304977" y="184277"/>
                              </a:lnTo>
                              <a:lnTo>
                                <a:pt x="305447" y="182981"/>
                              </a:lnTo>
                              <a:lnTo>
                                <a:pt x="304711" y="184099"/>
                              </a:lnTo>
                              <a:lnTo>
                                <a:pt x="304711" y="184975"/>
                              </a:lnTo>
                              <a:lnTo>
                                <a:pt x="304584" y="185153"/>
                              </a:lnTo>
                              <a:lnTo>
                                <a:pt x="304711" y="184975"/>
                              </a:lnTo>
                              <a:lnTo>
                                <a:pt x="304711" y="184099"/>
                              </a:lnTo>
                              <a:lnTo>
                                <a:pt x="304203" y="184937"/>
                              </a:lnTo>
                              <a:lnTo>
                                <a:pt x="305600" y="182587"/>
                              </a:lnTo>
                              <a:lnTo>
                                <a:pt x="305600" y="177507"/>
                              </a:lnTo>
                              <a:lnTo>
                                <a:pt x="305269" y="177558"/>
                              </a:lnTo>
                              <a:lnTo>
                                <a:pt x="305269" y="181940"/>
                              </a:lnTo>
                              <a:lnTo>
                                <a:pt x="304660" y="182740"/>
                              </a:lnTo>
                              <a:lnTo>
                                <a:pt x="305269" y="181940"/>
                              </a:lnTo>
                              <a:lnTo>
                                <a:pt x="305269" y="177558"/>
                              </a:lnTo>
                              <a:lnTo>
                                <a:pt x="303784" y="177800"/>
                              </a:lnTo>
                              <a:lnTo>
                                <a:pt x="301777" y="178676"/>
                              </a:lnTo>
                              <a:lnTo>
                                <a:pt x="301777" y="200596"/>
                              </a:lnTo>
                              <a:lnTo>
                                <a:pt x="300990" y="201942"/>
                              </a:lnTo>
                              <a:lnTo>
                                <a:pt x="301561" y="201447"/>
                              </a:lnTo>
                              <a:lnTo>
                                <a:pt x="301675" y="201117"/>
                              </a:lnTo>
                              <a:lnTo>
                                <a:pt x="301637" y="201396"/>
                              </a:lnTo>
                              <a:lnTo>
                                <a:pt x="301599" y="201663"/>
                              </a:lnTo>
                              <a:lnTo>
                                <a:pt x="301625" y="201510"/>
                              </a:lnTo>
                              <a:lnTo>
                                <a:pt x="300990" y="201942"/>
                              </a:lnTo>
                              <a:lnTo>
                                <a:pt x="301777" y="200596"/>
                              </a:lnTo>
                              <a:lnTo>
                                <a:pt x="301777" y="178676"/>
                              </a:lnTo>
                              <a:lnTo>
                                <a:pt x="300863" y="179070"/>
                              </a:lnTo>
                              <a:lnTo>
                                <a:pt x="293116" y="183375"/>
                              </a:lnTo>
                              <a:lnTo>
                                <a:pt x="293116" y="208292"/>
                              </a:lnTo>
                              <a:lnTo>
                                <a:pt x="292709" y="208521"/>
                              </a:lnTo>
                              <a:lnTo>
                                <a:pt x="292709" y="212001"/>
                              </a:lnTo>
                              <a:lnTo>
                                <a:pt x="292595" y="212191"/>
                              </a:lnTo>
                              <a:lnTo>
                                <a:pt x="292709" y="212001"/>
                              </a:lnTo>
                              <a:lnTo>
                                <a:pt x="292709" y="208521"/>
                              </a:lnTo>
                              <a:lnTo>
                                <a:pt x="292379" y="208699"/>
                              </a:lnTo>
                              <a:lnTo>
                                <a:pt x="292379" y="214871"/>
                              </a:lnTo>
                              <a:lnTo>
                                <a:pt x="292201" y="217170"/>
                              </a:lnTo>
                              <a:lnTo>
                                <a:pt x="292125" y="220992"/>
                              </a:lnTo>
                              <a:lnTo>
                                <a:pt x="292227" y="225640"/>
                              </a:lnTo>
                              <a:lnTo>
                                <a:pt x="292061" y="218821"/>
                              </a:lnTo>
                              <a:lnTo>
                                <a:pt x="291998" y="219532"/>
                              </a:lnTo>
                              <a:lnTo>
                                <a:pt x="292049" y="218440"/>
                              </a:lnTo>
                              <a:lnTo>
                                <a:pt x="292125" y="215519"/>
                              </a:lnTo>
                              <a:lnTo>
                                <a:pt x="292061" y="218821"/>
                              </a:lnTo>
                              <a:lnTo>
                                <a:pt x="292379" y="214871"/>
                              </a:lnTo>
                              <a:lnTo>
                                <a:pt x="292379" y="208699"/>
                              </a:lnTo>
                              <a:lnTo>
                                <a:pt x="290830" y="209550"/>
                              </a:lnTo>
                              <a:lnTo>
                                <a:pt x="290703" y="209550"/>
                              </a:lnTo>
                              <a:lnTo>
                                <a:pt x="290576" y="209550"/>
                              </a:lnTo>
                              <a:lnTo>
                                <a:pt x="290842" y="209423"/>
                              </a:lnTo>
                              <a:lnTo>
                                <a:pt x="293116" y="208292"/>
                              </a:lnTo>
                              <a:lnTo>
                                <a:pt x="293116" y="183375"/>
                              </a:lnTo>
                              <a:lnTo>
                                <a:pt x="289179" y="185572"/>
                              </a:lnTo>
                              <a:lnTo>
                                <a:pt x="289179" y="214642"/>
                              </a:lnTo>
                              <a:lnTo>
                                <a:pt x="284734" y="218440"/>
                              </a:lnTo>
                              <a:lnTo>
                                <a:pt x="286207" y="217170"/>
                              </a:lnTo>
                              <a:lnTo>
                                <a:pt x="289179" y="214642"/>
                              </a:lnTo>
                              <a:lnTo>
                                <a:pt x="289179" y="185572"/>
                              </a:lnTo>
                              <a:lnTo>
                                <a:pt x="287147" y="186690"/>
                              </a:lnTo>
                              <a:lnTo>
                                <a:pt x="287020" y="186690"/>
                              </a:lnTo>
                              <a:lnTo>
                                <a:pt x="283083" y="189242"/>
                              </a:lnTo>
                              <a:lnTo>
                                <a:pt x="282321" y="189242"/>
                              </a:lnTo>
                              <a:lnTo>
                                <a:pt x="279400" y="191122"/>
                              </a:lnTo>
                              <a:lnTo>
                                <a:pt x="279400" y="222250"/>
                              </a:lnTo>
                              <a:lnTo>
                                <a:pt x="276098" y="226072"/>
                              </a:lnTo>
                              <a:lnTo>
                                <a:pt x="277190" y="224790"/>
                              </a:lnTo>
                              <a:lnTo>
                                <a:pt x="279400" y="222250"/>
                              </a:lnTo>
                              <a:lnTo>
                                <a:pt x="279400" y="191122"/>
                              </a:lnTo>
                              <a:lnTo>
                                <a:pt x="278371" y="191782"/>
                              </a:lnTo>
                              <a:lnTo>
                                <a:pt x="277228" y="191782"/>
                              </a:lnTo>
                              <a:lnTo>
                                <a:pt x="273685" y="195592"/>
                              </a:lnTo>
                              <a:lnTo>
                                <a:pt x="274066" y="194322"/>
                              </a:lnTo>
                              <a:lnTo>
                                <a:pt x="270129" y="198120"/>
                              </a:lnTo>
                              <a:lnTo>
                                <a:pt x="269240" y="198120"/>
                              </a:lnTo>
                              <a:lnTo>
                                <a:pt x="265938" y="201942"/>
                              </a:lnTo>
                              <a:lnTo>
                                <a:pt x="262382" y="204470"/>
                              </a:lnTo>
                              <a:lnTo>
                                <a:pt x="261874" y="205740"/>
                              </a:lnTo>
                              <a:lnTo>
                                <a:pt x="258572" y="208292"/>
                              </a:lnTo>
                              <a:lnTo>
                                <a:pt x="257683" y="209550"/>
                              </a:lnTo>
                              <a:lnTo>
                                <a:pt x="254762" y="213372"/>
                              </a:lnTo>
                              <a:lnTo>
                                <a:pt x="255727" y="212090"/>
                              </a:lnTo>
                              <a:lnTo>
                                <a:pt x="257683" y="209550"/>
                              </a:lnTo>
                              <a:lnTo>
                                <a:pt x="249428" y="209550"/>
                              </a:lnTo>
                              <a:lnTo>
                                <a:pt x="221361" y="208292"/>
                              </a:lnTo>
                              <a:lnTo>
                                <a:pt x="220218" y="208292"/>
                              </a:lnTo>
                              <a:lnTo>
                                <a:pt x="206883" y="209550"/>
                              </a:lnTo>
                              <a:lnTo>
                                <a:pt x="206629" y="209550"/>
                              </a:lnTo>
                              <a:lnTo>
                                <a:pt x="193548" y="210820"/>
                              </a:lnTo>
                              <a:lnTo>
                                <a:pt x="193294" y="210820"/>
                              </a:lnTo>
                              <a:lnTo>
                                <a:pt x="181330" y="212001"/>
                              </a:lnTo>
                              <a:lnTo>
                                <a:pt x="213283" y="58572"/>
                              </a:lnTo>
                              <a:lnTo>
                                <a:pt x="215392" y="53340"/>
                              </a:lnTo>
                              <a:lnTo>
                                <a:pt x="215265" y="54622"/>
                              </a:lnTo>
                              <a:lnTo>
                                <a:pt x="215773" y="53340"/>
                              </a:lnTo>
                              <a:lnTo>
                                <a:pt x="218313" y="47002"/>
                              </a:lnTo>
                              <a:lnTo>
                                <a:pt x="218313" y="45720"/>
                              </a:lnTo>
                              <a:lnTo>
                                <a:pt x="219456" y="41910"/>
                              </a:lnTo>
                              <a:lnTo>
                                <a:pt x="219329" y="43192"/>
                              </a:lnTo>
                              <a:lnTo>
                                <a:pt x="219710" y="41910"/>
                              </a:lnTo>
                              <a:lnTo>
                                <a:pt x="220853" y="38100"/>
                              </a:lnTo>
                              <a:lnTo>
                                <a:pt x="221488" y="34302"/>
                              </a:lnTo>
                              <a:lnTo>
                                <a:pt x="221742" y="33032"/>
                              </a:lnTo>
                              <a:lnTo>
                                <a:pt x="221996" y="30492"/>
                              </a:lnTo>
                              <a:lnTo>
                                <a:pt x="222123" y="30492"/>
                              </a:lnTo>
                              <a:lnTo>
                                <a:pt x="222377" y="26670"/>
                              </a:lnTo>
                              <a:lnTo>
                                <a:pt x="222885" y="21602"/>
                              </a:lnTo>
                              <a:lnTo>
                                <a:pt x="222885" y="14160"/>
                              </a:lnTo>
                              <a:lnTo>
                                <a:pt x="223520" y="11442"/>
                              </a:lnTo>
                              <a:lnTo>
                                <a:pt x="222885" y="9626"/>
                              </a:lnTo>
                              <a:lnTo>
                                <a:pt x="222885" y="7620"/>
                              </a:lnTo>
                              <a:lnTo>
                                <a:pt x="217932" y="1270"/>
                              </a:lnTo>
                              <a:lnTo>
                                <a:pt x="217551" y="1244"/>
                              </a:lnTo>
                              <a:lnTo>
                                <a:pt x="217551" y="38100"/>
                              </a:lnTo>
                              <a:lnTo>
                                <a:pt x="217297" y="39370"/>
                              </a:lnTo>
                              <a:lnTo>
                                <a:pt x="217017" y="40652"/>
                              </a:lnTo>
                              <a:lnTo>
                                <a:pt x="217284" y="39370"/>
                              </a:lnTo>
                              <a:lnTo>
                                <a:pt x="217551" y="38100"/>
                              </a:lnTo>
                              <a:lnTo>
                                <a:pt x="217551" y="1244"/>
                              </a:lnTo>
                              <a:lnTo>
                                <a:pt x="211785" y="660"/>
                              </a:lnTo>
                              <a:lnTo>
                                <a:pt x="209169" y="0"/>
                              </a:lnTo>
                              <a:lnTo>
                                <a:pt x="208610" y="342"/>
                              </a:lnTo>
                              <a:lnTo>
                                <a:pt x="205232" y="0"/>
                              </a:lnTo>
                              <a:lnTo>
                                <a:pt x="201015" y="3746"/>
                              </a:lnTo>
                              <a:lnTo>
                                <a:pt x="200787" y="3810"/>
                              </a:lnTo>
                              <a:lnTo>
                                <a:pt x="200647" y="4076"/>
                              </a:lnTo>
                              <a:lnTo>
                                <a:pt x="199517" y="5092"/>
                              </a:lnTo>
                              <a:lnTo>
                                <a:pt x="199199" y="6832"/>
                              </a:lnTo>
                              <a:lnTo>
                                <a:pt x="198120" y="8902"/>
                              </a:lnTo>
                              <a:lnTo>
                                <a:pt x="198120" y="12712"/>
                              </a:lnTo>
                              <a:lnTo>
                                <a:pt x="198120" y="20320"/>
                              </a:lnTo>
                              <a:lnTo>
                                <a:pt x="198031" y="21602"/>
                              </a:lnTo>
                              <a:lnTo>
                                <a:pt x="198120" y="12712"/>
                              </a:lnTo>
                              <a:lnTo>
                                <a:pt x="195834" y="24142"/>
                              </a:lnTo>
                              <a:lnTo>
                                <a:pt x="196075" y="22872"/>
                              </a:lnTo>
                              <a:lnTo>
                                <a:pt x="195732" y="24142"/>
                              </a:lnTo>
                              <a:lnTo>
                                <a:pt x="194818" y="27470"/>
                              </a:lnTo>
                              <a:lnTo>
                                <a:pt x="194818" y="38100"/>
                              </a:lnTo>
                              <a:lnTo>
                                <a:pt x="193675" y="41910"/>
                              </a:lnTo>
                              <a:lnTo>
                                <a:pt x="192659" y="44450"/>
                              </a:lnTo>
                              <a:lnTo>
                                <a:pt x="193662" y="41910"/>
                              </a:lnTo>
                              <a:lnTo>
                                <a:pt x="194818" y="38100"/>
                              </a:lnTo>
                              <a:lnTo>
                                <a:pt x="194818" y="27470"/>
                              </a:lnTo>
                              <a:lnTo>
                                <a:pt x="193281" y="33032"/>
                              </a:lnTo>
                              <a:lnTo>
                                <a:pt x="189204" y="52641"/>
                              </a:lnTo>
                              <a:lnTo>
                                <a:pt x="171069" y="97243"/>
                              </a:lnTo>
                              <a:lnTo>
                                <a:pt x="171069" y="238772"/>
                              </a:lnTo>
                              <a:lnTo>
                                <a:pt x="170408" y="238925"/>
                              </a:lnTo>
                              <a:lnTo>
                                <a:pt x="170815" y="238772"/>
                              </a:lnTo>
                              <a:lnTo>
                                <a:pt x="171069" y="238772"/>
                              </a:lnTo>
                              <a:lnTo>
                                <a:pt x="171069" y="97243"/>
                              </a:lnTo>
                              <a:lnTo>
                                <a:pt x="170434" y="98806"/>
                              </a:lnTo>
                              <a:lnTo>
                                <a:pt x="170434" y="236232"/>
                              </a:lnTo>
                              <a:lnTo>
                                <a:pt x="170053" y="236867"/>
                              </a:lnTo>
                              <a:lnTo>
                                <a:pt x="170053" y="237490"/>
                              </a:lnTo>
                              <a:lnTo>
                                <a:pt x="170053" y="238772"/>
                              </a:lnTo>
                              <a:lnTo>
                                <a:pt x="169519" y="239115"/>
                              </a:lnTo>
                              <a:lnTo>
                                <a:pt x="169951" y="238836"/>
                              </a:lnTo>
                              <a:lnTo>
                                <a:pt x="170053" y="237490"/>
                              </a:lnTo>
                              <a:lnTo>
                                <a:pt x="170014" y="238417"/>
                              </a:lnTo>
                              <a:lnTo>
                                <a:pt x="170014" y="237578"/>
                              </a:lnTo>
                              <a:lnTo>
                                <a:pt x="169913" y="237794"/>
                              </a:lnTo>
                              <a:lnTo>
                                <a:pt x="169849" y="237921"/>
                              </a:lnTo>
                              <a:lnTo>
                                <a:pt x="169913" y="237794"/>
                              </a:lnTo>
                              <a:lnTo>
                                <a:pt x="170053" y="237490"/>
                              </a:lnTo>
                              <a:lnTo>
                                <a:pt x="170053" y="236867"/>
                              </a:lnTo>
                              <a:lnTo>
                                <a:pt x="169672" y="237490"/>
                              </a:lnTo>
                              <a:lnTo>
                                <a:pt x="169329" y="238074"/>
                              </a:lnTo>
                              <a:lnTo>
                                <a:pt x="169329" y="239166"/>
                              </a:lnTo>
                              <a:lnTo>
                                <a:pt x="169227" y="239306"/>
                              </a:lnTo>
                              <a:lnTo>
                                <a:pt x="169138" y="239522"/>
                              </a:lnTo>
                              <a:lnTo>
                                <a:pt x="168897" y="240042"/>
                              </a:lnTo>
                              <a:lnTo>
                                <a:pt x="169176" y="239420"/>
                              </a:lnTo>
                              <a:lnTo>
                                <a:pt x="169291" y="239166"/>
                              </a:lnTo>
                              <a:lnTo>
                                <a:pt x="169329" y="238074"/>
                              </a:lnTo>
                              <a:lnTo>
                                <a:pt x="169125" y="238404"/>
                              </a:lnTo>
                              <a:lnTo>
                                <a:pt x="168998" y="238798"/>
                              </a:lnTo>
                              <a:lnTo>
                                <a:pt x="169100" y="238442"/>
                              </a:lnTo>
                              <a:lnTo>
                                <a:pt x="168859" y="238836"/>
                              </a:lnTo>
                              <a:lnTo>
                                <a:pt x="168681" y="239128"/>
                              </a:lnTo>
                              <a:lnTo>
                                <a:pt x="168592" y="239280"/>
                              </a:lnTo>
                              <a:lnTo>
                                <a:pt x="168465" y="239356"/>
                              </a:lnTo>
                              <a:lnTo>
                                <a:pt x="168287" y="239547"/>
                              </a:lnTo>
                              <a:lnTo>
                                <a:pt x="168211" y="239801"/>
                              </a:lnTo>
                              <a:lnTo>
                                <a:pt x="168363" y="239737"/>
                              </a:lnTo>
                              <a:lnTo>
                                <a:pt x="168211" y="239801"/>
                              </a:lnTo>
                              <a:lnTo>
                                <a:pt x="168287" y="239547"/>
                              </a:lnTo>
                              <a:lnTo>
                                <a:pt x="168338" y="239382"/>
                              </a:lnTo>
                              <a:lnTo>
                                <a:pt x="168389" y="239204"/>
                              </a:lnTo>
                              <a:lnTo>
                                <a:pt x="168338" y="239382"/>
                              </a:lnTo>
                              <a:lnTo>
                                <a:pt x="168529" y="239293"/>
                              </a:lnTo>
                              <a:lnTo>
                                <a:pt x="168668" y="239153"/>
                              </a:lnTo>
                              <a:lnTo>
                                <a:pt x="168465" y="239318"/>
                              </a:lnTo>
                              <a:lnTo>
                                <a:pt x="168643" y="239166"/>
                              </a:lnTo>
                              <a:lnTo>
                                <a:pt x="168859" y="238836"/>
                              </a:lnTo>
                              <a:lnTo>
                                <a:pt x="169100" y="238417"/>
                              </a:lnTo>
                              <a:lnTo>
                                <a:pt x="168884" y="238582"/>
                              </a:lnTo>
                              <a:lnTo>
                                <a:pt x="169100" y="238404"/>
                              </a:lnTo>
                              <a:lnTo>
                                <a:pt x="169672" y="237490"/>
                              </a:lnTo>
                              <a:lnTo>
                                <a:pt x="170421" y="236232"/>
                              </a:lnTo>
                              <a:lnTo>
                                <a:pt x="170434" y="98806"/>
                              </a:lnTo>
                              <a:lnTo>
                                <a:pt x="168567" y="103390"/>
                              </a:lnTo>
                              <a:lnTo>
                                <a:pt x="168567" y="238836"/>
                              </a:lnTo>
                              <a:lnTo>
                                <a:pt x="168465" y="238975"/>
                              </a:lnTo>
                              <a:lnTo>
                                <a:pt x="168529" y="238772"/>
                              </a:lnTo>
                              <a:lnTo>
                                <a:pt x="168275" y="238975"/>
                              </a:lnTo>
                              <a:lnTo>
                                <a:pt x="167995" y="239179"/>
                              </a:lnTo>
                              <a:lnTo>
                                <a:pt x="167995" y="239852"/>
                              </a:lnTo>
                              <a:lnTo>
                                <a:pt x="167220" y="240677"/>
                              </a:lnTo>
                              <a:lnTo>
                                <a:pt x="167132" y="240868"/>
                              </a:lnTo>
                              <a:lnTo>
                                <a:pt x="167030" y="241211"/>
                              </a:lnTo>
                              <a:lnTo>
                                <a:pt x="166954" y="241427"/>
                              </a:lnTo>
                              <a:lnTo>
                                <a:pt x="167005" y="241223"/>
                              </a:lnTo>
                              <a:lnTo>
                                <a:pt x="166865" y="241312"/>
                              </a:lnTo>
                              <a:lnTo>
                                <a:pt x="166751" y="242036"/>
                              </a:lnTo>
                              <a:lnTo>
                                <a:pt x="166852" y="241731"/>
                              </a:lnTo>
                              <a:lnTo>
                                <a:pt x="166751" y="242150"/>
                              </a:lnTo>
                              <a:lnTo>
                                <a:pt x="166624" y="242570"/>
                              </a:lnTo>
                              <a:lnTo>
                                <a:pt x="166751" y="242036"/>
                              </a:lnTo>
                              <a:lnTo>
                                <a:pt x="166751" y="241363"/>
                              </a:lnTo>
                              <a:lnTo>
                                <a:pt x="166751" y="241173"/>
                              </a:lnTo>
                              <a:lnTo>
                                <a:pt x="166611" y="241312"/>
                              </a:lnTo>
                              <a:lnTo>
                                <a:pt x="166725" y="241185"/>
                              </a:lnTo>
                              <a:lnTo>
                                <a:pt x="166751" y="240880"/>
                              </a:lnTo>
                              <a:lnTo>
                                <a:pt x="166751" y="240690"/>
                              </a:lnTo>
                              <a:lnTo>
                                <a:pt x="166573" y="240969"/>
                              </a:lnTo>
                              <a:lnTo>
                                <a:pt x="166446" y="241211"/>
                              </a:lnTo>
                              <a:lnTo>
                                <a:pt x="166370" y="241515"/>
                              </a:lnTo>
                              <a:lnTo>
                                <a:pt x="166484" y="241312"/>
                              </a:lnTo>
                              <a:lnTo>
                                <a:pt x="166433" y="241490"/>
                              </a:lnTo>
                              <a:lnTo>
                                <a:pt x="166370" y="242887"/>
                              </a:lnTo>
                              <a:lnTo>
                                <a:pt x="166497" y="242760"/>
                              </a:lnTo>
                              <a:lnTo>
                                <a:pt x="166497" y="243217"/>
                              </a:lnTo>
                              <a:lnTo>
                                <a:pt x="166611" y="242912"/>
                              </a:lnTo>
                              <a:lnTo>
                                <a:pt x="166509" y="243268"/>
                              </a:lnTo>
                              <a:lnTo>
                                <a:pt x="166433" y="244068"/>
                              </a:lnTo>
                              <a:lnTo>
                                <a:pt x="166522" y="245122"/>
                              </a:lnTo>
                              <a:lnTo>
                                <a:pt x="166370" y="245122"/>
                              </a:lnTo>
                              <a:lnTo>
                                <a:pt x="165354" y="245122"/>
                              </a:lnTo>
                              <a:lnTo>
                                <a:pt x="165785" y="243611"/>
                              </a:lnTo>
                              <a:lnTo>
                                <a:pt x="165735" y="243840"/>
                              </a:lnTo>
                              <a:lnTo>
                                <a:pt x="165354" y="245122"/>
                              </a:lnTo>
                              <a:lnTo>
                                <a:pt x="166077" y="244068"/>
                              </a:lnTo>
                              <a:lnTo>
                                <a:pt x="166370" y="244068"/>
                              </a:lnTo>
                              <a:lnTo>
                                <a:pt x="166370" y="243535"/>
                              </a:lnTo>
                              <a:lnTo>
                                <a:pt x="166243" y="243840"/>
                              </a:lnTo>
                              <a:lnTo>
                                <a:pt x="166370" y="243116"/>
                              </a:lnTo>
                              <a:lnTo>
                                <a:pt x="166370" y="242938"/>
                              </a:lnTo>
                              <a:lnTo>
                                <a:pt x="166243" y="243116"/>
                              </a:lnTo>
                              <a:lnTo>
                                <a:pt x="166243" y="242570"/>
                              </a:lnTo>
                              <a:lnTo>
                                <a:pt x="166116" y="242570"/>
                              </a:lnTo>
                              <a:lnTo>
                                <a:pt x="166103" y="242379"/>
                              </a:lnTo>
                              <a:lnTo>
                                <a:pt x="166052" y="242570"/>
                              </a:lnTo>
                              <a:lnTo>
                                <a:pt x="165938" y="243547"/>
                              </a:lnTo>
                              <a:lnTo>
                                <a:pt x="166116" y="243293"/>
                              </a:lnTo>
                              <a:lnTo>
                                <a:pt x="166014" y="243840"/>
                              </a:lnTo>
                              <a:lnTo>
                                <a:pt x="165938" y="243547"/>
                              </a:lnTo>
                              <a:lnTo>
                                <a:pt x="165862" y="243306"/>
                              </a:lnTo>
                              <a:lnTo>
                                <a:pt x="165823" y="243459"/>
                              </a:lnTo>
                              <a:lnTo>
                                <a:pt x="165862" y="243268"/>
                              </a:lnTo>
                              <a:lnTo>
                                <a:pt x="165785" y="243535"/>
                              </a:lnTo>
                              <a:lnTo>
                                <a:pt x="165836" y="243217"/>
                              </a:lnTo>
                              <a:lnTo>
                                <a:pt x="165747" y="243535"/>
                              </a:lnTo>
                              <a:lnTo>
                                <a:pt x="165646" y="242506"/>
                              </a:lnTo>
                              <a:lnTo>
                                <a:pt x="165557" y="242201"/>
                              </a:lnTo>
                              <a:lnTo>
                                <a:pt x="165430" y="242354"/>
                              </a:lnTo>
                              <a:lnTo>
                                <a:pt x="165481" y="241884"/>
                              </a:lnTo>
                              <a:lnTo>
                                <a:pt x="165557" y="242201"/>
                              </a:lnTo>
                              <a:lnTo>
                                <a:pt x="165709" y="242036"/>
                              </a:lnTo>
                              <a:lnTo>
                                <a:pt x="165696" y="241795"/>
                              </a:lnTo>
                              <a:lnTo>
                                <a:pt x="165862" y="241731"/>
                              </a:lnTo>
                              <a:lnTo>
                                <a:pt x="165798" y="241947"/>
                              </a:lnTo>
                              <a:lnTo>
                                <a:pt x="165989" y="241731"/>
                              </a:lnTo>
                              <a:lnTo>
                                <a:pt x="165900" y="242087"/>
                              </a:lnTo>
                              <a:lnTo>
                                <a:pt x="166052" y="241820"/>
                              </a:lnTo>
                              <a:lnTo>
                                <a:pt x="165976" y="242201"/>
                              </a:lnTo>
                              <a:lnTo>
                                <a:pt x="166077" y="242354"/>
                              </a:lnTo>
                              <a:lnTo>
                                <a:pt x="166204" y="241884"/>
                              </a:lnTo>
                              <a:lnTo>
                                <a:pt x="166293" y="241541"/>
                              </a:lnTo>
                              <a:lnTo>
                                <a:pt x="166357" y="241312"/>
                              </a:lnTo>
                              <a:lnTo>
                                <a:pt x="166458" y="240919"/>
                              </a:lnTo>
                              <a:lnTo>
                                <a:pt x="166509" y="240703"/>
                              </a:lnTo>
                              <a:lnTo>
                                <a:pt x="166458" y="240919"/>
                              </a:lnTo>
                              <a:lnTo>
                                <a:pt x="166573" y="240677"/>
                              </a:lnTo>
                              <a:lnTo>
                                <a:pt x="166712" y="240157"/>
                              </a:lnTo>
                              <a:lnTo>
                                <a:pt x="166725" y="239877"/>
                              </a:lnTo>
                              <a:lnTo>
                                <a:pt x="166751" y="239750"/>
                              </a:lnTo>
                              <a:lnTo>
                                <a:pt x="165468" y="240042"/>
                              </a:lnTo>
                              <a:lnTo>
                                <a:pt x="166649" y="239763"/>
                              </a:lnTo>
                              <a:lnTo>
                                <a:pt x="166865" y="239547"/>
                              </a:lnTo>
                              <a:lnTo>
                                <a:pt x="166827" y="239725"/>
                              </a:lnTo>
                              <a:lnTo>
                                <a:pt x="167005" y="239268"/>
                              </a:lnTo>
                              <a:lnTo>
                                <a:pt x="166865" y="239293"/>
                              </a:lnTo>
                              <a:lnTo>
                                <a:pt x="166916" y="239090"/>
                              </a:lnTo>
                              <a:lnTo>
                                <a:pt x="166865" y="239293"/>
                              </a:lnTo>
                              <a:lnTo>
                                <a:pt x="166979" y="239090"/>
                              </a:lnTo>
                              <a:lnTo>
                                <a:pt x="166979" y="238937"/>
                              </a:lnTo>
                              <a:lnTo>
                                <a:pt x="167068" y="238772"/>
                              </a:lnTo>
                              <a:lnTo>
                                <a:pt x="167132" y="238518"/>
                              </a:lnTo>
                              <a:lnTo>
                                <a:pt x="167005" y="239268"/>
                              </a:lnTo>
                              <a:lnTo>
                                <a:pt x="167005" y="239623"/>
                              </a:lnTo>
                              <a:lnTo>
                                <a:pt x="167005" y="239941"/>
                              </a:lnTo>
                              <a:lnTo>
                                <a:pt x="167132" y="239941"/>
                              </a:lnTo>
                              <a:lnTo>
                                <a:pt x="167347" y="239674"/>
                              </a:lnTo>
                              <a:lnTo>
                                <a:pt x="167386" y="239268"/>
                              </a:lnTo>
                              <a:lnTo>
                                <a:pt x="167386" y="237490"/>
                              </a:lnTo>
                              <a:lnTo>
                                <a:pt x="167386" y="239179"/>
                              </a:lnTo>
                              <a:lnTo>
                                <a:pt x="167386" y="239598"/>
                              </a:lnTo>
                              <a:lnTo>
                                <a:pt x="167576" y="239560"/>
                              </a:lnTo>
                              <a:lnTo>
                                <a:pt x="167703" y="239395"/>
                              </a:lnTo>
                              <a:lnTo>
                                <a:pt x="167665" y="239522"/>
                              </a:lnTo>
                              <a:lnTo>
                                <a:pt x="167424" y="239712"/>
                              </a:lnTo>
                              <a:lnTo>
                                <a:pt x="167322" y="240233"/>
                              </a:lnTo>
                              <a:lnTo>
                                <a:pt x="167170" y="240715"/>
                              </a:lnTo>
                              <a:lnTo>
                                <a:pt x="167944" y="239915"/>
                              </a:lnTo>
                              <a:lnTo>
                                <a:pt x="167995" y="239179"/>
                              </a:lnTo>
                              <a:lnTo>
                                <a:pt x="167868" y="239268"/>
                              </a:lnTo>
                              <a:lnTo>
                                <a:pt x="168249" y="238975"/>
                              </a:lnTo>
                              <a:lnTo>
                                <a:pt x="168529" y="238772"/>
                              </a:lnTo>
                              <a:lnTo>
                                <a:pt x="168567" y="103390"/>
                              </a:lnTo>
                              <a:lnTo>
                                <a:pt x="167919" y="104978"/>
                              </a:lnTo>
                              <a:lnTo>
                                <a:pt x="167919" y="238772"/>
                              </a:lnTo>
                              <a:lnTo>
                                <a:pt x="167792" y="239090"/>
                              </a:lnTo>
                              <a:lnTo>
                                <a:pt x="167881" y="238810"/>
                              </a:lnTo>
                              <a:lnTo>
                                <a:pt x="167741" y="239026"/>
                              </a:lnTo>
                              <a:lnTo>
                                <a:pt x="167843" y="238836"/>
                              </a:lnTo>
                              <a:lnTo>
                                <a:pt x="167919" y="104978"/>
                              </a:lnTo>
                              <a:lnTo>
                                <a:pt x="165442" y="111074"/>
                              </a:lnTo>
                              <a:lnTo>
                                <a:pt x="165442" y="241134"/>
                              </a:lnTo>
                              <a:lnTo>
                                <a:pt x="165354" y="241312"/>
                              </a:lnTo>
                              <a:lnTo>
                                <a:pt x="165354" y="241490"/>
                              </a:lnTo>
                              <a:lnTo>
                                <a:pt x="165315" y="241312"/>
                              </a:lnTo>
                              <a:lnTo>
                                <a:pt x="165290" y="242506"/>
                              </a:lnTo>
                              <a:lnTo>
                                <a:pt x="165176" y="242735"/>
                              </a:lnTo>
                              <a:lnTo>
                                <a:pt x="165227" y="242570"/>
                              </a:lnTo>
                              <a:lnTo>
                                <a:pt x="165290" y="241261"/>
                              </a:lnTo>
                              <a:lnTo>
                                <a:pt x="165087" y="240461"/>
                              </a:lnTo>
                              <a:lnTo>
                                <a:pt x="165315" y="241185"/>
                              </a:lnTo>
                              <a:lnTo>
                                <a:pt x="165442" y="241134"/>
                              </a:lnTo>
                              <a:lnTo>
                                <a:pt x="165442" y="111074"/>
                              </a:lnTo>
                              <a:lnTo>
                                <a:pt x="160528" y="123151"/>
                              </a:lnTo>
                              <a:lnTo>
                                <a:pt x="160782" y="121920"/>
                              </a:lnTo>
                              <a:lnTo>
                                <a:pt x="156083" y="132092"/>
                              </a:lnTo>
                              <a:lnTo>
                                <a:pt x="155956" y="132092"/>
                              </a:lnTo>
                              <a:lnTo>
                                <a:pt x="145542" y="154940"/>
                              </a:lnTo>
                              <a:lnTo>
                                <a:pt x="146050" y="154940"/>
                              </a:lnTo>
                              <a:lnTo>
                                <a:pt x="141351" y="162572"/>
                              </a:lnTo>
                              <a:lnTo>
                                <a:pt x="141732" y="162572"/>
                              </a:lnTo>
                              <a:lnTo>
                                <a:pt x="136652" y="170192"/>
                              </a:lnTo>
                              <a:lnTo>
                                <a:pt x="131699" y="177800"/>
                              </a:lnTo>
                              <a:lnTo>
                                <a:pt x="132334" y="176542"/>
                              </a:lnTo>
                              <a:lnTo>
                                <a:pt x="128397" y="181622"/>
                              </a:lnTo>
                              <a:lnTo>
                                <a:pt x="129400" y="181622"/>
                              </a:lnTo>
                              <a:lnTo>
                                <a:pt x="125730" y="184150"/>
                              </a:lnTo>
                              <a:lnTo>
                                <a:pt x="126619" y="184150"/>
                              </a:lnTo>
                              <a:lnTo>
                                <a:pt x="124460" y="185420"/>
                              </a:lnTo>
                              <a:lnTo>
                                <a:pt x="123571" y="186690"/>
                              </a:lnTo>
                              <a:lnTo>
                                <a:pt x="122974" y="187121"/>
                              </a:lnTo>
                              <a:lnTo>
                                <a:pt x="117221" y="190500"/>
                              </a:lnTo>
                              <a:lnTo>
                                <a:pt x="115951" y="191998"/>
                              </a:lnTo>
                              <a:lnTo>
                                <a:pt x="114160" y="193052"/>
                              </a:lnTo>
                              <a:lnTo>
                                <a:pt x="112395" y="193052"/>
                              </a:lnTo>
                              <a:lnTo>
                                <a:pt x="111760" y="194322"/>
                              </a:lnTo>
                              <a:lnTo>
                                <a:pt x="109220" y="194322"/>
                              </a:lnTo>
                              <a:lnTo>
                                <a:pt x="104140" y="196850"/>
                              </a:lnTo>
                              <a:lnTo>
                                <a:pt x="105791" y="195592"/>
                              </a:lnTo>
                              <a:lnTo>
                                <a:pt x="103251" y="196850"/>
                              </a:lnTo>
                              <a:lnTo>
                                <a:pt x="97409" y="196850"/>
                              </a:lnTo>
                              <a:lnTo>
                                <a:pt x="40005" y="198120"/>
                              </a:lnTo>
                              <a:lnTo>
                                <a:pt x="39751" y="198120"/>
                              </a:lnTo>
                              <a:lnTo>
                                <a:pt x="12700" y="196850"/>
                              </a:lnTo>
                              <a:lnTo>
                                <a:pt x="5842" y="196850"/>
                              </a:lnTo>
                              <a:lnTo>
                                <a:pt x="254" y="203200"/>
                              </a:lnTo>
                              <a:lnTo>
                                <a:pt x="0" y="215900"/>
                              </a:lnTo>
                              <a:lnTo>
                                <a:pt x="5461" y="222250"/>
                              </a:lnTo>
                              <a:lnTo>
                                <a:pt x="101727" y="222250"/>
                              </a:lnTo>
                              <a:lnTo>
                                <a:pt x="104267" y="220992"/>
                              </a:lnTo>
                              <a:lnTo>
                                <a:pt x="109220" y="220992"/>
                              </a:lnTo>
                              <a:lnTo>
                                <a:pt x="110871" y="219722"/>
                              </a:lnTo>
                              <a:lnTo>
                                <a:pt x="113411" y="219722"/>
                              </a:lnTo>
                              <a:lnTo>
                                <a:pt x="118491" y="218440"/>
                              </a:lnTo>
                              <a:lnTo>
                                <a:pt x="122809" y="215900"/>
                              </a:lnTo>
                              <a:lnTo>
                                <a:pt x="122174" y="215900"/>
                              </a:lnTo>
                              <a:lnTo>
                                <a:pt x="124587" y="214642"/>
                              </a:lnTo>
                              <a:lnTo>
                                <a:pt x="125349" y="214642"/>
                              </a:lnTo>
                              <a:lnTo>
                                <a:pt x="127508" y="213372"/>
                              </a:lnTo>
                              <a:lnTo>
                                <a:pt x="128778" y="213372"/>
                              </a:lnTo>
                              <a:lnTo>
                                <a:pt x="130937" y="212090"/>
                              </a:lnTo>
                              <a:lnTo>
                                <a:pt x="133096" y="209550"/>
                              </a:lnTo>
                              <a:lnTo>
                                <a:pt x="137414" y="207022"/>
                              </a:lnTo>
                              <a:lnTo>
                                <a:pt x="139319" y="205740"/>
                              </a:lnTo>
                              <a:lnTo>
                                <a:pt x="141097" y="204470"/>
                              </a:lnTo>
                              <a:lnTo>
                                <a:pt x="140335" y="204470"/>
                              </a:lnTo>
                              <a:lnTo>
                                <a:pt x="142494" y="203200"/>
                              </a:lnTo>
                              <a:lnTo>
                                <a:pt x="146812" y="198120"/>
                              </a:lnTo>
                              <a:lnTo>
                                <a:pt x="147815" y="196875"/>
                              </a:lnTo>
                              <a:lnTo>
                                <a:pt x="151752" y="193052"/>
                              </a:lnTo>
                              <a:lnTo>
                                <a:pt x="152514" y="191782"/>
                              </a:lnTo>
                              <a:lnTo>
                                <a:pt x="154698" y="187972"/>
                              </a:lnTo>
                              <a:lnTo>
                                <a:pt x="155422" y="186690"/>
                              </a:lnTo>
                              <a:lnTo>
                                <a:pt x="158216" y="181940"/>
                              </a:lnTo>
                              <a:lnTo>
                                <a:pt x="160909" y="177800"/>
                              </a:lnTo>
                              <a:lnTo>
                                <a:pt x="162560" y="175272"/>
                              </a:lnTo>
                              <a:lnTo>
                                <a:pt x="162941" y="175272"/>
                              </a:lnTo>
                              <a:lnTo>
                                <a:pt x="164045" y="173367"/>
                              </a:lnTo>
                              <a:lnTo>
                                <a:pt x="162191" y="182295"/>
                              </a:lnTo>
                              <a:lnTo>
                                <a:pt x="162191" y="215557"/>
                              </a:lnTo>
                              <a:lnTo>
                                <a:pt x="161417" y="215900"/>
                              </a:lnTo>
                              <a:lnTo>
                                <a:pt x="160655" y="215900"/>
                              </a:lnTo>
                              <a:lnTo>
                                <a:pt x="162191" y="215557"/>
                              </a:lnTo>
                              <a:lnTo>
                                <a:pt x="162191" y="182295"/>
                              </a:lnTo>
                              <a:lnTo>
                                <a:pt x="154622" y="218681"/>
                              </a:lnTo>
                              <a:lnTo>
                                <a:pt x="154940" y="218440"/>
                              </a:lnTo>
                              <a:lnTo>
                                <a:pt x="154609" y="218986"/>
                              </a:lnTo>
                              <a:lnTo>
                                <a:pt x="154533" y="219113"/>
                              </a:lnTo>
                              <a:lnTo>
                                <a:pt x="154178" y="219722"/>
                              </a:lnTo>
                              <a:lnTo>
                                <a:pt x="152222" y="221284"/>
                              </a:lnTo>
                              <a:lnTo>
                                <a:pt x="150368" y="222250"/>
                              </a:lnTo>
                              <a:lnTo>
                                <a:pt x="148463" y="223520"/>
                              </a:lnTo>
                              <a:lnTo>
                                <a:pt x="147193" y="226072"/>
                              </a:lnTo>
                              <a:lnTo>
                                <a:pt x="147066" y="226491"/>
                              </a:lnTo>
                              <a:lnTo>
                                <a:pt x="146545" y="227342"/>
                              </a:lnTo>
                              <a:lnTo>
                                <a:pt x="146939" y="226910"/>
                              </a:lnTo>
                              <a:lnTo>
                                <a:pt x="147066" y="226910"/>
                              </a:lnTo>
                              <a:lnTo>
                                <a:pt x="152908" y="226910"/>
                              </a:lnTo>
                              <a:lnTo>
                                <a:pt x="152819" y="227342"/>
                              </a:lnTo>
                              <a:lnTo>
                                <a:pt x="146799" y="227342"/>
                              </a:lnTo>
                              <a:lnTo>
                                <a:pt x="146545" y="227342"/>
                              </a:lnTo>
                              <a:lnTo>
                                <a:pt x="145415" y="228600"/>
                              </a:lnTo>
                              <a:lnTo>
                                <a:pt x="145783" y="228600"/>
                              </a:lnTo>
                              <a:lnTo>
                                <a:pt x="145034" y="229870"/>
                              </a:lnTo>
                              <a:lnTo>
                                <a:pt x="144653" y="229870"/>
                              </a:lnTo>
                              <a:lnTo>
                                <a:pt x="144272" y="231140"/>
                              </a:lnTo>
                              <a:lnTo>
                                <a:pt x="144018" y="231140"/>
                              </a:lnTo>
                              <a:lnTo>
                                <a:pt x="144018" y="232422"/>
                              </a:lnTo>
                              <a:lnTo>
                                <a:pt x="142367" y="238772"/>
                              </a:lnTo>
                              <a:lnTo>
                                <a:pt x="143319" y="234950"/>
                              </a:lnTo>
                              <a:lnTo>
                                <a:pt x="143662" y="233692"/>
                              </a:lnTo>
                              <a:lnTo>
                                <a:pt x="144018" y="232422"/>
                              </a:lnTo>
                              <a:lnTo>
                                <a:pt x="144018" y="231140"/>
                              </a:lnTo>
                              <a:lnTo>
                                <a:pt x="143383" y="232968"/>
                              </a:lnTo>
                              <a:lnTo>
                                <a:pt x="143383" y="233692"/>
                              </a:lnTo>
                              <a:lnTo>
                                <a:pt x="142938" y="234581"/>
                              </a:lnTo>
                              <a:lnTo>
                                <a:pt x="142697" y="235242"/>
                              </a:lnTo>
                              <a:lnTo>
                                <a:pt x="142951" y="234530"/>
                              </a:lnTo>
                              <a:lnTo>
                                <a:pt x="143383" y="233692"/>
                              </a:lnTo>
                              <a:lnTo>
                                <a:pt x="143383" y="232968"/>
                              </a:lnTo>
                              <a:lnTo>
                                <a:pt x="143129" y="233692"/>
                              </a:lnTo>
                              <a:lnTo>
                                <a:pt x="142646" y="234899"/>
                              </a:lnTo>
                              <a:lnTo>
                                <a:pt x="142646" y="235394"/>
                              </a:lnTo>
                              <a:lnTo>
                                <a:pt x="142621" y="236232"/>
                              </a:lnTo>
                              <a:lnTo>
                                <a:pt x="142621" y="237490"/>
                              </a:lnTo>
                              <a:lnTo>
                                <a:pt x="142506" y="237921"/>
                              </a:lnTo>
                              <a:lnTo>
                                <a:pt x="142621" y="236232"/>
                              </a:lnTo>
                              <a:lnTo>
                                <a:pt x="142621" y="235496"/>
                              </a:lnTo>
                              <a:lnTo>
                                <a:pt x="142646" y="234899"/>
                              </a:lnTo>
                              <a:lnTo>
                                <a:pt x="142621" y="235381"/>
                              </a:lnTo>
                              <a:lnTo>
                                <a:pt x="142367" y="236232"/>
                              </a:lnTo>
                              <a:lnTo>
                                <a:pt x="142367" y="236740"/>
                              </a:lnTo>
                              <a:lnTo>
                                <a:pt x="142367" y="238518"/>
                              </a:lnTo>
                              <a:lnTo>
                                <a:pt x="142303" y="238772"/>
                              </a:lnTo>
                              <a:lnTo>
                                <a:pt x="142240" y="239026"/>
                              </a:lnTo>
                              <a:lnTo>
                                <a:pt x="142367" y="236740"/>
                              </a:lnTo>
                              <a:lnTo>
                                <a:pt x="142367" y="236232"/>
                              </a:lnTo>
                              <a:lnTo>
                                <a:pt x="141986" y="237490"/>
                              </a:lnTo>
                              <a:lnTo>
                                <a:pt x="142062" y="237324"/>
                              </a:lnTo>
                              <a:lnTo>
                                <a:pt x="141986" y="239991"/>
                              </a:lnTo>
                              <a:lnTo>
                                <a:pt x="141986" y="237490"/>
                              </a:lnTo>
                              <a:lnTo>
                                <a:pt x="141706" y="238404"/>
                              </a:lnTo>
                              <a:lnTo>
                                <a:pt x="141605" y="247650"/>
                              </a:lnTo>
                              <a:lnTo>
                                <a:pt x="141947" y="248818"/>
                              </a:lnTo>
                              <a:lnTo>
                                <a:pt x="141960" y="247650"/>
                              </a:lnTo>
                              <a:lnTo>
                                <a:pt x="141986" y="248920"/>
                              </a:lnTo>
                              <a:lnTo>
                                <a:pt x="141389" y="290207"/>
                              </a:lnTo>
                              <a:lnTo>
                                <a:pt x="140970" y="292633"/>
                              </a:lnTo>
                              <a:lnTo>
                                <a:pt x="140970" y="330200"/>
                              </a:lnTo>
                              <a:lnTo>
                                <a:pt x="140843" y="331470"/>
                              </a:lnTo>
                              <a:lnTo>
                                <a:pt x="140843" y="331228"/>
                              </a:lnTo>
                              <a:lnTo>
                                <a:pt x="140804" y="331470"/>
                              </a:lnTo>
                              <a:lnTo>
                                <a:pt x="140931" y="324281"/>
                              </a:lnTo>
                              <a:lnTo>
                                <a:pt x="140843" y="331228"/>
                              </a:lnTo>
                              <a:lnTo>
                                <a:pt x="140970" y="330200"/>
                              </a:lnTo>
                              <a:lnTo>
                                <a:pt x="140970" y="292633"/>
                              </a:lnTo>
                              <a:lnTo>
                                <a:pt x="136359" y="319278"/>
                              </a:lnTo>
                              <a:lnTo>
                                <a:pt x="136359" y="365099"/>
                              </a:lnTo>
                              <a:lnTo>
                                <a:pt x="136194" y="365772"/>
                              </a:lnTo>
                              <a:lnTo>
                                <a:pt x="133604" y="375920"/>
                              </a:lnTo>
                              <a:lnTo>
                                <a:pt x="136359" y="365099"/>
                              </a:lnTo>
                              <a:lnTo>
                                <a:pt x="136359" y="319278"/>
                              </a:lnTo>
                              <a:lnTo>
                                <a:pt x="135128" y="326390"/>
                              </a:lnTo>
                              <a:lnTo>
                                <a:pt x="131699" y="346722"/>
                              </a:lnTo>
                              <a:lnTo>
                                <a:pt x="131826" y="345440"/>
                              </a:lnTo>
                              <a:lnTo>
                                <a:pt x="109181" y="438010"/>
                              </a:lnTo>
                              <a:lnTo>
                                <a:pt x="107950" y="439420"/>
                              </a:lnTo>
                              <a:lnTo>
                                <a:pt x="107061" y="445770"/>
                              </a:lnTo>
                              <a:lnTo>
                                <a:pt x="107530" y="446519"/>
                              </a:lnTo>
                              <a:lnTo>
                                <a:pt x="107442" y="447040"/>
                              </a:lnTo>
                              <a:lnTo>
                                <a:pt x="109982" y="453390"/>
                              </a:lnTo>
                              <a:lnTo>
                                <a:pt x="111709" y="454304"/>
                              </a:lnTo>
                              <a:lnTo>
                                <a:pt x="111887" y="454672"/>
                              </a:lnTo>
                              <a:lnTo>
                                <a:pt x="117094" y="457200"/>
                              </a:lnTo>
                              <a:lnTo>
                                <a:pt x="118402" y="456882"/>
                              </a:lnTo>
                              <a:lnTo>
                                <a:pt x="119634" y="457200"/>
                              </a:lnTo>
                              <a:lnTo>
                                <a:pt x="125476" y="457200"/>
                              </a:lnTo>
                              <a:lnTo>
                                <a:pt x="126746" y="455942"/>
                              </a:lnTo>
                              <a:lnTo>
                                <a:pt x="127635" y="455942"/>
                              </a:lnTo>
                              <a:lnTo>
                                <a:pt x="131826" y="452120"/>
                              </a:lnTo>
                              <a:lnTo>
                                <a:pt x="132143" y="449770"/>
                              </a:lnTo>
                              <a:lnTo>
                                <a:pt x="132334" y="449592"/>
                              </a:lnTo>
                              <a:lnTo>
                                <a:pt x="136271" y="440690"/>
                              </a:lnTo>
                              <a:lnTo>
                                <a:pt x="136525" y="440690"/>
                              </a:lnTo>
                              <a:lnTo>
                                <a:pt x="146177" y="417842"/>
                              </a:lnTo>
                              <a:lnTo>
                                <a:pt x="146431" y="417842"/>
                              </a:lnTo>
                              <a:lnTo>
                                <a:pt x="150749" y="406400"/>
                              </a:lnTo>
                              <a:lnTo>
                                <a:pt x="151003" y="406400"/>
                              </a:lnTo>
                              <a:lnTo>
                                <a:pt x="154559" y="394970"/>
                              </a:lnTo>
                              <a:lnTo>
                                <a:pt x="154813" y="393700"/>
                              </a:lnTo>
                              <a:lnTo>
                                <a:pt x="157734" y="382270"/>
                              </a:lnTo>
                              <a:lnTo>
                                <a:pt x="160528" y="369570"/>
                              </a:lnTo>
                              <a:lnTo>
                                <a:pt x="160782" y="369570"/>
                              </a:lnTo>
                              <a:lnTo>
                                <a:pt x="162560" y="356870"/>
                              </a:lnTo>
                              <a:lnTo>
                                <a:pt x="162687" y="356870"/>
                              </a:lnTo>
                              <a:lnTo>
                                <a:pt x="165481" y="332740"/>
                              </a:lnTo>
                              <a:lnTo>
                                <a:pt x="165608" y="331470"/>
                              </a:lnTo>
                              <a:lnTo>
                                <a:pt x="166141" y="292315"/>
                              </a:lnTo>
                              <a:lnTo>
                                <a:pt x="163283" y="308267"/>
                              </a:lnTo>
                              <a:lnTo>
                                <a:pt x="164566" y="300951"/>
                              </a:lnTo>
                              <a:lnTo>
                                <a:pt x="166141" y="292315"/>
                              </a:lnTo>
                              <a:lnTo>
                                <a:pt x="175895" y="238772"/>
                              </a:lnTo>
                              <a:lnTo>
                                <a:pt x="175768" y="238772"/>
                              </a:lnTo>
                              <a:lnTo>
                                <a:pt x="175971" y="237756"/>
                              </a:lnTo>
                              <a:lnTo>
                                <a:pt x="183756" y="236232"/>
                              </a:lnTo>
                              <a:lnTo>
                                <a:pt x="182994" y="236232"/>
                              </a:lnTo>
                              <a:lnTo>
                                <a:pt x="195961" y="234950"/>
                              </a:lnTo>
                              <a:lnTo>
                                <a:pt x="195707" y="234950"/>
                              </a:lnTo>
                              <a:lnTo>
                                <a:pt x="208661" y="233692"/>
                              </a:lnTo>
                              <a:lnTo>
                                <a:pt x="210439" y="233692"/>
                              </a:lnTo>
                              <a:lnTo>
                                <a:pt x="210439" y="240792"/>
                              </a:lnTo>
                              <a:lnTo>
                                <a:pt x="215900" y="246380"/>
                              </a:lnTo>
                              <a:lnTo>
                                <a:pt x="229616" y="246380"/>
                              </a:lnTo>
                              <a:lnTo>
                                <a:pt x="235204" y="240792"/>
                              </a:lnTo>
                              <a:lnTo>
                                <a:pt x="235204" y="234365"/>
                              </a:lnTo>
                              <a:lnTo>
                                <a:pt x="240207" y="234581"/>
                              </a:lnTo>
                              <a:lnTo>
                                <a:pt x="235712" y="243840"/>
                              </a:lnTo>
                              <a:lnTo>
                                <a:pt x="235204" y="245122"/>
                              </a:lnTo>
                              <a:lnTo>
                                <a:pt x="233045" y="250190"/>
                              </a:lnTo>
                              <a:lnTo>
                                <a:pt x="232918" y="251472"/>
                              </a:lnTo>
                              <a:lnTo>
                                <a:pt x="231013" y="256540"/>
                              </a:lnTo>
                              <a:lnTo>
                                <a:pt x="227711" y="267970"/>
                              </a:lnTo>
                              <a:lnTo>
                                <a:pt x="227584" y="269240"/>
                              </a:lnTo>
                              <a:lnTo>
                                <a:pt x="253339" y="269240"/>
                              </a:lnTo>
                              <a:lnTo>
                                <a:pt x="254762" y="264172"/>
                              </a:lnTo>
                              <a:lnTo>
                                <a:pt x="254635" y="264172"/>
                              </a:lnTo>
                              <a:lnTo>
                                <a:pt x="256540" y="257822"/>
                              </a:lnTo>
                              <a:lnTo>
                                <a:pt x="256286" y="259092"/>
                              </a:lnTo>
                              <a:lnTo>
                                <a:pt x="256717" y="257822"/>
                              </a:lnTo>
                              <a:lnTo>
                                <a:pt x="258013" y="254000"/>
                              </a:lnTo>
                              <a:lnTo>
                                <a:pt x="258178" y="253479"/>
                              </a:lnTo>
                              <a:lnTo>
                                <a:pt x="258546" y="252742"/>
                              </a:lnTo>
                              <a:lnTo>
                                <a:pt x="261632" y="246392"/>
                              </a:lnTo>
                              <a:lnTo>
                                <a:pt x="262458" y="245122"/>
                              </a:lnTo>
                              <a:lnTo>
                                <a:pt x="264160" y="242570"/>
                              </a:lnTo>
                              <a:lnTo>
                                <a:pt x="264528" y="241312"/>
                              </a:lnTo>
                              <a:lnTo>
                                <a:pt x="265976" y="238772"/>
                              </a:lnTo>
                              <a:lnTo>
                                <a:pt x="266433" y="237947"/>
                              </a:lnTo>
                              <a:lnTo>
                                <a:pt x="266700" y="237490"/>
                              </a:lnTo>
                              <a:lnTo>
                                <a:pt x="266458" y="237921"/>
                              </a:lnTo>
                              <a:lnTo>
                                <a:pt x="266776" y="237490"/>
                              </a:lnTo>
                              <a:lnTo>
                                <a:pt x="268732" y="234950"/>
                              </a:lnTo>
                              <a:lnTo>
                                <a:pt x="268859" y="234950"/>
                              </a:lnTo>
                              <a:lnTo>
                                <a:pt x="290703" y="234950"/>
                              </a:lnTo>
                              <a:lnTo>
                                <a:pt x="292417" y="234238"/>
                              </a:lnTo>
                              <a:lnTo>
                                <a:pt x="292709" y="246951"/>
                              </a:lnTo>
                              <a:lnTo>
                                <a:pt x="292735" y="246392"/>
                              </a:lnTo>
                              <a:lnTo>
                                <a:pt x="292735" y="247650"/>
                              </a:lnTo>
                              <a:lnTo>
                                <a:pt x="292709" y="246951"/>
                              </a:lnTo>
                              <a:lnTo>
                                <a:pt x="292696" y="247650"/>
                              </a:lnTo>
                              <a:lnTo>
                                <a:pt x="292481" y="255270"/>
                              </a:lnTo>
                              <a:lnTo>
                                <a:pt x="292481" y="254000"/>
                              </a:lnTo>
                              <a:lnTo>
                                <a:pt x="292354" y="255270"/>
                              </a:lnTo>
                              <a:lnTo>
                                <a:pt x="292227" y="256540"/>
                              </a:lnTo>
                              <a:lnTo>
                                <a:pt x="292061" y="257822"/>
                              </a:lnTo>
                              <a:lnTo>
                                <a:pt x="291592" y="261620"/>
                              </a:lnTo>
                              <a:lnTo>
                                <a:pt x="291719" y="260350"/>
                              </a:lnTo>
                              <a:lnTo>
                                <a:pt x="290703" y="264172"/>
                              </a:lnTo>
                              <a:lnTo>
                                <a:pt x="290449" y="264172"/>
                              </a:lnTo>
                              <a:lnTo>
                                <a:pt x="289814" y="267970"/>
                              </a:lnTo>
                              <a:lnTo>
                                <a:pt x="288785" y="270522"/>
                              </a:lnTo>
                              <a:lnTo>
                                <a:pt x="288671" y="271792"/>
                              </a:lnTo>
                              <a:lnTo>
                                <a:pt x="287528" y="274320"/>
                              </a:lnTo>
                              <a:lnTo>
                                <a:pt x="288163" y="273050"/>
                              </a:lnTo>
                              <a:lnTo>
                                <a:pt x="286893" y="275780"/>
                              </a:lnTo>
                              <a:lnTo>
                                <a:pt x="286893" y="276872"/>
                              </a:lnTo>
                              <a:lnTo>
                                <a:pt x="286258" y="278142"/>
                              </a:lnTo>
                              <a:lnTo>
                                <a:pt x="285991" y="278561"/>
                              </a:lnTo>
                              <a:lnTo>
                                <a:pt x="286893" y="276872"/>
                              </a:lnTo>
                              <a:lnTo>
                                <a:pt x="286893" y="275780"/>
                              </a:lnTo>
                              <a:lnTo>
                                <a:pt x="286385" y="276872"/>
                              </a:lnTo>
                              <a:lnTo>
                                <a:pt x="285877" y="278142"/>
                              </a:lnTo>
                              <a:lnTo>
                                <a:pt x="285610" y="278980"/>
                              </a:lnTo>
                              <a:lnTo>
                                <a:pt x="285242" y="279400"/>
                              </a:lnTo>
                              <a:lnTo>
                                <a:pt x="283718" y="280670"/>
                              </a:lnTo>
                              <a:lnTo>
                                <a:pt x="282956" y="281940"/>
                              </a:lnTo>
                              <a:lnTo>
                                <a:pt x="284480" y="280670"/>
                              </a:lnTo>
                              <a:lnTo>
                                <a:pt x="283464" y="281940"/>
                              </a:lnTo>
                              <a:lnTo>
                                <a:pt x="282308" y="283222"/>
                              </a:lnTo>
                              <a:lnTo>
                                <a:pt x="281901" y="283578"/>
                              </a:lnTo>
                              <a:lnTo>
                                <a:pt x="281774" y="283667"/>
                              </a:lnTo>
                              <a:lnTo>
                                <a:pt x="279895" y="284492"/>
                              </a:lnTo>
                              <a:lnTo>
                                <a:pt x="278892" y="285750"/>
                              </a:lnTo>
                              <a:lnTo>
                                <a:pt x="277622" y="285750"/>
                              </a:lnTo>
                              <a:lnTo>
                                <a:pt x="276885" y="286118"/>
                              </a:lnTo>
                              <a:lnTo>
                                <a:pt x="276885" y="286486"/>
                              </a:lnTo>
                              <a:lnTo>
                                <a:pt x="276352" y="287020"/>
                              </a:lnTo>
                              <a:lnTo>
                                <a:pt x="275336" y="287020"/>
                              </a:lnTo>
                              <a:lnTo>
                                <a:pt x="275209" y="287020"/>
                              </a:lnTo>
                              <a:lnTo>
                                <a:pt x="276885" y="286486"/>
                              </a:lnTo>
                              <a:lnTo>
                                <a:pt x="276885" y="286118"/>
                              </a:lnTo>
                              <a:lnTo>
                                <a:pt x="275082" y="287020"/>
                              </a:lnTo>
                              <a:lnTo>
                                <a:pt x="266827" y="288290"/>
                              </a:lnTo>
                              <a:lnTo>
                                <a:pt x="260604" y="288290"/>
                              </a:lnTo>
                              <a:lnTo>
                                <a:pt x="260604" y="289572"/>
                              </a:lnTo>
                              <a:lnTo>
                                <a:pt x="259969" y="289572"/>
                              </a:lnTo>
                              <a:lnTo>
                                <a:pt x="259651" y="289344"/>
                              </a:lnTo>
                              <a:lnTo>
                                <a:pt x="260604" y="289572"/>
                              </a:lnTo>
                              <a:lnTo>
                                <a:pt x="260604" y="288290"/>
                              </a:lnTo>
                              <a:lnTo>
                                <a:pt x="258826" y="288290"/>
                              </a:lnTo>
                              <a:lnTo>
                                <a:pt x="258826" y="289572"/>
                              </a:lnTo>
                              <a:lnTo>
                                <a:pt x="258191" y="289572"/>
                              </a:lnTo>
                              <a:lnTo>
                                <a:pt x="257873" y="289344"/>
                              </a:lnTo>
                              <a:lnTo>
                                <a:pt x="258826" y="289572"/>
                              </a:lnTo>
                              <a:lnTo>
                                <a:pt x="258826" y="288290"/>
                              </a:lnTo>
                              <a:lnTo>
                                <a:pt x="258191" y="288290"/>
                              </a:lnTo>
                              <a:lnTo>
                                <a:pt x="256413" y="288290"/>
                              </a:lnTo>
                              <a:lnTo>
                                <a:pt x="255270" y="288290"/>
                              </a:lnTo>
                              <a:lnTo>
                                <a:pt x="254127" y="287756"/>
                              </a:lnTo>
                              <a:lnTo>
                                <a:pt x="254127" y="288290"/>
                              </a:lnTo>
                              <a:lnTo>
                                <a:pt x="253771" y="288010"/>
                              </a:lnTo>
                              <a:lnTo>
                                <a:pt x="254000" y="288290"/>
                              </a:lnTo>
                              <a:lnTo>
                                <a:pt x="253492" y="287782"/>
                              </a:lnTo>
                              <a:lnTo>
                                <a:pt x="252895" y="287324"/>
                              </a:lnTo>
                              <a:lnTo>
                                <a:pt x="253492" y="288290"/>
                              </a:lnTo>
                              <a:lnTo>
                                <a:pt x="252387" y="287451"/>
                              </a:lnTo>
                              <a:lnTo>
                                <a:pt x="252145" y="287274"/>
                              </a:lnTo>
                              <a:lnTo>
                                <a:pt x="252095" y="287020"/>
                              </a:lnTo>
                              <a:lnTo>
                                <a:pt x="252526" y="287020"/>
                              </a:lnTo>
                              <a:lnTo>
                                <a:pt x="252895" y="287324"/>
                              </a:lnTo>
                              <a:lnTo>
                                <a:pt x="253365" y="287655"/>
                              </a:lnTo>
                              <a:lnTo>
                                <a:pt x="253492" y="287782"/>
                              </a:lnTo>
                              <a:lnTo>
                                <a:pt x="253746" y="287972"/>
                              </a:lnTo>
                              <a:lnTo>
                                <a:pt x="254127" y="288290"/>
                              </a:lnTo>
                              <a:lnTo>
                                <a:pt x="254127" y="287756"/>
                              </a:lnTo>
                              <a:lnTo>
                                <a:pt x="253212" y="287324"/>
                              </a:lnTo>
                              <a:lnTo>
                                <a:pt x="252984" y="287020"/>
                              </a:lnTo>
                              <a:lnTo>
                                <a:pt x="252730" y="287020"/>
                              </a:lnTo>
                              <a:lnTo>
                                <a:pt x="252844" y="287147"/>
                              </a:lnTo>
                              <a:lnTo>
                                <a:pt x="252730" y="287020"/>
                              </a:lnTo>
                              <a:lnTo>
                                <a:pt x="252361" y="286880"/>
                              </a:lnTo>
                              <a:lnTo>
                                <a:pt x="252006" y="286740"/>
                              </a:lnTo>
                              <a:lnTo>
                                <a:pt x="251841" y="286677"/>
                              </a:lnTo>
                              <a:lnTo>
                                <a:pt x="251968" y="287020"/>
                              </a:lnTo>
                              <a:lnTo>
                                <a:pt x="251841" y="287020"/>
                              </a:lnTo>
                              <a:lnTo>
                                <a:pt x="251993" y="287147"/>
                              </a:lnTo>
                              <a:lnTo>
                                <a:pt x="251650" y="286880"/>
                              </a:lnTo>
                              <a:lnTo>
                                <a:pt x="250875" y="286283"/>
                              </a:lnTo>
                              <a:lnTo>
                                <a:pt x="251383" y="286486"/>
                              </a:lnTo>
                              <a:lnTo>
                                <a:pt x="250952" y="285750"/>
                              </a:lnTo>
                              <a:lnTo>
                                <a:pt x="251320" y="286054"/>
                              </a:lnTo>
                              <a:lnTo>
                                <a:pt x="251485" y="286486"/>
                              </a:lnTo>
                              <a:lnTo>
                                <a:pt x="251726" y="286626"/>
                              </a:lnTo>
                              <a:lnTo>
                                <a:pt x="251434" y="286143"/>
                              </a:lnTo>
                              <a:lnTo>
                                <a:pt x="251942" y="286562"/>
                              </a:lnTo>
                              <a:lnTo>
                                <a:pt x="251714" y="285750"/>
                              </a:lnTo>
                              <a:lnTo>
                                <a:pt x="251333" y="284492"/>
                              </a:lnTo>
                              <a:lnTo>
                                <a:pt x="251079" y="283222"/>
                              </a:lnTo>
                              <a:lnTo>
                                <a:pt x="250952" y="282790"/>
                              </a:lnTo>
                              <a:lnTo>
                                <a:pt x="250952" y="281940"/>
                              </a:lnTo>
                              <a:lnTo>
                                <a:pt x="250952" y="280670"/>
                              </a:lnTo>
                              <a:lnTo>
                                <a:pt x="250952" y="277876"/>
                              </a:lnTo>
                              <a:lnTo>
                                <a:pt x="250901" y="278142"/>
                              </a:lnTo>
                              <a:lnTo>
                                <a:pt x="250952" y="277291"/>
                              </a:lnTo>
                              <a:lnTo>
                                <a:pt x="251079" y="276872"/>
                              </a:lnTo>
                              <a:lnTo>
                                <a:pt x="250952" y="277876"/>
                              </a:lnTo>
                              <a:lnTo>
                                <a:pt x="251117" y="276872"/>
                              </a:lnTo>
                              <a:lnTo>
                                <a:pt x="251333" y="276872"/>
                              </a:lnTo>
                              <a:lnTo>
                                <a:pt x="251587" y="274320"/>
                              </a:lnTo>
                              <a:lnTo>
                                <a:pt x="251587" y="275590"/>
                              </a:lnTo>
                              <a:lnTo>
                                <a:pt x="251929" y="274320"/>
                              </a:lnTo>
                              <a:lnTo>
                                <a:pt x="252641" y="271792"/>
                              </a:lnTo>
                              <a:lnTo>
                                <a:pt x="252996" y="270522"/>
                              </a:lnTo>
                              <a:lnTo>
                                <a:pt x="250723" y="270522"/>
                              </a:lnTo>
                              <a:lnTo>
                                <a:pt x="250723" y="278142"/>
                              </a:lnTo>
                              <a:lnTo>
                                <a:pt x="250647" y="278676"/>
                              </a:lnTo>
                              <a:lnTo>
                                <a:pt x="250698" y="278142"/>
                              </a:lnTo>
                              <a:lnTo>
                                <a:pt x="250723" y="270522"/>
                              </a:lnTo>
                              <a:lnTo>
                                <a:pt x="227317" y="270522"/>
                              </a:lnTo>
                              <a:lnTo>
                                <a:pt x="227190" y="270522"/>
                              </a:lnTo>
                              <a:lnTo>
                                <a:pt x="226568" y="274320"/>
                              </a:lnTo>
                              <a:lnTo>
                                <a:pt x="226568" y="274586"/>
                              </a:lnTo>
                              <a:lnTo>
                                <a:pt x="226593" y="274370"/>
                              </a:lnTo>
                              <a:lnTo>
                                <a:pt x="226568" y="275590"/>
                              </a:lnTo>
                              <a:lnTo>
                                <a:pt x="226568" y="274586"/>
                              </a:lnTo>
                              <a:lnTo>
                                <a:pt x="226187" y="276872"/>
                              </a:lnTo>
                              <a:lnTo>
                                <a:pt x="226250" y="284911"/>
                              </a:lnTo>
                              <a:lnTo>
                                <a:pt x="226949" y="289572"/>
                              </a:lnTo>
                              <a:lnTo>
                                <a:pt x="227203" y="289572"/>
                              </a:lnTo>
                              <a:lnTo>
                                <a:pt x="227584" y="290842"/>
                              </a:lnTo>
                              <a:lnTo>
                                <a:pt x="227838" y="292100"/>
                              </a:lnTo>
                              <a:lnTo>
                                <a:pt x="228600" y="294640"/>
                              </a:lnTo>
                              <a:lnTo>
                                <a:pt x="228346" y="293370"/>
                              </a:lnTo>
                              <a:lnTo>
                                <a:pt x="228727" y="294640"/>
                              </a:lnTo>
                              <a:lnTo>
                                <a:pt x="230251" y="298450"/>
                              </a:lnTo>
                              <a:lnTo>
                                <a:pt x="233807" y="303542"/>
                              </a:lnTo>
                              <a:lnTo>
                                <a:pt x="235204" y="304800"/>
                              </a:lnTo>
                              <a:lnTo>
                                <a:pt x="237617" y="306730"/>
                              </a:lnTo>
                              <a:lnTo>
                                <a:pt x="237286" y="306603"/>
                              </a:lnTo>
                              <a:lnTo>
                                <a:pt x="238252" y="307340"/>
                              </a:lnTo>
                              <a:lnTo>
                                <a:pt x="239903" y="308622"/>
                              </a:lnTo>
                              <a:lnTo>
                                <a:pt x="240284" y="308622"/>
                              </a:lnTo>
                              <a:lnTo>
                                <a:pt x="241681" y="309892"/>
                              </a:lnTo>
                              <a:lnTo>
                                <a:pt x="243078" y="309892"/>
                              </a:lnTo>
                              <a:lnTo>
                                <a:pt x="245745" y="311150"/>
                              </a:lnTo>
                              <a:lnTo>
                                <a:pt x="246507" y="311150"/>
                              </a:lnTo>
                              <a:lnTo>
                                <a:pt x="247650" y="312420"/>
                              </a:lnTo>
                              <a:lnTo>
                                <a:pt x="249555" y="312420"/>
                              </a:lnTo>
                              <a:lnTo>
                                <a:pt x="251460" y="313690"/>
                              </a:lnTo>
                              <a:lnTo>
                                <a:pt x="253238" y="313690"/>
                              </a:lnTo>
                              <a:lnTo>
                                <a:pt x="254381" y="313690"/>
                              </a:lnTo>
                              <a:lnTo>
                                <a:pt x="266573" y="313690"/>
                              </a:lnTo>
                              <a:lnTo>
                                <a:pt x="269748" y="312420"/>
                              </a:lnTo>
                              <a:lnTo>
                                <a:pt x="278257" y="312420"/>
                              </a:lnTo>
                              <a:lnTo>
                                <a:pt x="279781" y="311150"/>
                              </a:lnTo>
                              <a:lnTo>
                                <a:pt x="283210" y="311150"/>
                              </a:lnTo>
                              <a:lnTo>
                                <a:pt x="284734" y="309892"/>
                              </a:lnTo>
                              <a:lnTo>
                                <a:pt x="285115" y="309892"/>
                              </a:lnTo>
                              <a:lnTo>
                                <a:pt x="288925" y="308622"/>
                              </a:lnTo>
                              <a:lnTo>
                                <a:pt x="289687" y="307771"/>
                              </a:lnTo>
                              <a:lnTo>
                                <a:pt x="290195" y="307340"/>
                              </a:lnTo>
                              <a:lnTo>
                                <a:pt x="291465" y="306070"/>
                              </a:lnTo>
                              <a:lnTo>
                                <a:pt x="292354" y="306070"/>
                              </a:lnTo>
                              <a:lnTo>
                                <a:pt x="292608" y="306070"/>
                              </a:lnTo>
                              <a:lnTo>
                                <a:pt x="293281" y="305231"/>
                              </a:lnTo>
                              <a:lnTo>
                                <a:pt x="293751" y="304800"/>
                              </a:lnTo>
                              <a:lnTo>
                                <a:pt x="296926" y="303542"/>
                              </a:lnTo>
                              <a:lnTo>
                                <a:pt x="298069" y="302272"/>
                              </a:lnTo>
                              <a:lnTo>
                                <a:pt x="296164" y="303542"/>
                              </a:lnTo>
                              <a:lnTo>
                                <a:pt x="297307" y="302272"/>
                              </a:lnTo>
                              <a:lnTo>
                                <a:pt x="300736" y="299720"/>
                              </a:lnTo>
                              <a:lnTo>
                                <a:pt x="301371" y="298450"/>
                              </a:lnTo>
                              <a:lnTo>
                                <a:pt x="299847" y="299720"/>
                              </a:lnTo>
                              <a:lnTo>
                                <a:pt x="300990" y="298450"/>
                              </a:lnTo>
                              <a:lnTo>
                                <a:pt x="301371" y="298450"/>
                              </a:lnTo>
                              <a:lnTo>
                                <a:pt x="302006" y="298450"/>
                              </a:lnTo>
                              <a:lnTo>
                                <a:pt x="302755" y="297192"/>
                              </a:lnTo>
                              <a:lnTo>
                                <a:pt x="304546" y="294640"/>
                              </a:lnTo>
                              <a:lnTo>
                                <a:pt x="305435" y="293370"/>
                              </a:lnTo>
                              <a:lnTo>
                                <a:pt x="306070" y="293370"/>
                              </a:lnTo>
                              <a:lnTo>
                                <a:pt x="307073" y="290842"/>
                              </a:lnTo>
                              <a:lnTo>
                                <a:pt x="307581" y="290842"/>
                              </a:lnTo>
                              <a:lnTo>
                                <a:pt x="308991" y="287020"/>
                              </a:lnTo>
                              <a:lnTo>
                                <a:pt x="309194" y="286283"/>
                              </a:lnTo>
                              <a:lnTo>
                                <a:pt x="310642" y="283222"/>
                              </a:lnTo>
                              <a:lnTo>
                                <a:pt x="311277" y="281940"/>
                              </a:lnTo>
                              <a:lnTo>
                                <a:pt x="312293" y="278142"/>
                              </a:lnTo>
                              <a:lnTo>
                                <a:pt x="312166" y="279400"/>
                              </a:lnTo>
                              <a:lnTo>
                                <a:pt x="312623" y="278142"/>
                              </a:lnTo>
                              <a:lnTo>
                                <a:pt x="313093" y="276872"/>
                              </a:lnTo>
                              <a:lnTo>
                                <a:pt x="313563" y="275590"/>
                              </a:lnTo>
                              <a:lnTo>
                                <a:pt x="314071" y="273050"/>
                              </a:lnTo>
                              <a:lnTo>
                                <a:pt x="314566" y="270522"/>
                              </a:lnTo>
                              <a:lnTo>
                                <a:pt x="314604" y="270357"/>
                              </a:lnTo>
                              <a:lnTo>
                                <a:pt x="314896" y="269240"/>
                              </a:lnTo>
                              <a:lnTo>
                                <a:pt x="315531" y="266700"/>
                              </a:lnTo>
                              <a:lnTo>
                                <a:pt x="315849" y="265442"/>
                              </a:lnTo>
                              <a:lnTo>
                                <a:pt x="316611" y="261620"/>
                              </a:lnTo>
                              <a:lnTo>
                                <a:pt x="316992" y="257822"/>
                              </a:lnTo>
                              <a:lnTo>
                                <a:pt x="317373" y="250190"/>
                              </a:lnTo>
                              <a:lnTo>
                                <a:pt x="317500" y="246392"/>
                              </a:lnTo>
                              <a:lnTo>
                                <a:pt x="317195" y="233006"/>
                              </a:lnTo>
                              <a:lnTo>
                                <a:pt x="334264" y="234950"/>
                              </a:lnTo>
                              <a:lnTo>
                                <a:pt x="364363" y="234950"/>
                              </a:lnTo>
                              <a:lnTo>
                                <a:pt x="369697" y="233692"/>
                              </a:lnTo>
                              <a:lnTo>
                                <a:pt x="381508" y="232422"/>
                              </a:lnTo>
                              <a:lnTo>
                                <a:pt x="386588" y="231140"/>
                              </a:lnTo>
                              <a:lnTo>
                                <a:pt x="387350" y="231140"/>
                              </a:lnTo>
                              <a:lnTo>
                                <a:pt x="397510" y="228600"/>
                              </a:lnTo>
                              <a:lnTo>
                                <a:pt x="398526" y="228600"/>
                              </a:lnTo>
                              <a:lnTo>
                                <a:pt x="403225" y="226072"/>
                              </a:lnTo>
                              <a:lnTo>
                                <a:pt x="403987" y="226072"/>
                              </a:lnTo>
                              <a:lnTo>
                                <a:pt x="417195" y="219722"/>
                              </a:lnTo>
                              <a:lnTo>
                                <a:pt x="418719" y="218440"/>
                              </a:lnTo>
                              <a:lnTo>
                                <a:pt x="420878" y="217170"/>
                              </a:lnTo>
                              <a:lnTo>
                                <a:pt x="429514" y="212090"/>
                              </a:lnTo>
                              <a:lnTo>
                                <a:pt x="430022" y="212090"/>
                              </a:lnTo>
                              <a:lnTo>
                                <a:pt x="431812" y="210820"/>
                              </a:lnTo>
                              <a:lnTo>
                                <a:pt x="440817" y="204470"/>
                              </a:lnTo>
                              <a:lnTo>
                                <a:pt x="441325" y="204470"/>
                              </a:lnTo>
                              <a:lnTo>
                                <a:pt x="448487" y="198120"/>
                              </a:lnTo>
                              <a:lnTo>
                                <a:pt x="451358" y="195592"/>
                              </a:lnTo>
                              <a:lnTo>
                                <a:pt x="451739" y="195592"/>
                              </a:lnTo>
                              <a:lnTo>
                                <a:pt x="461505" y="187972"/>
                              </a:lnTo>
                              <a:lnTo>
                                <a:pt x="482727" y="166370"/>
                              </a:lnTo>
                              <a:lnTo>
                                <a:pt x="482600" y="166370"/>
                              </a:lnTo>
                              <a:lnTo>
                                <a:pt x="490435" y="159131"/>
                              </a:lnTo>
                              <a:lnTo>
                                <a:pt x="486473" y="210820"/>
                              </a:lnTo>
                              <a:lnTo>
                                <a:pt x="486473" y="325374"/>
                              </a:lnTo>
                              <a:lnTo>
                                <a:pt x="485394" y="325120"/>
                              </a:lnTo>
                              <a:lnTo>
                                <a:pt x="486156" y="325120"/>
                              </a:lnTo>
                              <a:lnTo>
                                <a:pt x="486473" y="325374"/>
                              </a:lnTo>
                              <a:lnTo>
                                <a:pt x="486473" y="210820"/>
                              </a:lnTo>
                              <a:lnTo>
                                <a:pt x="485013" y="229870"/>
                              </a:lnTo>
                              <a:lnTo>
                                <a:pt x="485140" y="229870"/>
                              </a:lnTo>
                              <a:lnTo>
                                <a:pt x="482600" y="251472"/>
                              </a:lnTo>
                              <a:lnTo>
                                <a:pt x="482727" y="250190"/>
                              </a:lnTo>
                              <a:lnTo>
                                <a:pt x="477139" y="277787"/>
                              </a:lnTo>
                              <a:lnTo>
                                <a:pt x="477139" y="321322"/>
                              </a:lnTo>
                              <a:lnTo>
                                <a:pt x="473710" y="317500"/>
                              </a:lnTo>
                              <a:lnTo>
                                <a:pt x="475996" y="320040"/>
                              </a:lnTo>
                              <a:lnTo>
                                <a:pt x="477139" y="321322"/>
                              </a:lnTo>
                              <a:lnTo>
                                <a:pt x="477139" y="277787"/>
                              </a:lnTo>
                              <a:lnTo>
                                <a:pt x="473049" y="297980"/>
                              </a:lnTo>
                              <a:lnTo>
                                <a:pt x="473049" y="315696"/>
                              </a:lnTo>
                              <a:lnTo>
                                <a:pt x="472541" y="314693"/>
                              </a:lnTo>
                              <a:lnTo>
                                <a:pt x="472440" y="314566"/>
                              </a:lnTo>
                              <a:lnTo>
                                <a:pt x="472465" y="315036"/>
                              </a:lnTo>
                              <a:lnTo>
                                <a:pt x="472338" y="314464"/>
                              </a:lnTo>
                              <a:lnTo>
                                <a:pt x="472440" y="311150"/>
                              </a:lnTo>
                              <a:lnTo>
                                <a:pt x="472541" y="314693"/>
                              </a:lnTo>
                              <a:lnTo>
                                <a:pt x="472694" y="314972"/>
                              </a:lnTo>
                              <a:lnTo>
                                <a:pt x="473049" y="315696"/>
                              </a:lnTo>
                              <a:lnTo>
                                <a:pt x="473049" y="297980"/>
                              </a:lnTo>
                              <a:lnTo>
                                <a:pt x="473011" y="298157"/>
                              </a:lnTo>
                              <a:lnTo>
                                <a:pt x="472046" y="299046"/>
                              </a:lnTo>
                              <a:lnTo>
                                <a:pt x="472046" y="303110"/>
                              </a:lnTo>
                              <a:lnTo>
                                <a:pt x="471932" y="303542"/>
                              </a:lnTo>
                              <a:lnTo>
                                <a:pt x="471995" y="303161"/>
                              </a:lnTo>
                              <a:lnTo>
                                <a:pt x="472046" y="299046"/>
                              </a:lnTo>
                              <a:lnTo>
                                <a:pt x="471792" y="299275"/>
                              </a:lnTo>
                              <a:lnTo>
                                <a:pt x="471792" y="304812"/>
                              </a:lnTo>
                              <a:lnTo>
                                <a:pt x="471678" y="313118"/>
                              </a:lnTo>
                              <a:lnTo>
                                <a:pt x="471678" y="306070"/>
                              </a:lnTo>
                              <a:lnTo>
                                <a:pt x="471678" y="303542"/>
                              </a:lnTo>
                              <a:lnTo>
                                <a:pt x="471678" y="302844"/>
                              </a:lnTo>
                              <a:lnTo>
                                <a:pt x="471678" y="302272"/>
                              </a:lnTo>
                              <a:lnTo>
                                <a:pt x="471678" y="302844"/>
                              </a:lnTo>
                              <a:lnTo>
                                <a:pt x="471779" y="302641"/>
                              </a:lnTo>
                              <a:lnTo>
                                <a:pt x="471678" y="303542"/>
                              </a:lnTo>
                              <a:lnTo>
                                <a:pt x="471678" y="306070"/>
                              </a:lnTo>
                              <a:lnTo>
                                <a:pt x="471792" y="304812"/>
                              </a:lnTo>
                              <a:lnTo>
                                <a:pt x="471792" y="299275"/>
                              </a:lnTo>
                              <a:lnTo>
                                <a:pt x="471297" y="299720"/>
                              </a:lnTo>
                              <a:lnTo>
                                <a:pt x="471297" y="302272"/>
                              </a:lnTo>
                              <a:lnTo>
                                <a:pt x="471297" y="303542"/>
                              </a:lnTo>
                              <a:lnTo>
                                <a:pt x="471398" y="303339"/>
                              </a:lnTo>
                              <a:lnTo>
                                <a:pt x="471297" y="312420"/>
                              </a:lnTo>
                              <a:lnTo>
                                <a:pt x="471297" y="313690"/>
                              </a:lnTo>
                              <a:lnTo>
                                <a:pt x="471347" y="315036"/>
                              </a:lnTo>
                              <a:lnTo>
                                <a:pt x="471678" y="315404"/>
                              </a:lnTo>
                              <a:lnTo>
                                <a:pt x="471678" y="317500"/>
                              </a:lnTo>
                              <a:lnTo>
                                <a:pt x="477266" y="322592"/>
                              </a:lnTo>
                              <a:lnTo>
                                <a:pt x="478282" y="322592"/>
                              </a:lnTo>
                              <a:lnTo>
                                <a:pt x="479425" y="323850"/>
                              </a:lnTo>
                              <a:lnTo>
                                <a:pt x="482600" y="325120"/>
                              </a:lnTo>
                              <a:lnTo>
                                <a:pt x="483235" y="325120"/>
                              </a:lnTo>
                              <a:lnTo>
                                <a:pt x="483616" y="325120"/>
                              </a:lnTo>
                              <a:lnTo>
                                <a:pt x="484555" y="325348"/>
                              </a:lnTo>
                              <a:lnTo>
                                <a:pt x="484251" y="325120"/>
                              </a:lnTo>
                              <a:lnTo>
                                <a:pt x="484378" y="325120"/>
                              </a:lnTo>
                              <a:lnTo>
                                <a:pt x="484886" y="325120"/>
                              </a:lnTo>
                              <a:lnTo>
                                <a:pt x="485559" y="325577"/>
                              </a:lnTo>
                              <a:lnTo>
                                <a:pt x="484555" y="325348"/>
                              </a:lnTo>
                              <a:lnTo>
                                <a:pt x="486029" y="326390"/>
                              </a:lnTo>
                              <a:lnTo>
                                <a:pt x="501142" y="326390"/>
                              </a:lnTo>
                              <a:lnTo>
                                <a:pt x="511937" y="325120"/>
                              </a:lnTo>
                              <a:lnTo>
                                <a:pt x="515366" y="325120"/>
                              </a:lnTo>
                              <a:lnTo>
                                <a:pt x="531025" y="322592"/>
                              </a:lnTo>
                              <a:lnTo>
                                <a:pt x="538861" y="321322"/>
                              </a:lnTo>
                              <a:lnTo>
                                <a:pt x="546100" y="318770"/>
                              </a:lnTo>
                              <a:lnTo>
                                <a:pt x="544703" y="320040"/>
                              </a:lnTo>
                              <a:lnTo>
                                <a:pt x="554609" y="318770"/>
                              </a:lnTo>
                              <a:lnTo>
                                <a:pt x="564515" y="317500"/>
                              </a:lnTo>
                              <a:lnTo>
                                <a:pt x="562991" y="317500"/>
                              </a:lnTo>
                              <a:lnTo>
                                <a:pt x="638683" y="316242"/>
                              </a:lnTo>
                              <a:lnTo>
                                <a:pt x="670052" y="316242"/>
                              </a:lnTo>
                              <a:lnTo>
                                <a:pt x="672071" y="314972"/>
                              </a:lnTo>
                              <a:lnTo>
                                <a:pt x="673849" y="314972"/>
                              </a:lnTo>
                              <a:lnTo>
                                <a:pt x="678180" y="312420"/>
                              </a:lnTo>
                              <a:lnTo>
                                <a:pt x="680974" y="311150"/>
                              </a:lnTo>
                              <a:lnTo>
                                <a:pt x="682739" y="30736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29.670013pt;margin-top:-50.757076pt;width:53.8pt;height:36pt;mso-position-horizontal-relative:page;mso-position-vertical-relative:paragraph;z-index:15731200" id="docshape11" coordorigin="8593,-1015" coordsize="1076,720" path="m8836,-670l8834,-669,8832,-667,8836,-670xm8837,-671l8836,-670,8837,-670,8837,-671xm8855,-633l8855,-634,8855,-634,8855,-634,8854,-634,8854,-633,8855,-634,8854,-633,8855,-632,8855,-633xm8855,-633l8855,-633,8855,-632,8855,-633,8855,-633xm8855,-634l8855,-633,8855,-633,8855,-634xm8855,-635l8855,-633,8855,-634,8855,-635xm8855,-635l8855,-634,8855,-635,8855,-634,8855,-635,8855,-634,8855,-633,8855,-634,8855,-633,8855,-634,8855,-633,8855,-635xm8856,-636l8856,-636,8855,-635,8856,-636xm8856,-637l8856,-636,8856,-636,8856,-636,8856,-635,8856,-636,8856,-637xm8856,-638l8856,-637,8856,-637,8856,-637,8856,-638xm8856,-638l8856,-638,8856,-638,8856,-637,8856,-637,8856,-636,8856,-636,8856,-636,8856,-636,8856,-635,8856,-635,8856,-635,8856,-635,8856,-636,8856,-636,8856,-636,8856,-636,8856,-636,8856,-637,8856,-637,8856,-637,8856,-638xm8857,-637l8857,-636,8856,-636,8856,-636,8856,-635,8857,-636,8857,-637xm8857,-638l8857,-638,8857,-637,8857,-637,8857,-637,8856,-637,8857,-637,8856,-636,8856,-636,8857,-637,8857,-638,8857,-638,8857,-638,8857,-638,8857,-638xm8967,-532l8966,-533,8965,-533,8967,-532xm8990,-563l8989,-564,8989,-564,8990,-564,8990,-563,8990,-563xm8991,-563l8990,-564,8990,-564,8991,-563xm9070,-718l9070,-716,9070,-715,9070,-718xm9071,-705l9071,-706,9071,-706,9071,-705,9071,-705xm9071,-706l9071,-708,9071,-708,9071,-706,9071,-706xm9071,-708l9071,-709,9071,-709,9071,-708,9071,-708,9071,-708xm9071,-710l9071,-712,9071,-712,9071,-711,9071,-711,9071,-711,9071,-711,9071,-709,9071,-709,9071,-709,9071,-710,9071,-710,9071,-709,9071,-711,9071,-710xm9071,-711l9071,-713,9071,-712,9071,-711xm9072,-707l9072,-708,9072,-708,9072,-707,9072,-708,9072,-706,9072,-706,9072,-707,9072,-707,9072,-707xm9072,-707l9072,-708,9072,-708,9072,-708,9072,-707xm9072,-708l9072,-709,9072,-708,9072,-708xm9072,-717l9072,-716,9072,-715,9072,-712,9071,-713,9071,-711,9071,-710,9071,-710,9071,-709,9071,-708,9072,-708,9071,-709,9072,-708,9072,-710,9072,-709,9072,-710,9072,-709,9072,-710,9072,-710,9072,-717xm9072,-705l9072,-705,9072,-705,9072,-705xm9073,-704l9072,-704,9072,-704,9072,-704,9072,-704,9073,-704xm9073,-707l9072,-708,9072,-708,9072,-707,9073,-707xm9073,-711l9072,-710,9072,-710,9072,-709,9072,-709,9072,-709,9072,-709,9072,-709,9072,-709,9072,-708,9072,-708,9072,-708,9072,-707,9072,-707,9072,-707,9072,-705,9072,-705,9072,-705,9072,-705,9073,-705,9072,-705,9072,-705,9072,-705,9072,-704,9072,-704,9073,-704,9073,-705,9073,-705,9073,-705,9073,-705,9073,-706,9072,-707,9072,-707,9072,-708,9072,-708,9072,-708,9072,-708,9073,-707,9072,-708,9073,-708,9073,-711xm9076,-701l9075,-702,9075,-702,9076,-701xm9082,-698l9081,-697,9082,-697,9082,-698xm9083,-698l9083,-698,9082,-698,9082,-698,9082,-697,9083,-698xm9083,-697l9083,-698,9083,-698,9082,-697,9083,-697xm9109,-729l9108,-730,9109,-728,9109,-728,9109,-729xm9110,-723l9110,-725,9110,-725,9110,-725,9110,-725,9109,-725,9110,-724,9109,-724,9109,-722,9109,-722,9109,-714,9110,-715,9109,-712,9110,-712,9109,-710,9110,-710,9109,-709,9109,-710,9109,-710,9109,-708,9109,-708,9108,-705,9109,-708,9110,-709,9110,-711,9110,-711,9110,-713,9110,-713,9110,-715,9110,-722,9110,-721,9110,-724,9110,-723xm9110,-725l9110,-725,9110,-725,9110,-725,9110,-725xm9110,-725l9110,-726,9109,-726,9110,-725,9109,-726,9110,-725,9110,-725,9110,-725,9110,-725xm9110,-723l9110,-725,9110,-725,9110,-723,9110,-723xm9111,-722l9111,-724,9111,-724,9111,-724,9111,-724,9111,-724,9111,-724,9110,-724,9110,-724,9111,-724,9110,-724,9110,-723,9110,-723,9110,-722,9110,-722,9111,-719,9110,-720,9110,-716,9111,-717,9110,-714,9110,-715,9110,-713,9111,-713,9110,-711,9111,-711,9111,-712,9111,-714,9111,-714,9111,-716,9111,-716,9111,-718,9111,-720,9111,-719,9111,-722,9111,-722,9111,-723,9111,-722xm9111,-718l9111,-719,9111,-718,9111,-718xm9112,-712l9111,-711,9111,-708,9111,-708,9111,-709,9111,-709,9111,-709,9112,-711,9112,-712xm9112,-719l9111,-721,9111,-723,9111,-724,9111,-722,9111,-722,9111,-722,9111,-718,9111,-718,9111,-717,9111,-718,9111,-718,9111,-716,9111,-716,9111,-714,9111,-715,9111,-712,9111,-712,9111,-711,9111,-711,9112,-712,9112,-713,9111,-713,9112,-716,9112,-716,9111,-717,9112,-717,9111,-720,9112,-719xm9112,-723l9111,-726,9111,-726,9111,-724,9111,-724,9111,-724,9111,-724,9111,-723,9111,-723,9111,-722,9112,-721,9111,-723,9112,-722,9111,-724,9112,-723xm9112,-716l9112,-717,9112,-716,9112,-716xm9112,-716l9112,-718,9112,-721,9112,-719,9112,-717,9112,-717,9112,-719,9112,-718,9112,-716,9112,-716xm9112,-722l9112,-725,9112,-726,9112,-723,9112,-722,9112,-722,9112,-720,9112,-718,9112,-717,9112,-720,9112,-720,9112,-723,9112,-722xm9114,-713l9112,-722,9112,-719,9113,-717,9113,-715,9113,-715,9113,-714,9113,-713,9114,-713xm9114,-713l9113,-713,9113,-713,9113,-715,9113,-714,9113,-715,9113,-715,9113,-715,9113,-717,9112,-720,9112,-717,9112,-717,9112,-717,9112,-716,9112,-716,9112,-714,9112,-715,9112,-713,9112,-713,9112,-710,9112,-711,9112,-704,9114,-713xm9373,-537l9372,-538,9373,-537,9373,-537,9373,-537xm9375,-538l9374,-538,9374,-538,9374,-538,9374,-538,9375,-538xm9375,-532l9375,-533,9375,-531,9375,-532xm9375,-532l9375,-533,9375,-533,9375,-533,9375,-532xm9669,-531l9669,-541,9666,-545,9661,-549,9655,-553,9652,-553,9649,-555,9477,-555,9446,-551,9444,-551,9433,-547,9434,-547,9399,-541,9396,-541,9379,-539,9377,-539,9376,-537,9379,-551,9392,-613,9393,-619,9396,-649,9396,-649,9405,-771,9405,-769,9405,-771,9406,-773,9406,-781,9407,-791,9406,-791,9407,-793,9407,-791,9407,-791,9407,-799,9407,-796,9407,-807,9407,-811,9406,-812,9406,-809,9406,-811,9406,-793,9406,-793,9398,-783,9406,-793,9406,-811,9406,-812,9406,-812,9406,-813,9405,-815,9405,-814,9405,-813,9405,-812,9405,-812,9405,-811,9405,-811,9405,-807,9404,-812,9405,-811,9405,-811,9405,-812,9405,-812,9404,-813,9403,-815,9403,-815,9403,-815,9403,-815,9403,-815,9404,-813,9405,-813,9404,-814,9405,-814,9405,-815,9399,-821,9403,-817,9398,-823,9397,-824,9397,-803,9397,-797,9395,-793,9397,-797,9397,-803,9397,-824,9396,-825,9396,-813,9396,-802,9392,-791,9392,-790,9392,-790,9392,-790,9392,-790,9392,-790,9392,-790,9392,-790,9392,-790,9392,-790,9392,-790,9392,-791,9392,-791,9392,-791,9392,-791,9392,-791,9396,-802,9396,-813,9396,-825,9396,-825,9395,-825,9395,-820,9395,-820,9395,-820,9395,-820,9395,-825,9391,-825,9390,-825,9389,-825,9385,-825,9384,-825,9384,-787,9384,-787,9384,-787,9384,-787,9384,-787,9384,-825,9383,-825,9383,-787,9376,-789,9376,-535,9376,-532,9376,-532,9376,-531,9375,-532,9375,-528,9375,-528,9375,-528,9375,-527,9375,-521,9375,-519,9375,-519,9375,-521,9375,-527,9375,-527,9375,-528,9375,-528,9375,-528,9375,-531,9375,-530,9375,-533,9375,-531,9375,-534,9375,-534,9375,-529,9375,-529,9375,-530,9375,-529,9375,-529,9375,-530,9375,-529,9375,-529,9375,-525,9375,-520,9366,-511,9375,-520,9375,-525,9375,-525,9375,-530,9375,-529,9375,-530,9374,-535,9375,-534,9374,-535,9375,-535,9375,-534,9375,-534,9375,-534,9375,-533,9375,-533,9375,-535,9375,-536,9375,-535,9374,-537,9375,-536,9374,-538,9374,-538,9374,-538,9374,-538,9373,-539,9373,-536,9372,-537,9371,-538,9371,-538,9371,-538,9371,-538,9371,-538,9371,-538,9371,-538,9371,-538,9371,-538,9371,-538,9371,-538,9370,-538,9371,-538,9371,-538,9371,-538,9371,-538,9371,-538,9370,-539,9370,-539,9370,-539,9370,-539,9370,-539,9370,-539,9370,-539,9370,-539,9370,-539,9371,-538,9371,-538,9371,-538,9371,-538,9371,-539,9371,-539,9371,-538,9371,-538,9372,-538,9372,-538,9372,-538,9372,-538,9372,-538,9371,-538,9371,-538,9371,-538,9371,-538,9371,-538,9372,-537,9372,-537,9372,-537,9372,-537,9372,-537,9373,-536,9373,-539,9373,-539,9373,-537,9373,-537,9372,-538,9371,-538,9371,-538,9371,-538,9371,-539,9371,-539,9371,-538,9372,-538,9372,-538,9373,-537,9373,-537,9373,-537,9373,-537,9373,-539,9373,-539,9373,-539,9374,-538,9375,-538,9374,-539,9375,-539,9374,-540,9375,-540,9375,-543,9375,-540,9375,-540,9375,-538,9375,-539,9375,-538,9375,-538,9375,-536,9375,-535,9375,-537,9375,-537,9375,-537,9375,-537,9375,-538,9375,-538,9375,-539,9375,-539,9375,-543,9375,-538,9375,-538,9375,-537,9375,-537,9375,-537,9375,-533,9376,-533,9375,-532,9376,-531,9376,-532,9376,-532,9376,-534,9376,-533,9376,-537,9376,-537,9376,-534,9376,-535,9376,-789,9373,-790,9373,-788,9372,-790,9372,-538,9371,-539,9372,-538,9372,-538,9372,-538,9372,-790,9372,-790,9372,-539,9372,-539,9372,-539,9370,-541,9368,-543,9366,-545,9372,-539,9372,-539,9372,-790,9371,-791,9373,-789,9373,-788,9373,-790,9372,-791,9372,-791,9372,-791,9383,-787,9383,-825,9382,-825,9379,-824,9379,-823,9374,-821,9374,-821,9379,-823,9379,-824,9376,-822,9375,-822,9376,-822,9376,-822,9377,-823,9382,-825,9377,-825,9375,-825,9374,-825,9374,-825,9374,-821,9373,-821,9373,-821,9374,-821,9374,-825,9373,-825,9373,-823,9372,-823,9372,-823,9371,-822,9371,-822,9371,-821,9370,-821,9371,-821,9371,-821,9371,-822,9369,-820,9369,-785,9367,-788,9367,-787,9367,-787,9367,-787,9367,-787,9367,-788,9367,-788,9367,-792,9367,-796,9367,-796,9368,-795,9368,-795,9368,-796,9368,-795,9368,-796,9368,-800,9368,-811,9368,-800,9368,-799,9368,-800,9368,-799,9368,-795,9368,-796,9368,-795,9368,-795,9368,-794,9368,-795,9368,-792,9368,-791,9367,-791,9367,-787,9369,-785,9369,-820,9369,-820,9371,-822,9372,-823,9373,-823,9373,-825,9369,-825,9367,-823,9367,-796,9367,-796,9367,-802,9367,-796,9367,-823,9365,-821,9362,-818,9362,-814,9362,-814,9362,-814,9362,-814,9362,-818,9361,-816,9361,-810,9361,-795,9361,-795,9361,-809,9361,-809,9361,-813,9359,-811,9361,-813,9361,-814,9360,-814,9361,-814,9360,-814,9361,-815,9361,-814,9361,-814,9361,-814,9361,-813,9361,-811,9361,-811,9361,-809,9361,-810,9361,-816,9358,-814,9358,-810,9358,-810,9358,-810,9358,-809,9358,-809,9358,-809,9358,-803,9358,-803,9358,-791,9358,-803,9358,-809,9358,-808,9358,-809,9358,-810,9358,-814,9357,-813,9357,-802,9357,-791,9357,-801,9357,-802,9357,-813,9357,-813,9357,-810,9326,-781,9294,-749,9295,-749,9280,-737,9280,-737,9264,-725,9265,-725,9248,-713,9249,-713,9232,-703,9234,-705,9213,-695,9214,-695,9207,-693,9209,-693,9193,-689,9194,-689,9186,-687,9179,-687,9172,-685,9166,-685,9122,-683,9105,-685,9107,-685,9105,-685,9105,-685,9105,-685,9105,-685,9105,-685,9106,-687,9106,-688,9106,-688,9106,-688,9107,-689,9108,-691,9108,-693,9109,-697,9110,-699,9112,-701,9112,-704,9112,-703,9112,-710,9112,-710,9112,-713,9112,-713,9112,-714,9112,-716,9112,-717,9112,-716,9112,-713,9112,-713,9112,-712,9112,-712,9112,-709,9112,-709,9112,-705,9112,-709,9111,-709,9111,-707,9111,-706,9111,-705,9111,-705,9111,-704,9111,-703,9111,-705,9111,-704,9111,-706,9111,-709,9111,-708,9111,-707,9111,-708,9111,-708,9111,-711,9111,-710,9111,-712,9111,-711,9110,-710,9110,-710,9110,-708,9110,-708,9108,-703,9110,-706,9110,-706,9110,-706,9108,-701,9108,-701,9110,-706,9108,-703,9110,-708,9110,-708,9110,-709,9110,-711,9110,-710,9110,-713,9110,-713,9110,-714,9110,-714,9110,-716,9110,-716,9110,-720,9110,-720,9110,-723,9110,-723,9110,-721,9110,-721,9110,-715,9110,-713,9110,-713,9110,-711,9110,-712,9110,-710,9110,-710,9109,-708,9109,-708,9108,-705,9108,-705,9108,-705,9109,-708,9108,-705,9108,-699,9107,-699,9107,-699,9108,-699,9108,-705,9108,-705,9107,-705,9107,-705,9109,-708,9109,-710,9109,-712,9109,-714,9109,-723,9109,-722,9109,-724,9109,-724,9109,-725,9109,-725,9109,-725,9109,-725,9109,-726,9109,-726,9109,-726,9109,-726,9108,-727,9108,-709,9107,-706,9107,-702,9107,-701,9107,-702,9107,-702,9107,-702,9107,-702,9107,-706,9107,-706,9107,-706,9108,-709,9108,-727,9108,-727,9108,-725,9107,-726,9108,-725,9108,-725,9108,-727,9108,-727,9108,-726,9108,-726,9108,-727,9108,-726,9108,-726,9108,-726,9108,-727,9108,-728,9109,-726,9109,-727,9109,-726,9109,-728,9109,-728,9110,-726,9110,-726,9110,-726,9110,-726,9110,-726,9110,-727,9110,-727,9110,-726,9110,-726,9110,-726,9110,-726,9110,-725,9110,-725,9110,-725,9110,-725,9110,-723,9110,-723,9110,-724,9110,-724,9110,-725,9110,-725,9110,-726,9110,-725,9111,-724,9111,-724,9111,-724,9111,-724,9111,-724,9111,-724,9111,-724,9111,-724,9111,-725,9111,-724,9111,-726,9110,-727,9110,-727,9110,-727,9110,-727,9111,-726,9111,-726,9111,-727,9111,-726,9111,-726,9112,-726,9112,-727,9109,-729,9110,-728,9109,-729,9109,-728,9109,-728,9110,-728,9109,-728,9109,-728,9109,-729,9109,-728,9105,-733,9105,-733,9105,-733,9105,-733,9105,-733,9105,-733,9109,-728,9109,-729,9108,-730,9108,-730,9108,-730,9109,-729,9109,-729,9106,-732,9104,-735,9104,-734,9103,-735,9103,-735,9104,-734,9104,-735,9102,-737,9101,-737,9101,-737,9099,-737,9107,-729,9107,-729,9107,-728,9107,-729,9107,-729,9106,-729,9106,-702,9106,-702,9106,-702,9106,-701,9104,-700,9105,-701,9100,-698,9106,-701,9105,-701,9106,-701,9106,-702,9106,-701,9106,-702,9106,-729,9106,-730,9106,-728,9106,-728,9105,-728,9105,-703,9098,-699,9094,-697,9105,-703,9105,-728,9100,-731,9106,-728,9106,-730,9106,-730,9106,-728,9105,-729,9105,-729,9105,-729,9106,-728,9106,-730,9104,-732,9104,-731,9102,-733,9102,-733,9102,-732,9102,-733,9102,-733,9102,-733,9102,-733,9102,-733,9104,-731,9104,-732,9099,-737,9099,-737,9090,-739,9090,-739,9084,-736,9084,-695,9083,-696,9083,-695,9080,-696,9081,-695,9080,-696,9079,-696,9080,-696,9080,-696,9083,-695,9083,-696,9082,-697,9082,-697,9082,-697,9082,-697,9082,-697,9081,-697,9081,-697,9081,-697,9081,-698,9081,-697,9082,-698,9081,-698,9082,-698,9082,-697,9082,-697,9082,-698,9082,-698,9082,-698,9082,-698,9079,-700,9081,-698,9081,-699,9081,-697,9079,-699,9079,-697,9078,-698,9079,-697,9078,-698,9078,-698,9078,-698,9079,-697,9079,-699,9077,-700,9077,-697,9076,-700,9076,-700,9077,-697,9077,-700,9076,-702,9076,-701,9076,-701,9076,-701,9075,-702,9075,-702,9075,-702,9076,-701,9076,-701,9076,-701,9076,-701,9076,-701,9076,-702,9075,-702,9076,-701,9075,-702,9075,-702,9075,-704,9075,-702,9081,-697,9081,-699,9079,-701,9078,-702,9078,-701,9079,-701,9078,-701,9079,-700,9077,-703,9077,-702,9075,-704,9076,-704,9077,-702,9077,-703,9076,-704,9076,-704,9079,-700,9079,-700,9082,-698,9082,-698,9082,-698,9082,-698,9083,-698,9083,-698,9083,-698,9083,-698,9083,-698,9083,-698,9083,-698,9083,-697,9083,-698,9082,-697,9082,-697,9082,-697,9082,-697,9082,-697,9084,-695,9084,-736,9082,-735,9083,-735,9090,-739,9090,-739,9090,-739,9089,-739,9084,-737,9083,-737,9082,-737,9082,-737,9077,-736,9077,-727,9076,-726,9075,-723,9075,-705,9074,-706,9074,-705,9074,-706,9074,-705,9074,-705,9074,-706,9073,-706,9073,-707,9073,-707,9073,-706,9073,-706,9073,-706,9073,-706,9073,-706,9074,-705,9073,-706,9073,-705,9073,-706,9073,-706,9073,-706,9073,-706,9073,-706,9073,-707,9073,-707,9073,-707,9073,-708,9073,-707,9073,-707,9073,-707,9073,-706,9073,-706,9073,-705,9075,-703,9073,-705,9074,-705,9075,-703,9073,-705,9073,-704,9073,-704,9073,-704,9073,-703,9072,-704,9072,-704,9072,-704,9072,-704,9072,-704,9072,-705,9072,-704,9072,-705,9072,-707,9072,-706,9072,-706,9072,-705,9071,-705,9071,-705,9071,-705,9071,-705,9071,-705,9071,-705,9071,-704,9071,-704,9071,-704,9071,-704,9071,-706,9071,-706,9071,-709,9070,-709,9070,-707,9070,-707,9070,-710,9070,-709,9070,-713,9070,-712,9070,-717,9070,-718,9070,-720,9070,-720,9070,-721,9070,-720,9070,-725,9071,-725,9070,-721,9071,-721,9070,-720,9070,-720,9070,-718,9071,-718,9070,-714,9070,-715,9070,-712,9070,-712,9070,-709,9070,-709,9071,-709,9071,-708,9071,-710,9071,-709,9071,-712,9071,-711,9071,-713,9071,-713,9071,-715,9071,-716,9071,-716,9071,-714,9071,-715,9071,-716,9071,-719,9071,-719,9071,-721,9071,-721,9071,-722,9071,-722,9071,-725,9071,-725,9071,-722,9071,-723,9071,-721,9071,-722,9071,-719,9071,-719,9071,-716,9071,-717,9071,-715,9071,-713,9071,-716,9071,-717,9071,-717,9071,-720,9071,-720,9071,-722,9071,-722,9071,-723,9071,-723,9071,-725,9071,-725,9071,-723,9072,-724,9071,-722,9072,-723,9071,-720,9071,-720,9071,-717,9072,-718,9071,-716,9072,-716,9071,-713,9072,-716,9072,-717,9072,-717,9072,-719,9072,-721,9072,-721,9072,-723,9072,-723,9072,-721,9072,-721,9072,-719,9072,-719,9072,-717,9072,-718,9072,-717,9072,-717,9072,-709,9072,-711,9073,-718,9072,-718,9073,-720,9073,-720,9072,-720,9073,-722,9072,-722,9073,-723,9073,-723,9073,-722,9073,-723,9073,-720,9073,-721,9073,-721,9073,-721,9073,-721,9073,-718,9073,-718,9073,-712,9073,-713,9073,-708,9073,-707,9073,-707,9073,-713,9073,-719,9073,-719,9073,-721,9073,-721,9073,-719,9073,-720,9073,-707,9073,-706,9074,-706,9075,-705,9075,-723,9075,-723,9075,-722,9076,-726,9077,-727,9077,-727,9077,-727,9077,-736,9076,-736,9076,-730,9076,-730,9075,-729,9075,-728,9075,-728,9074,-726,9074,-725,9074,-725,9074,-724,9074,-725,9074,-726,9074,-726,9075,-728,9075,-729,9076,-730,9076,-736,9075,-736,9075,-728,9075,-728,9074,-727,9074,-727,9074,-725,9074,-725,9074,-725,9074,-727,9074,-727,9073,-725,9073,-724,9073,-724,9073,-724,9073,-724,9073,-725,9072,-724,9075,-728,9075,-736,9074,-736,9074,-729,9074,-728,9073,-727,9074,-729,9074,-736,9072,-735,9069,-734,9069,-699,9069,-699,9067,-697,9068,-698,9068,-698,9068,-698,9068,-698,9068,-698,9068,-698,9068,-698,9068,-698,9068,-698,9067,-697,9069,-699,9069,-734,9067,-733,9055,-726,9055,-687,9054,-687,9054,-681,9054,-681,9054,-681,9054,-681,9054,-687,9054,-686,9054,-677,9054,-673,9053,-667,9054,-660,9053,-671,9053,-669,9053,-671,9053,-676,9053,-671,9054,-677,9054,-686,9051,-685,9051,-685,9051,-685,9051,-685,9055,-687,9055,-726,9049,-723,9049,-677,9042,-671,9044,-673,9049,-677,9049,-723,9046,-721,9045,-721,9039,-717,9038,-717,9033,-714,9033,-665,9028,-659,9030,-661,9033,-665,9033,-714,9032,-713,9030,-713,9024,-707,9025,-709,9019,-703,9017,-703,9012,-697,9007,-693,9006,-691,9001,-687,8999,-685,8995,-679,8996,-681,8999,-685,8986,-685,8942,-687,8940,-687,8919,-685,8919,-685,8898,-683,8898,-683,8879,-681,8929,-923,8933,-931,8932,-929,8933,-931,8937,-941,8937,-943,8939,-949,8939,-947,8939,-949,8941,-955,8942,-961,8943,-963,8943,-967,8943,-967,8944,-973,8944,-981,8944,-993,8945,-997,8944,-1000,8944,-1003,8937,-1013,8936,-1013,8936,-955,8936,-953,8935,-951,8936,-953,8936,-955,8936,-1013,8927,-1014,8923,-1015,8922,-1015,8917,-1015,8910,-1009,8910,-1009,8909,-1009,8908,-1007,8907,-1004,8905,-1001,8905,-995,8905,-983,8905,-981,8905,-995,8902,-977,8902,-979,8902,-977,8900,-972,8900,-955,8898,-949,8897,-945,8898,-949,8900,-955,8900,-972,8898,-963,8891,-932,8863,-862,8863,-639,8862,-639,8862,-639,8862,-639,8862,-639,8863,-639,8863,-862,8862,-860,8862,-643,8861,-642,8861,-641,8861,-639,8861,-639,8860,-639,8860,-639,8861,-639,8861,-639,8861,-639,8861,-641,8861,-641,8861,-640,8861,-640,8861,-640,8861,-640,8861,-641,8861,-641,8861,-641,8861,-640,8861,-641,8861,-641,8861,-641,8861,-642,8861,-641,8860,-640,8860,-639,8860,-638,8860,-638,8860,-638,8860,-638,8860,-638,8859,-637,8860,-638,8860,-638,8860,-638,8860,-638,8860,-639,8860,-638,8860,-639,8860,-639,8860,-639,8860,-640,8860,-640,8860,-639,8860,-639,8860,-640,8859,-639,8859,-639,8859,-639,8859,-639,8859,-639,8859,-638,8859,-638,8859,-638,8859,-638,8859,-638,8859,-638,8859,-638,8858,-638,8858,-638,8858,-638,8858,-638,8858,-638,8859,-638,8858,-637,8858,-638,8858,-638,8858,-638,8858,-638,8858,-638,8858,-638,8859,-638,8858,-638,8859,-638,8859,-638,8859,-638,8859,-638,8859,-638,8859,-638,8859,-638,8859,-639,8859,-638,8859,-638,8859,-639,8859,-639,8860,-640,8859,-639,8860,-640,8861,-641,8862,-643,8862,-643,8862,-860,8859,-852,8859,-639,8859,-639,8859,-639,8859,-639,8859,-639,8859,-639,8859,-639,8858,-639,8858,-638,8858,-637,8858,-637,8857,-636,8857,-636,8856,-635,8857,-635,8856,-635,8856,-635,8856,-635,8856,-635,8856,-634,8856,-634,8856,-634,8856,-633,8856,-634,8856,-634,8856,-635,8856,-635,8856,-635,8856,-635,8856,-636,8856,-636,8856,-636,8856,-636,8856,-635,8856,-635,8855,-635,8856,-635,8856,-635,8855,-633,8855,-633,8856,-633,8856,-632,8856,-633,8856,-632,8856,-632,8856,-631,8856,-631,8856,-629,8855,-629,8854,-629,8854,-632,8854,-631,8854,-629,8855,-631,8855,-631,8855,-632,8855,-631,8855,-632,8855,-632,8855,-633,8855,-632,8855,-633,8855,-633,8855,-633,8855,-633,8855,-633,8855,-633,8855,-632,8855,-632,8855,-631,8855,-632,8855,-632,8855,-632,8855,-632,8854,-632,8855,-632,8854,-632,8854,-633,8854,-633,8854,-634,8854,-633,8854,-634,8854,-634,8854,-634,8854,-634,8855,-634,8855,-634,8855,-634,8855,-634,8855,-634,8855,-634,8855,-633,8855,-634,8855,-635,8855,-635,8855,-635,8855,-635,8855,-635,8856,-636,8855,-636,8856,-636,8856,-636,8856,-636,8856,-637,8856,-637,8856,-637,8856,-637,8856,-637,8856,-638,8854,-637,8856,-638,8856,-638,8856,-638,8856,-638,8856,-638,8856,-638,8856,-638,8856,-638,8856,-638,8856,-638,8856,-639,8856,-638,8856,-639,8856,-639,8856,-639,8856,-639,8857,-639,8857,-640,8856,-638,8856,-638,8857,-638,8856,-638,8857,-638,8856,-637,8857,-637,8856,-637,8857,-637,8857,-637,8857,-638,8857,-638,8857,-638,8857,-638,8857,-638,8857,-638,8857,-638,8857,-641,8857,-638,8857,-639,8857,-638,8857,-638,8857,-638,8857,-638,8857,-638,8858,-638,8857,-638,8858,-638,8858,-638,8858,-638,8857,-638,8858,-638,8857,-638,8857,-638,8857,-638,8857,-638,8857,-638,8857,-638,8857,-637,8857,-637,8857,-637,8857,-636,8858,-637,8858,-637,8858,-637,8858,-638,8858,-638,8858,-639,8859,-639,8859,-639,8859,-639,8859,-852,8858,-850,8858,-639,8858,-639,8858,-639,8858,-639,8858,-639,8858,-639,8858,-639,8858,-639,8858,-639,8858,-850,8854,-840,8854,-635,8854,-635,8854,-635,8854,-635,8854,-635,8854,-635,8854,-635,8854,-633,8854,-633,8854,-633,8854,-633,8854,-635,8854,-635,8854,-635,8854,-635,8853,-636,8854,-635,8854,-635,8854,-635,8854,-635,8854,-840,8846,-821,8847,-823,8839,-807,8839,-807,8823,-771,8823,-771,8816,-759,8817,-759,8809,-747,8801,-735,8802,-737,8796,-729,8797,-729,8791,-725,8793,-725,8789,-723,8788,-721,8787,-720,8778,-715,8776,-713,8773,-711,8770,-711,8769,-709,8765,-709,8757,-705,8760,-707,8756,-705,8747,-705,8656,-703,8656,-703,8656,-703,8613,-705,8603,-705,8594,-695,8593,-675,8602,-665,8754,-665,8758,-667,8765,-667,8768,-669,8772,-669,8780,-671,8787,-675,8786,-675,8790,-677,8791,-677,8794,-679,8796,-679,8800,-681,8803,-685,8810,-689,8813,-691,8816,-693,8814,-693,8818,-695,8825,-703,8826,-705,8832,-711,8834,-713,8837,-719,8838,-721,8843,-729,8847,-735,8849,-739,8850,-739,8852,-742,8849,-728,8849,-676,8849,-676,8848,-675,8846,-675,8849,-676,8849,-728,8837,-671,8837,-671,8837,-670,8837,-670,8836,-669,8833,-667,8830,-665,8827,-663,8825,-659,8825,-658,8824,-657,8825,-658,8825,-658,8834,-658,8834,-657,8825,-657,8824,-657,8822,-655,8823,-655,8822,-653,8821,-653,8821,-651,8820,-651,8820,-649,8818,-639,8819,-645,8820,-647,8820,-649,8820,-651,8819,-648,8819,-647,8819,-646,8818,-645,8819,-646,8819,-647,8819,-648,8819,-647,8818,-645,8818,-644,8818,-643,8818,-641,8818,-640,8818,-643,8818,-644,8818,-644,8818,-645,8818,-645,8818,-644,8818,-643,8818,-642,8818,-640,8818,-639,8817,-639,8818,-642,8818,-643,8817,-641,8817,-641,8817,-637,8817,-641,8817,-640,8816,-625,8817,-623,8817,-625,8817,-625,8817,-623,8817,-623,8816,-558,8815,-554,8815,-495,8815,-493,8815,-494,8815,-493,8815,-504,8815,-494,8815,-495,8815,-554,8808,-512,8808,-440,8808,-439,8804,-423,8808,-440,8808,-512,8806,-501,8801,-469,8801,-471,8765,-325,8763,-323,8762,-313,8763,-312,8763,-311,8767,-301,8769,-300,8770,-299,8778,-295,8780,-296,8782,-295,8791,-295,8793,-297,8794,-297,8801,-303,8802,-307,8802,-307,8808,-321,8808,-321,8824,-357,8824,-357,8831,-375,8831,-375,8837,-393,8837,-395,8842,-413,8846,-433,8847,-433,8849,-453,8850,-453,8854,-491,8854,-493,8855,-555,8851,-530,8853,-541,8855,-555,8870,-639,8870,-639,8871,-641,8883,-643,8882,-643,8902,-645,8902,-645,8922,-647,8925,-647,8925,-636,8933,-627,8955,-627,8964,-636,8964,-646,8972,-646,8965,-631,8964,-629,8960,-621,8960,-619,8957,-611,8952,-593,8952,-591,8992,-591,8995,-599,8994,-599,8997,-609,8997,-607,8998,-609,9000,-615,9000,-616,9001,-617,9005,-627,9006,-627,9007,-629,9009,-633,9010,-635,9012,-639,9013,-640,9013,-641,9013,-640,9014,-641,9017,-645,9017,-645,9051,-645,9054,-646,9054,-626,9054,-627,9054,-625,9054,-626,9054,-625,9054,-613,9054,-615,9054,-613,9054,-611,9053,-609,9053,-603,9053,-605,9051,-599,9051,-599,9050,-593,9048,-589,9048,-587,9046,-583,9047,-585,9045,-581,9045,-579,9044,-577,9044,-576,9044,-576,9045,-579,9045,-581,9044,-579,9044,-577,9043,-576,9043,-575,9040,-573,9039,-571,9041,-573,9040,-571,9038,-569,9037,-569,9037,-569,9037,-568,9037,-568,9034,-567,9033,-565,9031,-565,9029,-565,9029,-564,9029,-563,9027,-563,9027,-563,9029,-564,9029,-565,9027,-563,9014,-561,9004,-561,9004,-559,9003,-559,9002,-559,9004,-559,9004,-561,9001,-561,9001,-559,9000,-559,9000,-559,9001,-559,9001,-561,9000,-561,8997,-561,8995,-561,8994,-562,8994,-561,8993,-562,8993,-561,8993,-562,8992,-563,8993,-561,8991,-562,8990,-563,8991,-563,8990,-563,8990,-563,8990,-563,8991,-563,8992,-563,8992,-563,8992,-562,8993,-562,8993,-562,8993,-562,8993,-562,8994,-561,8994,-562,8992,-563,8992,-563,8991,-563,8992,-563,8991,-563,8991,-563,8991,-563,8990,-564,8990,-564,8990,-564,8990,-563,8990,-563,8990,-563,8990,-563,8990,-563,8990,-563,8988,-564,8989,-564,8989,-565,8989,-565,8989,-564,8989,-564,8990,-564,8990,-564,8989,-565,8990,-564,8990,-564,8990,-565,8989,-567,8989,-569,8989,-570,8989,-571,8989,-573,8989,-578,8989,-577,8989,-578,8989,-579,8989,-578,8989,-579,8989,-579,8990,-583,8990,-581,8990,-583,8991,-587,8992,-589,8988,-589,8988,-577,8988,-576,8988,-577,8988,-577,8988,-589,8951,-589,8951,-589,8950,-583,8950,-583,8950,-583,8950,-581,8950,-583,8950,-579,8950,-566,8951,-559,8951,-559,8952,-557,8952,-555,8953,-551,8953,-553,8954,-551,8956,-545,8962,-537,8964,-535,8968,-532,8967,-532,8969,-531,8971,-529,8972,-529,8974,-527,8976,-527,8980,-525,8982,-525,8983,-523,8986,-523,8989,-521,8992,-521,8994,-521,9013,-521,9018,-523,9032,-523,9034,-525,9039,-525,9042,-527,9042,-527,9048,-529,9050,-530,9050,-531,9052,-533,9054,-533,9054,-533,9055,-534,9056,-535,9061,-537,9063,-539,9060,-537,9062,-539,9067,-543,9068,-545,9066,-543,9067,-545,9068,-545,9069,-545,9070,-547,9070,-547,9073,-551,9074,-553,9075,-553,9077,-557,9078,-557,9080,-563,9080,-564,9080,-564,9080,-564,9083,-569,9084,-571,9085,-577,9085,-575,9086,-577,9086,-579,9087,-581,9088,-585,9089,-589,9089,-589,9089,-591,9090,-595,9091,-597,9092,-603,9093,-609,9093,-621,9093,-627,9093,-648,9120,-645,9167,-645,9176,-647,9194,-649,9202,-651,9203,-651,9219,-655,9221,-655,9228,-659,9230,-659,9250,-669,9253,-671,9256,-673,9270,-681,9271,-681,9273,-683,9288,-693,9288,-693,9300,-703,9304,-707,9305,-707,9320,-719,9354,-753,9353,-753,9366,-765,9360,-683,9360,-503,9358,-503,9359,-503,9360,-503,9360,-683,9357,-653,9357,-653,9353,-619,9354,-621,9345,-578,9345,-509,9339,-515,9343,-511,9345,-509,9345,-578,9338,-546,9338,-518,9338,-520,9337,-520,9337,-519,9337,-520,9337,-520,9337,-520,9337,-520,9337,-520,9337,-525,9338,-520,9338,-520,9338,-519,9338,-518,9338,-546,9338,-546,9337,-544,9337,-538,9337,-537,9337,-538,9337,-538,9337,-538,9337,-538,9337,-538,9337,-544,9336,-544,9336,-535,9336,-522,9336,-533,9336,-537,9336,-538,9336,-538,9336,-539,9336,-539,9336,-538,9336,-539,9336,-537,9336,-537,9336,-533,9336,-535,9336,-544,9336,-543,9336,-539,9336,-539,9336,-537,9336,-537,9336,-523,9336,-521,9336,-519,9336,-518,9336,-515,9345,-507,9347,-507,9348,-505,9353,-503,9354,-503,9355,-503,9356,-503,9356,-503,9356,-503,9357,-503,9358,-502,9356,-503,9359,-501,9360,-501,9362,-501,9364,-501,9367,-501,9383,-501,9400,-503,9405,-503,9430,-507,9442,-509,9453,-513,9451,-511,9467,-513,9482,-515,9480,-515,9599,-517,9649,-517,9652,-519,9655,-519,9661,-523,9666,-525,9669,-531xe" filled="true" fillcolor="#000000" stroked="false">
                <v:path arrowok="t"/>
                <v:fill type="solid"/>
                <w10:wrap type="none"/>
              </v:shape>
            </w:pict>
          </mc:Fallback>
        </mc:AlternateContent>
      </w:r>
      <w:r>
        <w:rPr>
          <w:rFonts w:ascii="Calibri"/>
        </w:rPr>
        <w:t>Jamey</w:t>
      </w:r>
      <w:r>
        <w:rPr>
          <w:rFonts w:ascii="Calibri"/>
          <w:spacing w:val="-7"/>
        </w:rPr>
        <w:t> </w:t>
      </w:r>
      <w:r>
        <w:rPr>
          <w:rFonts w:ascii="Calibri"/>
        </w:rPr>
        <w:t>Tesler,</w:t>
      </w:r>
      <w:r>
        <w:rPr>
          <w:rFonts w:ascii="Calibri"/>
          <w:spacing w:val="-7"/>
        </w:rPr>
        <w:t> </w:t>
      </w:r>
      <w:r>
        <w:rPr>
          <w:rFonts w:ascii="Calibri"/>
        </w:rPr>
        <w:t>Secretary</w:t>
      </w:r>
      <w:r>
        <w:rPr>
          <w:rFonts w:ascii="Calibri"/>
          <w:spacing w:val="-8"/>
        </w:rPr>
        <w:t> </w:t>
      </w:r>
      <w:r>
        <w:rPr>
          <w:rFonts w:ascii="Calibri"/>
        </w:rPr>
        <w:t>and</w:t>
      </w:r>
      <w:r>
        <w:rPr>
          <w:rFonts w:ascii="Calibri"/>
          <w:spacing w:val="-6"/>
        </w:rPr>
        <w:t> </w:t>
      </w:r>
      <w:r>
        <w:rPr>
          <w:rFonts w:ascii="Calibri"/>
        </w:rPr>
        <w:t>Chief</w:t>
      </w:r>
      <w:r>
        <w:rPr>
          <w:rFonts w:ascii="Calibri"/>
          <w:spacing w:val="-7"/>
        </w:rPr>
        <w:t> </w:t>
      </w:r>
      <w:r>
        <w:rPr>
          <w:rFonts w:ascii="Calibri"/>
        </w:rPr>
        <w:t>Executive</w:t>
      </w:r>
      <w:r>
        <w:rPr>
          <w:rFonts w:ascii="Calibri"/>
          <w:spacing w:val="-6"/>
        </w:rPr>
        <w:t> </w:t>
      </w:r>
      <w:r>
        <w:rPr>
          <w:rFonts w:ascii="Calibri"/>
        </w:rPr>
        <w:t>Officer Massachusetts Department of Transportation Chair, Central Massachusetts MPO</w:t>
      </w:r>
    </w:p>
    <w:p>
      <w:pPr>
        <w:spacing w:after="0" w:line="470" w:lineRule="auto"/>
        <w:jc w:val="center"/>
        <w:rPr>
          <w:rFonts w:ascii="Calibri"/>
        </w:rPr>
        <w:sectPr>
          <w:headerReference w:type="default" r:id="rId9"/>
          <w:footerReference w:type="default" r:id="rId10"/>
          <w:pgSz w:w="12240" w:h="15840"/>
          <w:pgMar w:header="0" w:footer="0" w:top="1400" w:bottom="280" w:left="1340" w:right="1380"/>
        </w:sectPr>
      </w:pPr>
    </w:p>
    <w:p>
      <w:pPr>
        <w:pStyle w:val="Heading1"/>
        <w:spacing w:before="826"/>
        <w:ind w:left="740"/>
      </w:pPr>
      <w:r>
        <w:rPr>
          <w:color w:val="008ED4"/>
          <w:spacing w:val="-14"/>
        </w:rPr>
        <w:t>Table</w:t>
      </w:r>
      <w:r>
        <w:rPr>
          <w:color w:val="008ED4"/>
          <w:spacing w:val="-35"/>
        </w:rPr>
        <w:t> </w:t>
      </w:r>
      <w:r>
        <w:rPr>
          <w:color w:val="008ED4"/>
          <w:spacing w:val="-14"/>
        </w:rPr>
        <w:t>of</w:t>
      </w:r>
      <w:r>
        <w:rPr>
          <w:color w:val="008ED4"/>
          <w:spacing w:val="-35"/>
        </w:rPr>
        <w:t> </w:t>
      </w:r>
      <w:r>
        <w:rPr>
          <w:color w:val="008ED4"/>
          <w:spacing w:val="-14"/>
        </w:rPr>
        <w:t>Contents</w:t>
      </w:r>
    </w:p>
    <w:p>
      <w:pPr>
        <w:pStyle w:val="BodyText"/>
        <w:spacing w:before="795"/>
        <w:rPr>
          <w:rFonts w:ascii="Arial Narrow"/>
          <w:b/>
          <w:sz w:val="80"/>
        </w:rPr>
      </w:pPr>
    </w:p>
    <w:sdt>
      <w:sdtPr>
        <w:docPartObj>
          <w:docPartGallery w:val="Table of Contents"/>
          <w:docPartUnique/>
        </w:docPartObj>
      </w:sdtPr>
      <w:sdtEndPr/>
      <w:sdtContent>
        <w:p>
          <w:pPr>
            <w:pStyle w:val="TOC1"/>
            <w:tabs>
              <w:tab w:pos="9456" w:val="right" w:leader="none"/>
            </w:tabs>
            <w:spacing w:before="0"/>
            <w:rPr>
              <w:rFonts w:ascii="Arial Narrow"/>
              <w:b/>
              <w:sz w:val="47"/>
            </w:rPr>
          </w:pPr>
          <w:r>
            <w:rPr/>
            <mc:AlternateContent>
              <mc:Choice Requires="wps">
                <w:drawing>
                  <wp:anchor distT="0" distB="0" distL="0" distR="0" allowOverlap="1" layoutInCell="1" locked="0" behindDoc="1" simplePos="0" relativeHeight="486857216">
                    <wp:simplePos x="0" y="0"/>
                    <wp:positionH relativeFrom="page">
                      <wp:posOffset>4226626</wp:posOffset>
                    </wp:positionH>
                    <wp:positionV relativeFrom="paragraph">
                      <wp:posOffset>155519</wp:posOffset>
                    </wp:positionV>
                    <wp:extent cx="1657985" cy="1270"/>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1657985" cy="1270"/>
                            </a:xfrm>
                            <a:custGeom>
                              <a:avLst/>
                              <a:gdLst/>
                              <a:ahLst/>
                              <a:cxnLst/>
                              <a:rect l="l" t="t" r="r" b="b"/>
                              <a:pathLst>
                                <a:path w="1657985" h="0">
                                  <a:moveTo>
                                    <a:pt x="0" y="0"/>
                                  </a:moveTo>
                                  <a:lnTo>
                                    <a:pt x="1657792" y="0"/>
                                  </a:lnTo>
                                </a:path>
                              </a:pathLst>
                            </a:custGeom>
                            <a:ln w="8960">
                              <a:solidFill>
                                <a:srgbClr val="008ED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459264" from="332.805206pt,12.245609pt" to="463.340048pt,12.245609pt" stroked="true" strokeweight=".705555pt" strokecolor="#008ed4">
                    <v:stroke dashstyle="solid"/>
                    <w10:wrap type="none"/>
                  </v:line>
                </w:pict>
              </mc:Fallback>
            </mc:AlternateContent>
          </w:r>
          <w:hyperlink w:history="true" w:anchor="_TOC_250007">
            <w:r>
              <w:rPr>
                <w:spacing w:val="-2"/>
              </w:rPr>
              <w:t>Purpose</w:t>
            </w:r>
            <w:r>
              <w:rPr>
                <w:rFonts w:ascii="Times New Roman"/>
              </w:rPr>
              <w:tab/>
            </w:r>
            <w:r>
              <w:rPr>
                <w:rFonts w:ascii="Arial Narrow"/>
                <w:b/>
                <w:spacing w:val="-5"/>
                <w:position w:val="-8"/>
                <w:sz w:val="47"/>
              </w:rPr>
              <w:t>01</w:t>
            </w:r>
          </w:hyperlink>
        </w:p>
        <w:p>
          <w:pPr>
            <w:pStyle w:val="TOC1"/>
            <w:tabs>
              <w:tab w:pos="9456" w:val="right" w:leader="none"/>
            </w:tabs>
            <w:rPr>
              <w:rFonts w:ascii="Arial Narrow"/>
              <w:b/>
              <w:sz w:val="47"/>
            </w:rPr>
          </w:pPr>
          <w:r>
            <w:rPr/>
            <mc:AlternateContent>
              <mc:Choice Requires="wps">
                <w:drawing>
                  <wp:anchor distT="0" distB="0" distL="0" distR="0" allowOverlap="1" layoutInCell="1" locked="0" behindDoc="1" simplePos="0" relativeHeight="486857728">
                    <wp:simplePos x="0" y="0"/>
                    <wp:positionH relativeFrom="page">
                      <wp:posOffset>4226626</wp:posOffset>
                    </wp:positionH>
                    <wp:positionV relativeFrom="paragraph">
                      <wp:posOffset>359377</wp:posOffset>
                    </wp:positionV>
                    <wp:extent cx="1657985" cy="127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1657985" cy="1270"/>
                            </a:xfrm>
                            <a:custGeom>
                              <a:avLst/>
                              <a:gdLst/>
                              <a:ahLst/>
                              <a:cxnLst/>
                              <a:rect l="l" t="t" r="r" b="b"/>
                              <a:pathLst>
                                <a:path w="1657985" h="0">
                                  <a:moveTo>
                                    <a:pt x="0" y="0"/>
                                  </a:moveTo>
                                  <a:lnTo>
                                    <a:pt x="1657792" y="0"/>
                                  </a:lnTo>
                                </a:path>
                              </a:pathLst>
                            </a:custGeom>
                            <a:ln w="8960">
                              <a:solidFill>
                                <a:srgbClr val="008ED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458752" from="332.805206pt,28.297462pt" to="463.340048pt,28.297462pt" stroked="true" strokeweight=".705555pt" strokecolor="#008ed4">
                    <v:stroke dashstyle="solid"/>
                    <w10:wrap type="none"/>
                  </v:line>
                </w:pict>
              </mc:Fallback>
            </mc:AlternateContent>
          </w:r>
          <w:hyperlink w:history="true" w:anchor="_TOC_250006">
            <w:r>
              <w:rPr>
                <w:spacing w:val="-2"/>
              </w:rPr>
              <w:t>Background</w:t>
            </w:r>
            <w:r>
              <w:rPr>
                <w:rFonts w:ascii="Times New Roman"/>
              </w:rPr>
              <w:tab/>
            </w:r>
            <w:r>
              <w:rPr>
                <w:rFonts w:ascii="Arial Narrow"/>
                <w:b/>
                <w:spacing w:val="-5"/>
                <w:position w:val="-8"/>
                <w:sz w:val="47"/>
              </w:rPr>
              <w:t>03</w:t>
            </w:r>
          </w:hyperlink>
        </w:p>
        <w:p>
          <w:pPr>
            <w:pStyle w:val="TOC1"/>
            <w:tabs>
              <w:tab w:pos="9456" w:val="right" w:leader="none"/>
            </w:tabs>
            <w:rPr>
              <w:rFonts w:ascii="Arial Narrow"/>
              <w:b/>
              <w:sz w:val="47"/>
            </w:rPr>
          </w:pPr>
          <w:r>
            <w:rPr/>
            <mc:AlternateContent>
              <mc:Choice Requires="wps">
                <w:drawing>
                  <wp:anchor distT="0" distB="0" distL="0" distR="0" allowOverlap="1" layoutInCell="1" locked="0" behindDoc="1" simplePos="0" relativeHeight="486858240">
                    <wp:simplePos x="0" y="0"/>
                    <wp:positionH relativeFrom="page">
                      <wp:posOffset>4226626</wp:posOffset>
                    </wp:positionH>
                    <wp:positionV relativeFrom="paragraph">
                      <wp:posOffset>359395</wp:posOffset>
                    </wp:positionV>
                    <wp:extent cx="1657985" cy="1270"/>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1657985" cy="1270"/>
                            </a:xfrm>
                            <a:custGeom>
                              <a:avLst/>
                              <a:gdLst/>
                              <a:ahLst/>
                              <a:cxnLst/>
                              <a:rect l="l" t="t" r="r" b="b"/>
                              <a:pathLst>
                                <a:path w="1657985" h="0">
                                  <a:moveTo>
                                    <a:pt x="0" y="0"/>
                                  </a:moveTo>
                                  <a:lnTo>
                                    <a:pt x="1657792" y="0"/>
                                  </a:lnTo>
                                </a:path>
                              </a:pathLst>
                            </a:custGeom>
                            <a:ln w="8960">
                              <a:solidFill>
                                <a:srgbClr val="008ED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458240" from="332.805206pt,28.298849pt" to="463.340048pt,28.298849pt" stroked="true" strokeweight=".705555pt" strokecolor="#008ed4">
                    <v:stroke dashstyle="solid"/>
                    <w10:wrap type="none"/>
                  </v:line>
                </w:pict>
              </mc:Fallback>
            </mc:AlternateContent>
          </w:r>
          <w:hyperlink w:history="true" w:anchor="_TOC_250005">
            <w:r>
              <w:rPr/>
              <w:t>Values</w:t>
            </w:r>
            <w:r>
              <w:rPr>
                <w:spacing w:val="-5"/>
              </w:rPr>
              <w:t> </w:t>
            </w:r>
            <w:r>
              <w:rPr/>
              <w:t>and</w:t>
            </w:r>
            <w:r>
              <w:rPr>
                <w:spacing w:val="-5"/>
              </w:rPr>
              <w:t> </w:t>
            </w:r>
            <w:r>
              <w:rPr>
                <w:spacing w:val="-2"/>
              </w:rPr>
              <w:t>Principles</w:t>
            </w:r>
            <w:r>
              <w:rPr>
                <w:rFonts w:ascii="Times New Roman"/>
              </w:rPr>
              <w:tab/>
            </w:r>
            <w:r>
              <w:rPr>
                <w:rFonts w:ascii="Arial Narrow"/>
                <w:b/>
                <w:spacing w:val="-5"/>
                <w:w w:val="110"/>
                <w:position w:val="-8"/>
                <w:sz w:val="47"/>
              </w:rPr>
              <w:t>05</w:t>
            </w:r>
          </w:hyperlink>
        </w:p>
        <w:p>
          <w:pPr>
            <w:pStyle w:val="TOC2"/>
            <w:tabs>
              <w:tab w:pos="9456" w:val="right" w:leader="none"/>
            </w:tabs>
            <w:rPr>
              <w:rFonts w:ascii="Arial Narrow"/>
              <w:i w:val="0"/>
              <w:sz w:val="47"/>
            </w:rPr>
          </w:pPr>
          <w:r>
            <w:rPr/>
            <mc:AlternateContent>
              <mc:Choice Requires="wps">
                <w:drawing>
                  <wp:anchor distT="0" distB="0" distL="0" distR="0" allowOverlap="1" layoutInCell="1" locked="0" behindDoc="1" simplePos="0" relativeHeight="486858752">
                    <wp:simplePos x="0" y="0"/>
                    <wp:positionH relativeFrom="page">
                      <wp:posOffset>4226626</wp:posOffset>
                    </wp:positionH>
                    <wp:positionV relativeFrom="paragraph">
                      <wp:posOffset>359418</wp:posOffset>
                    </wp:positionV>
                    <wp:extent cx="1657985" cy="1270"/>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1657985" cy="1270"/>
                            </a:xfrm>
                            <a:custGeom>
                              <a:avLst/>
                              <a:gdLst/>
                              <a:ahLst/>
                              <a:cxnLst/>
                              <a:rect l="l" t="t" r="r" b="b"/>
                              <a:pathLst>
                                <a:path w="1657985" h="0">
                                  <a:moveTo>
                                    <a:pt x="0" y="0"/>
                                  </a:moveTo>
                                  <a:lnTo>
                                    <a:pt x="1657792" y="0"/>
                                  </a:lnTo>
                                </a:path>
                              </a:pathLst>
                            </a:custGeom>
                            <a:ln w="8960">
                              <a:solidFill>
                                <a:srgbClr val="008ED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457728" from="332.805206pt,28.300701pt" to="463.340048pt,28.300701pt" stroked="true" strokeweight=".705555pt" strokecolor="#008ed4">
                    <v:stroke dashstyle="solid"/>
                    <w10:wrap type="none"/>
                  </v:line>
                </w:pict>
              </mc:Fallback>
            </mc:AlternateContent>
          </w:r>
          <w:r>
            <w:rPr>
              <w:b w:val="0"/>
              <w:i w:val="0"/>
              <w:spacing w:val="-2"/>
              <w:sz w:val="32"/>
            </w:rPr>
            <w:t>Goals</w:t>
          </w:r>
          <w:r>
            <w:rPr>
              <w:rFonts w:ascii="Times New Roman"/>
              <w:b w:val="0"/>
              <w:i w:val="0"/>
              <w:sz w:val="32"/>
            </w:rPr>
            <w:tab/>
          </w:r>
          <w:r>
            <w:rPr>
              <w:rFonts w:ascii="Arial Narrow"/>
              <w:i w:val="0"/>
              <w:spacing w:val="-5"/>
              <w:position w:val="-8"/>
              <w:sz w:val="47"/>
            </w:rPr>
            <w:t>06</w:t>
          </w:r>
        </w:p>
        <w:p>
          <w:pPr>
            <w:pStyle w:val="TOC2"/>
            <w:tabs>
              <w:tab w:pos="9456" w:val="right" w:leader="none"/>
            </w:tabs>
            <w:rPr>
              <w:rFonts w:ascii="Arial Narrow"/>
              <w:i w:val="0"/>
              <w:sz w:val="47"/>
            </w:rPr>
          </w:pPr>
          <w:r>
            <w:rPr/>
            <mc:AlternateContent>
              <mc:Choice Requires="wps">
                <w:drawing>
                  <wp:anchor distT="0" distB="0" distL="0" distR="0" allowOverlap="1" layoutInCell="1" locked="0" behindDoc="1" simplePos="0" relativeHeight="486859264">
                    <wp:simplePos x="0" y="0"/>
                    <wp:positionH relativeFrom="page">
                      <wp:posOffset>4226626</wp:posOffset>
                    </wp:positionH>
                    <wp:positionV relativeFrom="paragraph">
                      <wp:posOffset>359442</wp:posOffset>
                    </wp:positionV>
                    <wp:extent cx="1657985" cy="127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1657985" cy="1270"/>
                            </a:xfrm>
                            <a:custGeom>
                              <a:avLst/>
                              <a:gdLst/>
                              <a:ahLst/>
                              <a:cxnLst/>
                              <a:rect l="l" t="t" r="r" b="b"/>
                              <a:pathLst>
                                <a:path w="1657985" h="0">
                                  <a:moveTo>
                                    <a:pt x="0" y="0"/>
                                  </a:moveTo>
                                  <a:lnTo>
                                    <a:pt x="1657792" y="0"/>
                                  </a:lnTo>
                                </a:path>
                              </a:pathLst>
                            </a:custGeom>
                            <a:ln w="8960">
                              <a:solidFill>
                                <a:srgbClr val="008ED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457216" from="332.805206pt,28.302555pt" to="463.340048pt,28.302555pt" stroked="true" strokeweight=".705555pt" strokecolor="#008ed4">
                    <v:stroke dashstyle="solid"/>
                    <w10:wrap type="none"/>
                  </v:line>
                </w:pict>
              </mc:Fallback>
            </mc:AlternateContent>
          </w:r>
          <w:hyperlink w:history="true" w:anchor="_TOC_250004">
            <w:r>
              <w:rPr>
                <w:b w:val="0"/>
                <w:i w:val="0"/>
                <w:spacing w:val="-2"/>
                <w:w w:val="115"/>
                <w:sz w:val="32"/>
              </w:rPr>
              <w:t>Tools</w:t>
            </w:r>
            <w:r>
              <w:rPr>
                <w:rFonts w:ascii="Times New Roman"/>
                <w:b w:val="0"/>
                <w:i w:val="0"/>
                <w:sz w:val="32"/>
              </w:rPr>
              <w:tab/>
            </w:r>
            <w:r>
              <w:rPr>
                <w:rFonts w:ascii="Arial Narrow"/>
                <w:i w:val="0"/>
                <w:spacing w:val="-5"/>
                <w:w w:val="115"/>
                <w:position w:val="-8"/>
                <w:sz w:val="47"/>
              </w:rPr>
              <w:t>08</w:t>
            </w:r>
          </w:hyperlink>
        </w:p>
        <w:p>
          <w:pPr>
            <w:pStyle w:val="TOC1"/>
            <w:tabs>
              <w:tab w:pos="9456" w:val="right" w:leader="none"/>
            </w:tabs>
            <w:rPr>
              <w:rFonts w:ascii="Arial Narrow"/>
              <w:b/>
              <w:sz w:val="47"/>
            </w:rPr>
          </w:pPr>
          <w:r>
            <w:rPr/>
            <mc:AlternateContent>
              <mc:Choice Requires="wps">
                <w:drawing>
                  <wp:anchor distT="0" distB="0" distL="0" distR="0" allowOverlap="1" layoutInCell="1" locked="0" behindDoc="1" simplePos="0" relativeHeight="486859776">
                    <wp:simplePos x="0" y="0"/>
                    <wp:positionH relativeFrom="page">
                      <wp:posOffset>4226626</wp:posOffset>
                    </wp:positionH>
                    <wp:positionV relativeFrom="paragraph">
                      <wp:posOffset>359466</wp:posOffset>
                    </wp:positionV>
                    <wp:extent cx="1657985" cy="1270"/>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1657985" cy="1270"/>
                            </a:xfrm>
                            <a:custGeom>
                              <a:avLst/>
                              <a:gdLst/>
                              <a:ahLst/>
                              <a:cxnLst/>
                              <a:rect l="l" t="t" r="r" b="b"/>
                              <a:pathLst>
                                <a:path w="1657985" h="0">
                                  <a:moveTo>
                                    <a:pt x="0" y="0"/>
                                  </a:moveTo>
                                  <a:lnTo>
                                    <a:pt x="1657792" y="0"/>
                                  </a:lnTo>
                                </a:path>
                              </a:pathLst>
                            </a:custGeom>
                            <a:ln w="8960">
                              <a:solidFill>
                                <a:srgbClr val="008ED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456704" from="332.805206pt,28.304419pt" to="463.340048pt,28.304419pt" stroked="true" strokeweight=".705555pt" strokecolor="#008ed4">
                    <v:stroke dashstyle="solid"/>
                    <w10:wrap type="none"/>
                  </v:line>
                </w:pict>
              </mc:Fallback>
            </mc:AlternateContent>
          </w:r>
          <w:hyperlink w:history="true" w:anchor="_TOC_250003">
            <w:r>
              <w:rPr>
                <w:spacing w:val="-2"/>
              </w:rPr>
              <w:t>Methods</w:t>
            </w:r>
            <w:r>
              <w:rPr>
                <w:rFonts w:ascii="Times New Roman"/>
              </w:rPr>
              <w:tab/>
            </w:r>
            <w:r>
              <w:rPr>
                <w:rFonts w:ascii="Arial Narrow"/>
                <w:b/>
                <w:spacing w:val="-5"/>
                <w:position w:val="-8"/>
                <w:sz w:val="47"/>
              </w:rPr>
              <w:t>15</w:t>
            </w:r>
          </w:hyperlink>
        </w:p>
        <w:p>
          <w:pPr>
            <w:pStyle w:val="TOC1"/>
            <w:tabs>
              <w:tab w:pos="9438" w:val="right" w:leader="none"/>
            </w:tabs>
            <w:spacing w:before="430"/>
            <w:ind w:left="722"/>
            <w:rPr>
              <w:rFonts w:ascii="Arial Narrow"/>
              <w:b/>
              <w:sz w:val="47"/>
            </w:rPr>
          </w:pPr>
          <w:r>
            <w:rPr/>
            <mc:AlternateContent>
              <mc:Choice Requires="wps">
                <w:drawing>
                  <wp:anchor distT="0" distB="0" distL="0" distR="0" allowOverlap="1" layoutInCell="1" locked="0" behindDoc="1" simplePos="0" relativeHeight="486861312">
                    <wp:simplePos x="0" y="0"/>
                    <wp:positionH relativeFrom="page">
                      <wp:posOffset>4215461</wp:posOffset>
                    </wp:positionH>
                    <wp:positionV relativeFrom="paragraph">
                      <wp:posOffset>428754</wp:posOffset>
                    </wp:positionV>
                    <wp:extent cx="1657985" cy="127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1657985" cy="1270"/>
                            </a:xfrm>
                            <a:custGeom>
                              <a:avLst/>
                              <a:gdLst/>
                              <a:ahLst/>
                              <a:cxnLst/>
                              <a:rect l="l" t="t" r="r" b="b"/>
                              <a:pathLst>
                                <a:path w="1657985" h="0">
                                  <a:moveTo>
                                    <a:pt x="0" y="0"/>
                                  </a:moveTo>
                                  <a:lnTo>
                                    <a:pt x="1657792" y="0"/>
                                  </a:lnTo>
                                </a:path>
                              </a:pathLst>
                            </a:custGeom>
                            <a:ln w="8960">
                              <a:solidFill>
                                <a:srgbClr val="008ED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455168" from="331.926086pt,33.760181pt" to="462.460928pt,33.760181pt" stroked="true" strokeweight=".705555pt" strokecolor="#008ed4">
                    <v:stroke dashstyle="solid"/>
                    <w10:wrap type="none"/>
                  </v:line>
                </w:pict>
              </mc:Fallback>
            </mc:AlternateContent>
          </w:r>
          <w:hyperlink w:history="true" w:anchor="_TOC_250002">
            <w:r>
              <w:rPr>
                <w:spacing w:val="-2"/>
              </w:rPr>
              <w:t>Accessibility</w:t>
            </w:r>
            <w:r>
              <w:rPr>
                <w:rFonts w:ascii="Times New Roman"/>
              </w:rPr>
              <w:tab/>
            </w:r>
            <w:r>
              <w:rPr>
                <w:rFonts w:ascii="Arial Narrow"/>
                <w:b/>
                <w:spacing w:val="-5"/>
                <w:position w:val="-8"/>
                <w:sz w:val="47"/>
              </w:rPr>
              <w:t>21</w:t>
            </w:r>
          </w:hyperlink>
        </w:p>
        <w:p>
          <w:pPr>
            <w:pStyle w:val="TOC1"/>
            <w:tabs>
              <w:tab w:pos="9438" w:val="right" w:leader="none"/>
            </w:tabs>
            <w:spacing w:before="469"/>
            <w:ind w:left="722"/>
            <w:rPr>
              <w:rFonts w:ascii="Arial Narrow"/>
              <w:b/>
              <w:sz w:val="47"/>
            </w:rPr>
          </w:pPr>
          <w:r>
            <w:rPr/>
            <mc:AlternateContent>
              <mc:Choice Requires="wps">
                <w:drawing>
                  <wp:anchor distT="0" distB="0" distL="0" distR="0" allowOverlap="1" layoutInCell="1" locked="0" behindDoc="1" simplePos="0" relativeHeight="486860288">
                    <wp:simplePos x="0" y="0"/>
                    <wp:positionH relativeFrom="page">
                      <wp:posOffset>4215461</wp:posOffset>
                    </wp:positionH>
                    <wp:positionV relativeFrom="paragraph">
                      <wp:posOffset>453437</wp:posOffset>
                    </wp:positionV>
                    <wp:extent cx="1657985" cy="1270"/>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1657985" cy="1270"/>
                            </a:xfrm>
                            <a:custGeom>
                              <a:avLst/>
                              <a:gdLst/>
                              <a:ahLst/>
                              <a:cxnLst/>
                              <a:rect l="l" t="t" r="r" b="b"/>
                              <a:pathLst>
                                <a:path w="1657985" h="0">
                                  <a:moveTo>
                                    <a:pt x="0" y="0"/>
                                  </a:moveTo>
                                  <a:lnTo>
                                    <a:pt x="1657792" y="0"/>
                                  </a:lnTo>
                                </a:path>
                              </a:pathLst>
                            </a:custGeom>
                            <a:ln w="8960">
                              <a:solidFill>
                                <a:srgbClr val="008ED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456192" from="331.926086pt,35.703751pt" to="462.460928pt,35.703751pt" stroked="true" strokeweight=".705555pt" strokecolor="#008ed4">
                    <v:stroke dashstyle="solid"/>
                    <w10:wrap type="none"/>
                  </v:line>
                </w:pict>
              </mc:Fallback>
            </mc:AlternateContent>
          </w:r>
          <w:hyperlink w:history="true" w:anchor="_TOC_250001">
            <w:r>
              <w:rPr>
                <w:spacing w:val="4"/>
              </w:rPr>
              <w:t>Planning</w:t>
            </w:r>
            <w:r>
              <w:rPr>
                <w:spacing w:val="69"/>
              </w:rPr>
              <w:t> </w:t>
            </w:r>
            <w:r>
              <w:rPr>
                <w:spacing w:val="-2"/>
              </w:rPr>
              <w:t>Documents</w:t>
            </w:r>
            <w:r>
              <w:rPr>
                <w:rFonts w:ascii="Times New Roman"/>
              </w:rPr>
              <w:tab/>
            </w:r>
            <w:r>
              <w:rPr>
                <w:rFonts w:ascii="Arial Narrow"/>
                <w:b/>
                <w:spacing w:val="-5"/>
                <w:position w:val="-8"/>
                <w:sz w:val="47"/>
              </w:rPr>
              <w:t>26</w:t>
            </w:r>
          </w:hyperlink>
        </w:p>
        <w:p>
          <w:pPr>
            <w:pStyle w:val="TOC1"/>
            <w:tabs>
              <w:tab w:pos="9438" w:val="right" w:leader="none"/>
            </w:tabs>
            <w:spacing w:before="371"/>
            <w:ind w:left="722"/>
            <w:rPr>
              <w:rFonts w:ascii="Arial Narrow"/>
              <w:b/>
              <w:sz w:val="47"/>
            </w:rPr>
          </w:pPr>
          <w:r>
            <w:rPr/>
            <mc:AlternateContent>
              <mc:Choice Requires="wps">
                <w:drawing>
                  <wp:anchor distT="0" distB="0" distL="0" distR="0" allowOverlap="1" layoutInCell="1" locked="0" behindDoc="1" simplePos="0" relativeHeight="486860800">
                    <wp:simplePos x="0" y="0"/>
                    <wp:positionH relativeFrom="page">
                      <wp:posOffset>4215461</wp:posOffset>
                    </wp:positionH>
                    <wp:positionV relativeFrom="paragraph">
                      <wp:posOffset>391086</wp:posOffset>
                    </wp:positionV>
                    <wp:extent cx="1657985" cy="1270"/>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1657985" cy="1270"/>
                            </a:xfrm>
                            <a:custGeom>
                              <a:avLst/>
                              <a:gdLst/>
                              <a:ahLst/>
                              <a:cxnLst/>
                              <a:rect l="l" t="t" r="r" b="b"/>
                              <a:pathLst>
                                <a:path w="1657985" h="0">
                                  <a:moveTo>
                                    <a:pt x="0" y="0"/>
                                  </a:moveTo>
                                  <a:lnTo>
                                    <a:pt x="1657792" y="0"/>
                                  </a:lnTo>
                                </a:path>
                              </a:pathLst>
                            </a:custGeom>
                            <a:ln w="8960">
                              <a:solidFill>
                                <a:srgbClr val="008ED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455680" from="331.926086pt,30.794191pt" to="462.460928pt,30.794191pt" stroked="true" strokeweight=".705555pt" strokecolor="#008ed4">
                    <v:stroke dashstyle="solid"/>
                    <w10:wrap type="none"/>
                  </v:line>
                </w:pict>
              </mc:Fallback>
            </mc:AlternateContent>
          </w:r>
          <w:hyperlink w:history="true" w:anchor="_TOC_250000">
            <w:r>
              <w:rPr/>
              <w:t>Performance</w:t>
            </w:r>
            <w:r>
              <w:rPr>
                <w:spacing w:val="50"/>
              </w:rPr>
              <w:t> </w:t>
            </w:r>
            <w:r>
              <w:rPr>
                <w:spacing w:val="-2"/>
              </w:rPr>
              <w:t>Measures</w:t>
            </w:r>
            <w:r>
              <w:rPr>
                <w:rFonts w:ascii="Times New Roman"/>
              </w:rPr>
              <w:tab/>
            </w:r>
            <w:r>
              <w:rPr>
                <w:rFonts w:ascii="Arial Narrow"/>
                <w:b/>
                <w:spacing w:val="-5"/>
                <w:position w:val="-8"/>
                <w:sz w:val="47"/>
              </w:rPr>
              <w:t>30</w:t>
            </w:r>
          </w:hyperlink>
        </w:p>
      </w:sdtContent>
    </w:sdt>
    <w:p>
      <w:pPr>
        <w:spacing w:after="0"/>
        <w:rPr>
          <w:rFonts w:ascii="Arial Narrow"/>
          <w:sz w:val="47"/>
        </w:rPr>
        <w:sectPr>
          <w:headerReference w:type="default" r:id="rId13"/>
          <w:footerReference w:type="default" r:id="rId14"/>
          <w:pgSz w:w="12240" w:h="15840"/>
          <w:pgMar w:header="0" w:footer="1146" w:top="340" w:bottom="1340" w:left="900" w:right="660"/>
        </w:sectPr>
      </w:pPr>
    </w:p>
    <w:p>
      <w:pPr>
        <w:pStyle w:val="Heading1"/>
        <w:spacing w:before="700"/>
      </w:pPr>
      <w:bookmarkStart w:name="_TOC_250007" w:id="1"/>
      <w:bookmarkEnd w:id="1"/>
      <w:r>
        <w:rPr>
          <w:color w:val="008ED4"/>
          <w:spacing w:val="-2"/>
        </w:rPr>
        <w:t>Purpose</w:t>
      </w:r>
    </w:p>
    <w:p>
      <w:pPr>
        <w:pStyle w:val="BodyText"/>
        <w:spacing w:line="312" w:lineRule="auto" w:before="303"/>
        <w:ind w:left="432" w:right="877"/>
      </w:pPr>
      <w:r>
        <w:rPr/>
        <w:t>The Central Massachusetts Metropolitan Planning Organization (CMMPO) is</w:t>
      </w:r>
      <w:r>
        <w:rPr>
          <w:spacing w:val="40"/>
        </w:rPr>
        <w:t> </w:t>
      </w:r>
      <w:r>
        <w:rPr/>
        <w:t>responsible for carrying out the continuing, cooperative, and comprehensive transportation</w:t>
      </w:r>
      <w:r>
        <w:rPr>
          <w:spacing w:val="-4"/>
        </w:rPr>
        <w:t> </w:t>
      </w:r>
      <w:r>
        <w:rPr/>
        <w:t>planning</w:t>
      </w:r>
      <w:r>
        <w:rPr>
          <w:spacing w:val="-4"/>
        </w:rPr>
        <w:t> </w:t>
      </w:r>
      <w:r>
        <w:rPr/>
        <w:t>process</w:t>
      </w:r>
      <w:r>
        <w:rPr>
          <w:spacing w:val="-4"/>
        </w:rPr>
        <w:t> </w:t>
      </w:r>
      <w:r>
        <w:rPr/>
        <w:t>in</w:t>
      </w:r>
      <w:r>
        <w:rPr>
          <w:spacing w:val="-4"/>
        </w:rPr>
        <w:t> </w:t>
      </w:r>
      <w:r>
        <w:rPr/>
        <w:t>the</w:t>
      </w:r>
      <w:r>
        <w:rPr>
          <w:spacing w:val="-4"/>
        </w:rPr>
        <w:t> </w:t>
      </w:r>
      <w:r>
        <w:rPr/>
        <w:t>Central</w:t>
      </w:r>
      <w:r>
        <w:rPr>
          <w:spacing w:val="-4"/>
        </w:rPr>
        <w:t> </w:t>
      </w:r>
      <w:r>
        <w:rPr/>
        <w:t>Massachusetts</w:t>
      </w:r>
      <w:r>
        <w:rPr>
          <w:spacing w:val="-4"/>
        </w:rPr>
        <w:t> </w:t>
      </w:r>
      <w:r>
        <w:rPr/>
        <w:t>region</w:t>
      </w:r>
      <w:r>
        <w:rPr>
          <w:spacing w:val="-4"/>
        </w:rPr>
        <w:t> </w:t>
      </w:r>
      <w:r>
        <w:rPr/>
        <w:t>that</w:t>
      </w:r>
      <w:r>
        <w:rPr>
          <w:spacing w:val="-4"/>
        </w:rPr>
        <w:t> </w:t>
      </w:r>
      <w:r>
        <w:rPr/>
        <w:t>results</w:t>
      </w:r>
      <w:r>
        <w:rPr>
          <w:spacing w:val="-4"/>
        </w:rPr>
        <w:t> </w:t>
      </w:r>
      <w:r>
        <w:rPr/>
        <w:t>in</w:t>
      </w:r>
      <w:r>
        <w:rPr>
          <w:spacing w:val="-4"/>
        </w:rPr>
        <w:t> </w:t>
      </w:r>
      <w:r>
        <w:rPr/>
        <w:t>plans and programs that consider all transportation modes and supports metropolitan community development and social goals.</w:t>
      </w:r>
    </w:p>
    <w:p>
      <w:pPr>
        <w:pStyle w:val="BodyText"/>
        <w:spacing w:before="90"/>
      </w:pPr>
    </w:p>
    <w:p>
      <w:pPr>
        <w:pStyle w:val="BodyText"/>
        <w:spacing w:line="312" w:lineRule="auto"/>
        <w:ind w:left="432" w:right="813"/>
      </w:pPr>
      <w:r>
        <w:rPr/>
        <w:t>The CMMPO planning region is comprised of 40 communities, including the City of Worcester and 39 towns. The planning region is divided in 6 sub-regions (as shown on the</w:t>
      </w:r>
      <w:r>
        <w:rPr>
          <w:spacing w:val="-4"/>
        </w:rPr>
        <w:t> </w:t>
      </w:r>
      <w:r>
        <w:rPr/>
        <w:t>map</w:t>
      </w:r>
      <w:r>
        <w:rPr>
          <w:spacing w:val="-4"/>
        </w:rPr>
        <w:t> </w:t>
      </w:r>
      <w:r>
        <w:rPr/>
        <w:t>below).</w:t>
      </w:r>
      <w:r>
        <w:rPr>
          <w:spacing w:val="-4"/>
        </w:rPr>
        <w:t> </w:t>
      </w:r>
      <w:r>
        <w:rPr/>
        <w:t>The</w:t>
      </w:r>
      <w:r>
        <w:rPr>
          <w:spacing w:val="-4"/>
        </w:rPr>
        <w:t> </w:t>
      </w:r>
      <w:r>
        <w:rPr/>
        <w:t>CMMPO</w:t>
      </w:r>
      <w:r>
        <w:rPr>
          <w:spacing w:val="-4"/>
        </w:rPr>
        <w:t> </w:t>
      </w:r>
      <w:r>
        <w:rPr/>
        <w:t>staff</w:t>
      </w:r>
      <w:r>
        <w:rPr>
          <w:spacing w:val="-4"/>
        </w:rPr>
        <w:t> </w:t>
      </w:r>
      <w:r>
        <w:rPr/>
        <w:t>is</w:t>
      </w:r>
      <w:r>
        <w:rPr>
          <w:spacing w:val="-4"/>
        </w:rPr>
        <w:t> </w:t>
      </w:r>
      <w:r>
        <w:rPr/>
        <w:t>also</w:t>
      </w:r>
      <w:r>
        <w:rPr>
          <w:spacing w:val="-4"/>
        </w:rPr>
        <w:t> </w:t>
      </w:r>
      <w:r>
        <w:rPr/>
        <w:t>the</w:t>
      </w:r>
      <w:r>
        <w:rPr>
          <w:spacing w:val="-4"/>
        </w:rPr>
        <w:t> </w:t>
      </w:r>
      <w:r>
        <w:rPr/>
        <w:t>Central</w:t>
      </w:r>
      <w:r>
        <w:rPr>
          <w:spacing w:val="-4"/>
        </w:rPr>
        <w:t> </w:t>
      </w:r>
      <w:r>
        <w:rPr/>
        <w:t>Massachusetts</w:t>
      </w:r>
      <w:r>
        <w:rPr>
          <w:spacing w:val="-4"/>
        </w:rPr>
        <w:t> </w:t>
      </w:r>
      <w:r>
        <w:rPr/>
        <w:t>Regional</w:t>
      </w:r>
      <w:r>
        <w:rPr>
          <w:spacing w:val="-4"/>
        </w:rPr>
        <w:t> </w:t>
      </w:r>
      <w:r>
        <w:rPr/>
        <w:t>Planning Commission (CMRPC) transportation staff, and works on behalf of the CMMPO</w:t>
      </w:r>
    </w:p>
    <w:p>
      <w:pPr>
        <w:pStyle w:val="BodyText"/>
        <w:spacing w:before="207"/>
        <w:rPr>
          <w:sz w:val="20"/>
        </w:rPr>
      </w:pPr>
      <w:r>
        <w:rPr/>
        <w:drawing>
          <wp:anchor distT="0" distB="0" distL="0" distR="0" allowOverlap="1" layoutInCell="1" locked="0" behindDoc="1" simplePos="0" relativeHeight="487595520">
            <wp:simplePos x="0" y="0"/>
            <wp:positionH relativeFrom="page">
              <wp:posOffset>1717481</wp:posOffset>
            </wp:positionH>
            <wp:positionV relativeFrom="paragraph">
              <wp:posOffset>293119</wp:posOffset>
            </wp:positionV>
            <wp:extent cx="4078385" cy="4050506"/>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17" cstate="print"/>
                    <a:stretch>
                      <a:fillRect/>
                    </a:stretch>
                  </pic:blipFill>
                  <pic:spPr>
                    <a:xfrm>
                      <a:off x="0" y="0"/>
                      <a:ext cx="4078385" cy="4050506"/>
                    </a:xfrm>
                    <a:prstGeom prst="rect">
                      <a:avLst/>
                    </a:prstGeom>
                  </pic:spPr>
                </pic:pic>
              </a:graphicData>
            </a:graphic>
          </wp:anchor>
        </w:drawing>
      </w:r>
    </w:p>
    <w:p>
      <w:pPr>
        <w:spacing w:after="0"/>
        <w:rPr>
          <w:sz w:val="20"/>
        </w:rPr>
        <w:sectPr>
          <w:headerReference w:type="default" r:id="rId15"/>
          <w:footerReference w:type="default" r:id="rId16"/>
          <w:pgSz w:w="12240" w:h="15840"/>
          <w:pgMar w:header="0" w:footer="1138" w:top="340" w:bottom="1320" w:left="900" w:right="660"/>
          <w:pgNumType w:start="1"/>
        </w:sectPr>
      </w:pPr>
    </w:p>
    <w:p>
      <w:pPr>
        <w:pStyle w:val="BodyText"/>
        <w:rPr>
          <w:sz w:val="28"/>
        </w:rPr>
      </w:pPr>
    </w:p>
    <w:p>
      <w:pPr>
        <w:pStyle w:val="BodyText"/>
        <w:spacing w:before="63"/>
        <w:rPr>
          <w:sz w:val="28"/>
        </w:rPr>
      </w:pPr>
    </w:p>
    <w:p>
      <w:pPr>
        <w:pStyle w:val="Heading8"/>
        <w:ind w:left="323"/>
        <w:rPr>
          <w:rFonts w:ascii="Arial Narrow"/>
        </w:rPr>
      </w:pPr>
      <w:r>
        <w:rPr>
          <w:rFonts w:ascii="Arial Narrow"/>
          <w:color w:val="008ED4"/>
          <w:spacing w:val="-2"/>
        </w:rPr>
        <w:t>Continued</w:t>
      </w:r>
    </w:p>
    <w:p>
      <w:pPr>
        <w:pStyle w:val="BodyText"/>
        <w:spacing w:before="9"/>
        <w:rPr>
          <w:rFonts w:ascii="Arial Narrow"/>
          <w:sz w:val="16"/>
        </w:rPr>
      </w:pPr>
      <w:r>
        <w:rPr/>
        <mc:AlternateContent>
          <mc:Choice Requires="wps">
            <w:drawing>
              <wp:anchor distT="0" distB="0" distL="0" distR="0" allowOverlap="1" layoutInCell="1" locked="0" behindDoc="1" simplePos="0" relativeHeight="487596032">
                <wp:simplePos x="0" y="0"/>
                <wp:positionH relativeFrom="page">
                  <wp:posOffset>781853</wp:posOffset>
                </wp:positionH>
                <wp:positionV relativeFrom="paragraph">
                  <wp:posOffset>137943</wp:posOffset>
                </wp:positionV>
                <wp:extent cx="6210935" cy="1270"/>
                <wp:effectExtent l="0" t="0" r="0" b="0"/>
                <wp:wrapTopAndBottom/>
                <wp:docPr id="34" name="Graphic 34"/>
                <wp:cNvGraphicFramePr>
                  <a:graphicFrameLocks/>
                </wp:cNvGraphicFramePr>
                <a:graphic>
                  <a:graphicData uri="http://schemas.microsoft.com/office/word/2010/wordprocessingShape">
                    <wps:wsp>
                      <wps:cNvPr id="34" name="Graphic 34"/>
                      <wps:cNvSpPr/>
                      <wps:spPr>
                        <a:xfrm>
                          <a:off x="0" y="0"/>
                          <a:ext cx="6210935" cy="1270"/>
                        </a:xfrm>
                        <a:custGeom>
                          <a:avLst/>
                          <a:gdLst/>
                          <a:ahLst/>
                          <a:cxnLst/>
                          <a:rect l="l" t="t" r="r" b="b"/>
                          <a:pathLst>
                            <a:path w="6210935" h="0">
                              <a:moveTo>
                                <a:pt x="0" y="0"/>
                              </a:moveTo>
                              <a:lnTo>
                                <a:pt x="6210328"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1.563255pt;margin-top:10.86171pt;width:489.05pt;height:.1pt;mso-position-horizontal-relative:page;mso-position-vertical-relative:paragraph;z-index:-15720448;mso-wrap-distance-left:0;mso-wrap-distance-right:0" id="docshape18" coordorigin="1231,217" coordsize="9781,0" path="m1231,217l11011,217e" filled="false" stroked="true" strokeweight=".75pt" strokecolor="#000000">
                <v:path arrowok="t"/>
                <v:stroke dashstyle="solid"/>
                <w10:wrap type="topAndBottom"/>
              </v:shape>
            </w:pict>
          </mc:Fallback>
        </mc:AlternateContent>
      </w:r>
    </w:p>
    <w:p>
      <w:pPr>
        <w:pStyle w:val="BodyText"/>
        <w:spacing w:before="63"/>
        <w:rPr>
          <w:rFonts w:ascii="Arial Narrow"/>
        </w:rPr>
      </w:pPr>
    </w:p>
    <w:p>
      <w:pPr>
        <w:pStyle w:val="BodyText"/>
        <w:spacing w:line="312" w:lineRule="auto"/>
        <w:ind w:left="323" w:right="531"/>
      </w:pPr>
      <w:r>
        <w:rPr/>
        <w:t>The</w:t>
      </w:r>
      <w:r>
        <w:rPr>
          <w:spacing w:val="-3"/>
        </w:rPr>
        <w:t> </w:t>
      </w:r>
      <w:r>
        <w:rPr/>
        <w:t>purpose</w:t>
      </w:r>
      <w:r>
        <w:rPr>
          <w:spacing w:val="-3"/>
        </w:rPr>
        <w:t> </w:t>
      </w:r>
      <w:r>
        <w:rPr/>
        <w:t>of</w:t>
      </w:r>
      <w:r>
        <w:rPr>
          <w:spacing w:val="-3"/>
        </w:rPr>
        <w:t> </w:t>
      </w:r>
      <w:r>
        <w:rPr/>
        <w:t>this</w:t>
      </w:r>
      <w:r>
        <w:rPr>
          <w:spacing w:val="-3"/>
        </w:rPr>
        <w:t> </w:t>
      </w:r>
      <w:r>
        <w:rPr/>
        <w:t>Public</w:t>
      </w:r>
      <w:r>
        <w:rPr>
          <w:spacing w:val="-3"/>
        </w:rPr>
        <w:t> </w:t>
      </w:r>
      <w:r>
        <w:rPr/>
        <w:t>Participation</w:t>
      </w:r>
      <w:r>
        <w:rPr>
          <w:spacing w:val="-3"/>
        </w:rPr>
        <w:t> </w:t>
      </w:r>
      <w:r>
        <w:rPr/>
        <w:t>Plan</w:t>
      </w:r>
      <w:r>
        <w:rPr>
          <w:spacing w:val="-3"/>
        </w:rPr>
        <w:t> </w:t>
      </w:r>
      <w:r>
        <w:rPr/>
        <w:t>(PPP)</w:t>
      </w:r>
      <w:r>
        <w:rPr>
          <w:spacing w:val="-3"/>
        </w:rPr>
        <w:t> </w:t>
      </w:r>
      <w:r>
        <w:rPr/>
        <w:t>is</w:t>
      </w:r>
      <w:r>
        <w:rPr>
          <w:spacing w:val="-3"/>
        </w:rPr>
        <w:t> </w:t>
      </w:r>
      <w:r>
        <w:rPr/>
        <w:t>to</w:t>
      </w:r>
      <w:r>
        <w:rPr>
          <w:spacing w:val="-3"/>
        </w:rPr>
        <w:t> </w:t>
      </w:r>
      <w:r>
        <w:rPr/>
        <w:t>ensure</w:t>
      </w:r>
      <w:r>
        <w:rPr>
          <w:spacing w:val="-3"/>
        </w:rPr>
        <w:t> </w:t>
      </w:r>
      <w:r>
        <w:rPr/>
        <w:t>early</w:t>
      </w:r>
      <w:r>
        <w:rPr>
          <w:spacing w:val="-3"/>
        </w:rPr>
        <w:t> </w:t>
      </w:r>
      <w:r>
        <w:rPr/>
        <w:t>and</w:t>
      </w:r>
      <w:r>
        <w:rPr>
          <w:spacing w:val="-3"/>
        </w:rPr>
        <w:t> </w:t>
      </w:r>
      <w:r>
        <w:rPr/>
        <w:t>continuing</w:t>
      </w:r>
      <w:r>
        <w:rPr>
          <w:spacing w:val="-3"/>
        </w:rPr>
        <w:t> </w:t>
      </w:r>
      <w:r>
        <w:rPr/>
        <w:t>access and opportunities for the public to express their views, and critiques on transportation projects as well as promote active participation throughout the transportation decision- making process. In addition, this plan is designed to function as a guide for all CMMPO public participation planning activities.</w:t>
      </w:r>
    </w:p>
    <w:p>
      <w:pPr>
        <w:pStyle w:val="BodyText"/>
        <w:spacing w:before="90"/>
      </w:pPr>
    </w:p>
    <w:p>
      <w:pPr>
        <w:pStyle w:val="BodyText"/>
        <w:spacing w:line="312" w:lineRule="auto"/>
        <w:ind w:left="323" w:right="813"/>
      </w:pPr>
      <w:r>
        <w:rPr/>
        <w:t>Accordingly, this PPP has been developed with input from a wide variety of transportation stakeholders, including those interested in environmental, freight, transit, roadway, pedestrian, and bike concerns. Input on ways to improve outreach, communication, and feedback</w:t>
      </w:r>
      <w:r>
        <w:rPr>
          <w:spacing w:val="-3"/>
        </w:rPr>
        <w:t> </w:t>
      </w:r>
      <w:r>
        <w:rPr/>
        <w:t>on</w:t>
      </w:r>
      <w:r>
        <w:rPr>
          <w:spacing w:val="-3"/>
        </w:rPr>
        <w:t> </w:t>
      </w:r>
      <w:r>
        <w:rPr/>
        <w:t>transportation</w:t>
      </w:r>
      <w:r>
        <w:rPr>
          <w:spacing w:val="-3"/>
        </w:rPr>
        <w:t> </w:t>
      </w:r>
      <w:r>
        <w:rPr/>
        <w:t>planning</w:t>
      </w:r>
      <w:r>
        <w:rPr>
          <w:spacing w:val="-3"/>
        </w:rPr>
        <w:t> </w:t>
      </w:r>
      <w:r>
        <w:rPr/>
        <w:t>issues</w:t>
      </w:r>
      <w:r>
        <w:rPr>
          <w:spacing w:val="-3"/>
        </w:rPr>
        <w:t> </w:t>
      </w:r>
      <w:r>
        <w:rPr/>
        <w:t>has</w:t>
      </w:r>
      <w:r>
        <w:rPr>
          <w:spacing w:val="-3"/>
        </w:rPr>
        <w:t> </w:t>
      </w:r>
      <w:r>
        <w:rPr/>
        <w:t>been,</w:t>
      </w:r>
      <w:r>
        <w:rPr>
          <w:spacing w:val="-3"/>
        </w:rPr>
        <w:t> </w:t>
      </w:r>
      <w:r>
        <w:rPr/>
        <w:t>and</w:t>
      </w:r>
      <w:r>
        <w:rPr>
          <w:spacing w:val="-3"/>
        </w:rPr>
        <w:t> </w:t>
      </w:r>
      <w:r>
        <w:rPr/>
        <w:t>will</w:t>
      </w:r>
      <w:r>
        <w:rPr>
          <w:spacing w:val="-3"/>
        </w:rPr>
        <w:t> </w:t>
      </w:r>
      <w:r>
        <w:rPr/>
        <w:t>continue</w:t>
      </w:r>
      <w:r>
        <w:rPr>
          <w:spacing w:val="-3"/>
        </w:rPr>
        <w:t> </w:t>
      </w:r>
      <w:r>
        <w:rPr/>
        <w:t>to</w:t>
      </w:r>
      <w:r>
        <w:rPr>
          <w:spacing w:val="-3"/>
        </w:rPr>
        <w:t> </w:t>
      </w:r>
      <w:r>
        <w:rPr/>
        <w:t>be,</w:t>
      </w:r>
      <w:r>
        <w:rPr>
          <w:spacing w:val="-3"/>
        </w:rPr>
        <w:t> </w:t>
      </w:r>
      <w:r>
        <w:rPr/>
        <w:t>an</w:t>
      </w:r>
      <w:r>
        <w:rPr>
          <w:spacing w:val="-3"/>
        </w:rPr>
        <w:t> </w:t>
      </w:r>
      <w:r>
        <w:rPr/>
        <w:t>on-going process. Valuable input that has been incorporated into this plan includes:</w:t>
      </w:r>
    </w:p>
    <w:p>
      <w:pPr>
        <w:pStyle w:val="BodyText"/>
        <w:spacing w:before="265"/>
      </w:pPr>
    </w:p>
    <w:p>
      <w:pPr>
        <w:pStyle w:val="BodyText"/>
        <w:spacing w:line="288" w:lineRule="auto"/>
        <w:ind w:left="4273" w:right="531"/>
      </w:pPr>
      <w:r>
        <w:rPr/>
        <w:drawing>
          <wp:anchor distT="0" distB="0" distL="0" distR="0" allowOverlap="1" layoutInCell="1" locked="0" behindDoc="0" simplePos="0" relativeHeight="15737344">
            <wp:simplePos x="0" y="0"/>
            <wp:positionH relativeFrom="page">
              <wp:posOffset>637620</wp:posOffset>
            </wp:positionH>
            <wp:positionV relativeFrom="paragraph">
              <wp:posOffset>6237</wp:posOffset>
            </wp:positionV>
            <wp:extent cx="2390774" cy="3714749"/>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18" cstate="print"/>
                    <a:stretch>
                      <a:fillRect/>
                    </a:stretch>
                  </pic:blipFill>
                  <pic:spPr>
                    <a:xfrm>
                      <a:off x="0" y="0"/>
                      <a:ext cx="2390774" cy="3714749"/>
                    </a:xfrm>
                    <a:prstGeom prst="rect">
                      <a:avLst/>
                    </a:prstGeom>
                  </pic:spPr>
                </pic:pic>
              </a:graphicData>
            </a:graphic>
          </wp:anchor>
        </w:drawing>
      </w:r>
      <w:r>
        <w:rPr/>
        <mc:AlternateContent>
          <mc:Choice Requires="wps">
            <w:drawing>
              <wp:anchor distT="0" distB="0" distL="0" distR="0" allowOverlap="1" layoutInCell="1" locked="0" behindDoc="0" simplePos="0" relativeHeight="15737856">
                <wp:simplePos x="0" y="0"/>
                <wp:positionH relativeFrom="page">
                  <wp:posOffset>3131137</wp:posOffset>
                </wp:positionH>
                <wp:positionV relativeFrom="paragraph">
                  <wp:posOffset>76722</wp:posOffset>
                </wp:positionV>
                <wp:extent cx="47625" cy="47625"/>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6.546295pt;margin-top:6.04116pt;width:3.75pt;height:3.75pt;mso-position-horizontal-relative:page;mso-position-vertical-relative:paragraph;z-index:15737856" id="docshape19" coordorigin="4931,121" coordsize="75,75" path="m4973,196l4963,196,4959,195,4931,163,4931,153,4963,121,4973,121,5006,158,5006,163,4973,196xe" filled="true" fillcolor="#000000" stroked="false">
                <v:path arrowok="t"/>
                <v:fill type="solid"/>
                <w10:wrap type="none"/>
              </v:shape>
            </w:pict>
          </mc:Fallback>
        </mc:AlternateContent>
      </w:r>
      <w:r>
        <w:rPr>
          <w:b/>
        </w:rPr>
        <w:t>Maintain</w:t>
      </w:r>
      <w:r>
        <w:rPr>
          <w:b/>
          <w:spacing w:val="-6"/>
        </w:rPr>
        <w:t> </w:t>
      </w:r>
      <w:r>
        <w:rPr/>
        <w:t>-</w:t>
      </w:r>
      <w:r>
        <w:rPr>
          <w:spacing w:val="-6"/>
        </w:rPr>
        <w:t> </w:t>
      </w:r>
      <w:r>
        <w:rPr/>
        <w:t>on-going</w:t>
      </w:r>
      <w:r>
        <w:rPr>
          <w:spacing w:val="-6"/>
        </w:rPr>
        <w:t> </w:t>
      </w:r>
      <w:r>
        <w:rPr/>
        <w:t>dialogue</w:t>
      </w:r>
      <w:r>
        <w:rPr>
          <w:spacing w:val="-6"/>
        </w:rPr>
        <w:t> </w:t>
      </w:r>
      <w:r>
        <w:rPr/>
        <w:t>with</w:t>
      </w:r>
      <w:r>
        <w:rPr>
          <w:spacing w:val="-6"/>
        </w:rPr>
        <w:t> </w:t>
      </w:r>
      <w:r>
        <w:rPr/>
        <w:t>stakeholders</w:t>
      </w:r>
      <w:r>
        <w:rPr>
          <w:spacing w:val="-6"/>
        </w:rPr>
        <w:t> </w:t>
      </w:r>
      <w:r>
        <w:rPr/>
        <w:t>so</w:t>
      </w:r>
      <w:r>
        <w:rPr>
          <w:spacing w:val="-6"/>
        </w:rPr>
        <w:t> </w:t>
      </w:r>
      <w:r>
        <w:rPr/>
        <w:t>that information about transportation projects and planning activities (research studies, data analysis, etc.) is provided early in the planning process when design recommendations and potential mitigation can be addressed most efficiently.</w:t>
      </w:r>
    </w:p>
    <w:p>
      <w:pPr>
        <w:pStyle w:val="BodyText"/>
        <w:spacing w:before="47"/>
      </w:pPr>
    </w:p>
    <w:p>
      <w:pPr>
        <w:pStyle w:val="BodyText"/>
        <w:spacing w:line="288" w:lineRule="auto"/>
        <w:ind w:left="4273" w:right="531"/>
      </w:pPr>
      <w:r>
        <w:rPr/>
        <mc:AlternateContent>
          <mc:Choice Requires="wps">
            <w:drawing>
              <wp:anchor distT="0" distB="0" distL="0" distR="0" allowOverlap="1" layoutInCell="1" locked="0" behindDoc="0" simplePos="0" relativeHeight="15738368">
                <wp:simplePos x="0" y="0"/>
                <wp:positionH relativeFrom="page">
                  <wp:posOffset>3131137</wp:posOffset>
                </wp:positionH>
                <wp:positionV relativeFrom="paragraph">
                  <wp:posOffset>76717</wp:posOffset>
                </wp:positionV>
                <wp:extent cx="47625" cy="47625"/>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6.546295pt;margin-top:6.04076pt;width:3.75pt;height:3.75pt;mso-position-horizontal-relative:page;mso-position-vertical-relative:paragraph;z-index:15738368" id="docshape20" coordorigin="4931,121" coordsize="75,75" path="m4973,196l4963,196,4959,195,4931,163,4931,153,4963,121,4973,121,5006,158,5006,163,4973,196xe" filled="true" fillcolor="#000000" stroked="false">
                <v:path arrowok="t"/>
                <v:fill type="solid"/>
                <w10:wrap type="none"/>
              </v:shape>
            </w:pict>
          </mc:Fallback>
        </mc:AlternateContent>
      </w:r>
      <w:r>
        <w:rPr>
          <w:b/>
        </w:rPr>
        <w:t>Incorporate</w:t>
      </w:r>
      <w:r>
        <w:rPr>
          <w:b/>
          <w:spacing w:val="-8"/>
        </w:rPr>
        <w:t> </w:t>
      </w:r>
      <w:r>
        <w:rPr/>
        <w:t>-</w:t>
      </w:r>
      <w:r>
        <w:rPr>
          <w:spacing w:val="-8"/>
        </w:rPr>
        <w:t> </w:t>
      </w:r>
      <w:r>
        <w:rPr/>
        <w:t>stakeholder</w:t>
      </w:r>
      <w:r>
        <w:rPr>
          <w:spacing w:val="-8"/>
        </w:rPr>
        <w:t> </w:t>
      </w:r>
      <w:r>
        <w:rPr/>
        <w:t>data</w:t>
      </w:r>
      <w:r>
        <w:rPr>
          <w:spacing w:val="-8"/>
        </w:rPr>
        <w:t> </w:t>
      </w:r>
      <w:r>
        <w:rPr/>
        <w:t>and</w:t>
      </w:r>
      <w:r>
        <w:rPr>
          <w:spacing w:val="-8"/>
        </w:rPr>
        <w:t> </w:t>
      </w:r>
      <w:r>
        <w:rPr/>
        <w:t>recommendations into the planning process at early stages of project </w:t>
      </w:r>
      <w:r>
        <w:rPr>
          <w:spacing w:val="-2"/>
        </w:rPr>
        <w:t>development.</w:t>
      </w:r>
    </w:p>
    <w:p>
      <w:pPr>
        <w:pStyle w:val="BodyText"/>
        <w:spacing w:before="51"/>
      </w:pPr>
    </w:p>
    <w:p>
      <w:pPr>
        <w:pStyle w:val="BodyText"/>
        <w:spacing w:line="288" w:lineRule="auto"/>
        <w:ind w:left="4273" w:right="359"/>
      </w:pPr>
      <w:r>
        <w:rPr/>
        <mc:AlternateContent>
          <mc:Choice Requires="wps">
            <w:drawing>
              <wp:anchor distT="0" distB="0" distL="0" distR="0" allowOverlap="1" layoutInCell="1" locked="0" behindDoc="0" simplePos="0" relativeHeight="15738880">
                <wp:simplePos x="0" y="0"/>
                <wp:positionH relativeFrom="page">
                  <wp:posOffset>3131137</wp:posOffset>
                </wp:positionH>
                <wp:positionV relativeFrom="paragraph">
                  <wp:posOffset>76405</wp:posOffset>
                </wp:positionV>
                <wp:extent cx="47625" cy="47625"/>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6.546295pt;margin-top:6.016145pt;width:3.75pt;height:3.75pt;mso-position-horizontal-relative:page;mso-position-vertical-relative:paragraph;z-index:15738880" id="docshape21" coordorigin="4931,120" coordsize="75,75" path="m4973,195l4963,195,4959,194,4931,163,4931,153,4963,120,4973,120,5006,158,5006,163,4973,195xe" filled="true" fillcolor="#000000" stroked="false">
                <v:path arrowok="t"/>
                <v:fill type="solid"/>
                <w10:wrap type="none"/>
              </v:shape>
            </w:pict>
          </mc:Fallback>
        </mc:AlternateContent>
      </w:r>
      <w:r>
        <w:rPr>
          <w:b/>
        </w:rPr>
        <w:t>Communicate </w:t>
      </w:r>
      <w:r>
        <w:rPr/>
        <w:t>- in easy to understand formats using visualizations to explain technical information while meeting</w:t>
      </w:r>
      <w:r>
        <w:rPr>
          <w:spacing w:val="-10"/>
        </w:rPr>
        <w:t> </w:t>
      </w:r>
      <w:r>
        <w:rPr/>
        <w:t>accessibility</w:t>
      </w:r>
      <w:r>
        <w:rPr>
          <w:spacing w:val="-10"/>
        </w:rPr>
        <w:t> </w:t>
      </w:r>
      <w:r>
        <w:rPr/>
        <w:t>requirements,</w:t>
      </w:r>
      <w:r>
        <w:rPr>
          <w:spacing w:val="-10"/>
        </w:rPr>
        <w:t> </w:t>
      </w:r>
      <w:r>
        <w:rPr/>
        <w:t>including</w:t>
      </w:r>
      <w:r>
        <w:rPr>
          <w:spacing w:val="-10"/>
        </w:rPr>
        <w:t> </w:t>
      </w:r>
      <w:r>
        <w:rPr/>
        <w:t>translations in languages other than English.</w:t>
      </w:r>
    </w:p>
    <w:p>
      <w:pPr>
        <w:pStyle w:val="BodyText"/>
        <w:spacing w:before="49"/>
      </w:pPr>
    </w:p>
    <w:p>
      <w:pPr>
        <w:pStyle w:val="BodyText"/>
        <w:spacing w:line="288" w:lineRule="auto"/>
        <w:ind w:left="4273" w:right="813"/>
      </w:pPr>
      <w:r>
        <w:rPr/>
        <mc:AlternateContent>
          <mc:Choice Requires="wps">
            <w:drawing>
              <wp:anchor distT="0" distB="0" distL="0" distR="0" allowOverlap="1" layoutInCell="1" locked="0" behindDoc="0" simplePos="0" relativeHeight="15739392">
                <wp:simplePos x="0" y="0"/>
                <wp:positionH relativeFrom="page">
                  <wp:posOffset>3131137</wp:posOffset>
                </wp:positionH>
                <wp:positionV relativeFrom="paragraph">
                  <wp:posOffset>76618</wp:posOffset>
                </wp:positionV>
                <wp:extent cx="47625" cy="47625"/>
                <wp:effectExtent l="0" t="0" r="0" b="0"/>
                <wp:wrapNone/>
                <wp:docPr id="39" name="Graphic 39"/>
                <wp:cNvGraphicFramePr>
                  <a:graphicFrameLocks/>
                </wp:cNvGraphicFramePr>
                <a:graphic>
                  <a:graphicData uri="http://schemas.microsoft.com/office/word/2010/wordprocessingShape">
                    <wps:wsp>
                      <wps:cNvPr id="39" name="Graphic 39"/>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6.546295pt;margin-top:6.032936pt;width:3.75pt;height:3.75pt;mso-position-horizontal-relative:page;mso-position-vertical-relative:paragraph;z-index:15739392" id="docshape22" coordorigin="4931,121" coordsize="75,75" path="m4973,196l4963,196,4959,195,4931,163,4931,153,4963,121,4973,121,5006,158,5006,163,4973,196xe" filled="true" fillcolor="#000000" stroked="false">
                <v:path arrowok="t"/>
                <v:fill type="solid"/>
                <w10:wrap type="none"/>
              </v:shape>
            </w:pict>
          </mc:Fallback>
        </mc:AlternateContent>
      </w:r>
      <w:r>
        <w:rPr>
          <w:b/>
        </w:rPr>
        <w:t>Provide </w:t>
      </w:r>
      <w:r>
        <w:rPr/>
        <w:t>- meaningful, accessible and transparent information</w:t>
      </w:r>
      <w:r>
        <w:rPr>
          <w:spacing w:val="-8"/>
        </w:rPr>
        <w:t> </w:t>
      </w:r>
      <w:r>
        <w:rPr/>
        <w:t>to</w:t>
      </w:r>
      <w:r>
        <w:rPr>
          <w:spacing w:val="-8"/>
        </w:rPr>
        <w:t> </w:t>
      </w:r>
      <w:r>
        <w:rPr/>
        <w:t>all</w:t>
      </w:r>
      <w:r>
        <w:rPr>
          <w:spacing w:val="-8"/>
        </w:rPr>
        <w:t> </w:t>
      </w:r>
      <w:r>
        <w:rPr/>
        <w:t>stakeholders,</w:t>
      </w:r>
      <w:r>
        <w:rPr>
          <w:spacing w:val="-8"/>
        </w:rPr>
        <w:t> </w:t>
      </w:r>
      <w:r>
        <w:rPr/>
        <w:t>including</w:t>
      </w:r>
      <w:r>
        <w:rPr>
          <w:spacing w:val="-8"/>
        </w:rPr>
        <w:t> </w:t>
      </w:r>
      <w:r>
        <w:rPr/>
        <w:t>information about</w:t>
      </w:r>
      <w:r>
        <w:rPr>
          <w:spacing w:val="-5"/>
        </w:rPr>
        <w:t> </w:t>
      </w:r>
      <w:r>
        <w:rPr/>
        <w:t>benefits</w:t>
      </w:r>
      <w:r>
        <w:rPr>
          <w:spacing w:val="-5"/>
        </w:rPr>
        <w:t> </w:t>
      </w:r>
      <w:r>
        <w:rPr/>
        <w:t>and</w:t>
      </w:r>
      <w:r>
        <w:rPr>
          <w:spacing w:val="-5"/>
        </w:rPr>
        <w:t> </w:t>
      </w:r>
      <w:r>
        <w:rPr/>
        <w:t>burdens</w:t>
      </w:r>
      <w:r>
        <w:rPr>
          <w:spacing w:val="-5"/>
        </w:rPr>
        <w:t> </w:t>
      </w:r>
      <w:r>
        <w:rPr/>
        <w:t>related</w:t>
      </w:r>
      <w:r>
        <w:rPr>
          <w:spacing w:val="-5"/>
        </w:rPr>
        <w:t> </w:t>
      </w:r>
      <w:r>
        <w:rPr/>
        <w:t>to</w:t>
      </w:r>
      <w:r>
        <w:rPr>
          <w:spacing w:val="-5"/>
        </w:rPr>
        <w:t> </w:t>
      </w:r>
      <w:r>
        <w:rPr/>
        <w:t>transportation </w:t>
      </w:r>
      <w:r>
        <w:rPr>
          <w:spacing w:val="-2"/>
        </w:rPr>
        <w:t>projects.</w:t>
      </w:r>
    </w:p>
    <w:p>
      <w:pPr>
        <w:spacing w:after="0" w:line="288" w:lineRule="auto"/>
        <w:sectPr>
          <w:pgSz w:w="12240" w:h="15840"/>
          <w:pgMar w:header="0" w:footer="1138" w:top="340" w:bottom="1340" w:left="900" w:right="660"/>
        </w:sectPr>
      </w:pPr>
    </w:p>
    <w:p>
      <w:pPr>
        <w:pStyle w:val="Heading1"/>
        <w:spacing w:before="772"/>
      </w:pPr>
      <w:bookmarkStart w:name="_TOC_250006" w:id="2"/>
      <w:bookmarkEnd w:id="2"/>
      <w:r>
        <w:rPr>
          <w:color w:val="008ED4"/>
          <w:spacing w:val="-2"/>
        </w:rPr>
        <w:t>Background</w:t>
      </w:r>
    </w:p>
    <w:p>
      <w:pPr>
        <w:pStyle w:val="BodyText"/>
        <w:rPr>
          <w:rFonts w:ascii="Arial Narrow"/>
          <w:b/>
        </w:rPr>
      </w:pPr>
    </w:p>
    <w:p>
      <w:pPr>
        <w:pStyle w:val="BodyText"/>
        <w:spacing w:before="71"/>
        <w:rPr>
          <w:rFonts w:ascii="Arial Narrow"/>
          <w:b/>
        </w:rPr>
      </w:pPr>
    </w:p>
    <w:p>
      <w:pPr>
        <w:pStyle w:val="BodyText"/>
        <w:spacing w:line="312" w:lineRule="auto"/>
        <w:ind w:left="323" w:right="596"/>
      </w:pPr>
      <w:r>
        <w:rPr/>
        <w:t>Title</w:t>
      </w:r>
      <w:r>
        <w:rPr>
          <w:spacing w:val="-3"/>
        </w:rPr>
        <w:t> </w:t>
      </w:r>
      <w:r>
        <w:rPr/>
        <w:t>23</w:t>
      </w:r>
      <w:r>
        <w:rPr>
          <w:spacing w:val="-3"/>
        </w:rPr>
        <w:t> </w:t>
      </w:r>
      <w:r>
        <w:rPr/>
        <w:t>Code</w:t>
      </w:r>
      <w:r>
        <w:rPr>
          <w:spacing w:val="-3"/>
        </w:rPr>
        <w:t> </w:t>
      </w:r>
      <w:r>
        <w:rPr/>
        <w:t>of</w:t>
      </w:r>
      <w:r>
        <w:rPr>
          <w:spacing w:val="-3"/>
        </w:rPr>
        <w:t> </w:t>
      </w:r>
      <w:r>
        <w:rPr/>
        <w:t>Federal</w:t>
      </w:r>
      <w:r>
        <w:rPr>
          <w:spacing w:val="-3"/>
        </w:rPr>
        <w:t> </w:t>
      </w:r>
      <w:r>
        <w:rPr/>
        <w:t>Regulations</w:t>
      </w:r>
      <w:r>
        <w:rPr>
          <w:spacing w:val="-3"/>
        </w:rPr>
        <w:t> </w:t>
      </w:r>
      <w:r>
        <w:rPr/>
        <w:t>Part</w:t>
      </w:r>
      <w:r>
        <w:rPr>
          <w:spacing w:val="-3"/>
        </w:rPr>
        <w:t> </w:t>
      </w:r>
      <w:r>
        <w:rPr/>
        <w:t>450</w:t>
      </w:r>
      <w:r>
        <w:rPr>
          <w:spacing w:val="-3"/>
        </w:rPr>
        <w:t> </w:t>
      </w:r>
      <w:r>
        <w:rPr/>
        <w:t>requires</w:t>
      </w:r>
      <w:r>
        <w:rPr>
          <w:spacing w:val="-3"/>
        </w:rPr>
        <w:t> </w:t>
      </w:r>
      <w:r>
        <w:rPr/>
        <w:t>all</w:t>
      </w:r>
      <w:r>
        <w:rPr>
          <w:spacing w:val="-3"/>
        </w:rPr>
        <w:t> </w:t>
      </w:r>
      <w:r>
        <w:rPr/>
        <w:t>metropolitan</w:t>
      </w:r>
      <w:r>
        <w:rPr>
          <w:spacing w:val="-3"/>
        </w:rPr>
        <w:t> </w:t>
      </w:r>
      <w:r>
        <w:rPr/>
        <w:t>planning</w:t>
      </w:r>
      <w:r>
        <w:rPr>
          <w:spacing w:val="-3"/>
        </w:rPr>
        <w:t> </w:t>
      </w:r>
      <w:r>
        <w:rPr/>
        <w:t>agencies</w:t>
      </w:r>
      <w:r>
        <w:rPr>
          <w:spacing w:val="-3"/>
        </w:rPr>
        <w:t> </w:t>
      </w:r>
      <w:r>
        <w:rPr/>
        <w:t>to develop a Public Participation Plan "in consultation with all interested parties." Key requirements of the public participation process are: an all-inclusive decision-making process and a proactive public involvement process that provide timely public notice, complete information, full access to decision-making and support early consultation in the development of metropolitan transportation plans and transportation improvement</w:t>
      </w:r>
      <w:r>
        <w:rPr>
          <w:spacing w:val="40"/>
        </w:rPr>
        <w:t> </w:t>
      </w:r>
      <w:r>
        <w:rPr>
          <w:spacing w:val="-2"/>
        </w:rPr>
        <w:t>programs.</w:t>
      </w:r>
    </w:p>
    <w:p>
      <w:pPr>
        <w:pStyle w:val="BodyText"/>
        <w:spacing w:before="230"/>
        <w:rPr>
          <w:sz w:val="28"/>
        </w:rPr>
      </w:pPr>
    </w:p>
    <w:p>
      <w:pPr>
        <w:pStyle w:val="Heading8"/>
        <w:ind w:left="500"/>
        <w:rPr>
          <w:rFonts w:ascii="Arial Narrow"/>
        </w:rPr>
      </w:pPr>
      <w:r>
        <w:rPr>
          <w:rFonts w:ascii="Arial Narrow"/>
          <w:color w:val="008ED4"/>
          <w:w w:val="105"/>
          <w:position w:val="2"/>
        </w:rPr>
        <w:t>Relevant</w:t>
      </w:r>
      <w:r>
        <w:rPr>
          <w:rFonts w:ascii="Arial Narrow"/>
          <w:color w:val="008ED4"/>
          <w:spacing w:val="-11"/>
          <w:w w:val="105"/>
          <w:position w:val="2"/>
        </w:rPr>
        <w:t> </w:t>
      </w:r>
      <w:r>
        <w:rPr>
          <w:rFonts w:ascii="Arial Narrow"/>
          <w:color w:val="008ED4"/>
          <w:w w:val="105"/>
          <w:position w:val="2"/>
        </w:rPr>
        <w:t>pieces</w:t>
      </w:r>
      <w:r>
        <w:rPr>
          <w:rFonts w:ascii="Arial Narrow"/>
          <w:color w:val="008ED4"/>
          <w:spacing w:val="-10"/>
          <w:w w:val="105"/>
          <w:position w:val="2"/>
        </w:rPr>
        <w:t> </w:t>
      </w:r>
      <w:r>
        <w:rPr>
          <w:rFonts w:ascii="Arial Narrow"/>
          <w:color w:val="008ED4"/>
          <w:w w:val="105"/>
          <w:position w:val="2"/>
        </w:rPr>
        <w:t>of</w:t>
      </w:r>
      <w:r>
        <w:rPr>
          <w:rFonts w:ascii="Arial Narrow"/>
          <w:color w:val="008ED4"/>
          <w:spacing w:val="-10"/>
          <w:w w:val="105"/>
          <w:position w:val="2"/>
        </w:rPr>
        <w:t> </w:t>
      </w:r>
      <w:r>
        <w:rPr>
          <w:rFonts w:ascii="Arial Narrow"/>
          <w:color w:val="008ED4"/>
          <w:w w:val="105"/>
          <w:position w:val="2"/>
        </w:rPr>
        <w:t>legislation</w:t>
      </w:r>
      <w:r>
        <w:rPr>
          <w:rFonts w:ascii="Arial Narrow"/>
          <w:color w:val="008ED4"/>
          <w:spacing w:val="-11"/>
          <w:w w:val="105"/>
          <w:position w:val="2"/>
        </w:rPr>
        <w:t> </w:t>
      </w:r>
      <w:r>
        <w:rPr>
          <w:rFonts w:ascii="Arial Narrow"/>
          <w:color w:val="008ED4"/>
          <w:w w:val="105"/>
          <w:position w:val="1"/>
        </w:rPr>
        <w:t>applicable</w:t>
      </w:r>
      <w:r>
        <w:rPr>
          <w:rFonts w:ascii="Arial Narrow"/>
          <w:color w:val="008ED4"/>
          <w:spacing w:val="-10"/>
          <w:w w:val="105"/>
          <w:position w:val="1"/>
        </w:rPr>
        <w:t> </w:t>
      </w:r>
      <w:r>
        <w:rPr>
          <w:rFonts w:ascii="Arial Narrow"/>
          <w:color w:val="008ED4"/>
          <w:w w:val="105"/>
          <w:position w:val="1"/>
        </w:rPr>
        <w:t>to</w:t>
      </w:r>
      <w:r>
        <w:rPr>
          <w:rFonts w:ascii="Arial Narrow"/>
          <w:color w:val="008ED4"/>
          <w:spacing w:val="-10"/>
          <w:w w:val="105"/>
          <w:position w:val="1"/>
        </w:rPr>
        <w:t> </w:t>
      </w:r>
      <w:r>
        <w:rPr>
          <w:rFonts w:ascii="Arial Narrow"/>
          <w:color w:val="008ED4"/>
          <w:w w:val="105"/>
          <w:position w:val="1"/>
        </w:rPr>
        <w:t>the</w:t>
      </w:r>
      <w:r>
        <w:rPr>
          <w:rFonts w:ascii="Arial Narrow"/>
          <w:color w:val="008ED4"/>
          <w:spacing w:val="-11"/>
          <w:w w:val="105"/>
          <w:position w:val="1"/>
        </w:rPr>
        <w:t> </w:t>
      </w:r>
      <w:r>
        <w:rPr>
          <w:rFonts w:ascii="Arial Narrow"/>
          <w:color w:val="008ED4"/>
          <w:w w:val="105"/>
          <w:position w:val="1"/>
        </w:rPr>
        <w:t>CMMPO</w:t>
      </w:r>
      <w:r>
        <w:rPr>
          <w:rFonts w:ascii="Arial Narrow"/>
          <w:color w:val="008ED4"/>
          <w:spacing w:val="-10"/>
          <w:w w:val="105"/>
          <w:position w:val="1"/>
        </w:rPr>
        <w:t> </w:t>
      </w:r>
      <w:r>
        <w:rPr>
          <w:rFonts w:ascii="Arial Narrow"/>
          <w:color w:val="008ED4"/>
          <w:w w:val="105"/>
          <w:position w:val="1"/>
        </w:rPr>
        <w:t>public</w:t>
      </w:r>
      <w:r>
        <w:rPr>
          <w:rFonts w:ascii="Arial Narrow"/>
          <w:color w:val="008ED4"/>
          <w:spacing w:val="-10"/>
          <w:w w:val="105"/>
          <w:position w:val="1"/>
        </w:rPr>
        <w:t> </w:t>
      </w:r>
      <w:r>
        <w:rPr>
          <w:rFonts w:ascii="Arial Narrow"/>
          <w:color w:val="008ED4"/>
          <w:w w:val="105"/>
        </w:rPr>
        <w:t>participation</w:t>
      </w:r>
      <w:r>
        <w:rPr>
          <w:rFonts w:ascii="Arial Narrow"/>
          <w:color w:val="008ED4"/>
          <w:spacing w:val="-11"/>
          <w:w w:val="105"/>
        </w:rPr>
        <w:t> </w:t>
      </w:r>
      <w:r>
        <w:rPr>
          <w:rFonts w:ascii="Arial Narrow"/>
          <w:color w:val="008ED4"/>
          <w:spacing w:val="-2"/>
          <w:w w:val="105"/>
        </w:rPr>
        <w:t>process</w:t>
      </w:r>
    </w:p>
    <w:p>
      <w:pPr>
        <w:pStyle w:val="BodyText"/>
        <w:spacing w:before="8"/>
        <w:rPr>
          <w:rFonts w:ascii="Arial Narrow"/>
          <w:sz w:val="13"/>
        </w:rPr>
      </w:pPr>
      <w:r>
        <w:rPr/>
        <mc:AlternateContent>
          <mc:Choice Requires="wps">
            <w:drawing>
              <wp:anchor distT="0" distB="0" distL="0" distR="0" allowOverlap="1" layoutInCell="1" locked="0" behindDoc="1" simplePos="0" relativeHeight="487599104">
                <wp:simplePos x="0" y="0"/>
                <wp:positionH relativeFrom="page">
                  <wp:posOffset>782003</wp:posOffset>
                </wp:positionH>
                <wp:positionV relativeFrom="paragraph">
                  <wp:posOffset>115632</wp:posOffset>
                </wp:positionV>
                <wp:extent cx="6210935" cy="1270"/>
                <wp:effectExtent l="0" t="0" r="0" b="0"/>
                <wp:wrapTopAndBottom/>
                <wp:docPr id="40" name="Graphic 40"/>
                <wp:cNvGraphicFramePr>
                  <a:graphicFrameLocks/>
                </wp:cNvGraphicFramePr>
                <a:graphic>
                  <a:graphicData uri="http://schemas.microsoft.com/office/word/2010/wordprocessingShape">
                    <wps:wsp>
                      <wps:cNvPr id="40" name="Graphic 40"/>
                      <wps:cNvSpPr/>
                      <wps:spPr>
                        <a:xfrm>
                          <a:off x="0" y="0"/>
                          <a:ext cx="6210935" cy="1270"/>
                        </a:xfrm>
                        <a:custGeom>
                          <a:avLst/>
                          <a:gdLst/>
                          <a:ahLst/>
                          <a:cxnLst/>
                          <a:rect l="l" t="t" r="r" b="b"/>
                          <a:pathLst>
                            <a:path w="6210935" h="0">
                              <a:moveTo>
                                <a:pt x="0" y="0"/>
                              </a:moveTo>
                              <a:lnTo>
                                <a:pt x="6210326"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1.575115pt;margin-top:9.104912pt;width:489.05pt;height:.1pt;mso-position-horizontal-relative:page;mso-position-vertical-relative:paragraph;z-index:-15717376;mso-wrap-distance-left:0;mso-wrap-distance-right:0" id="docshape23" coordorigin="1232,182" coordsize="9781,0" path="m1232,182l11012,182e" filled="false" stroked="true" strokeweight=".75pt" strokecolor="#000000">
                <v:path arrowok="t"/>
                <v:stroke dashstyle="solid"/>
                <w10:wrap type="topAndBottom"/>
              </v:shape>
            </w:pict>
          </mc:Fallback>
        </mc:AlternateContent>
      </w:r>
    </w:p>
    <w:p>
      <w:pPr>
        <w:pStyle w:val="BodyText"/>
        <w:spacing w:before="5"/>
        <w:rPr>
          <w:rFonts w:ascii="Arial Narrow"/>
          <w:sz w:val="10"/>
        </w:rPr>
      </w:pPr>
    </w:p>
    <w:p>
      <w:pPr>
        <w:spacing w:after="0"/>
        <w:rPr>
          <w:rFonts w:ascii="Arial Narrow"/>
          <w:sz w:val="10"/>
        </w:rPr>
        <w:sectPr>
          <w:pgSz w:w="12240" w:h="15840"/>
          <w:pgMar w:header="0" w:footer="1138" w:top="340" w:bottom="1340" w:left="900" w:right="660"/>
        </w:sectPr>
      </w:pPr>
    </w:p>
    <w:p>
      <w:pPr>
        <w:pStyle w:val="Heading9"/>
        <w:spacing w:line="288" w:lineRule="auto" w:before="266"/>
        <w:ind w:left="325"/>
      </w:pPr>
      <w:r>
        <w:rPr/>
        <w:t>Infrastructure</w:t>
      </w:r>
      <w:r>
        <w:rPr>
          <w:spacing w:val="-17"/>
        </w:rPr>
        <w:t> </w:t>
      </w:r>
      <w:r>
        <w:rPr/>
        <w:t>Investment and Jobs Act (2021)</w:t>
      </w:r>
    </w:p>
    <w:p>
      <w:pPr>
        <w:pStyle w:val="BodyText"/>
        <w:rPr>
          <w:b/>
        </w:rPr>
      </w:pPr>
    </w:p>
    <w:p>
      <w:pPr>
        <w:pStyle w:val="BodyText"/>
        <w:rPr>
          <w:b/>
        </w:rPr>
      </w:pPr>
    </w:p>
    <w:p>
      <w:pPr>
        <w:pStyle w:val="BodyText"/>
        <w:spacing w:before="131"/>
        <w:rPr>
          <w:b/>
        </w:rPr>
      </w:pPr>
    </w:p>
    <w:p>
      <w:pPr>
        <w:spacing w:line="283" w:lineRule="auto" w:before="0"/>
        <w:ind w:left="324" w:right="0" w:firstLine="0"/>
        <w:jc w:val="left"/>
        <w:rPr>
          <w:b/>
          <w:sz w:val="24"/>
        </w:rPr>
      </w:pPr>
      <w:r>
        <w:rPr>
          <w:b/>
          <w:position w:val="1"/>
          <w:sz w:val="24"/>
        </w:rPr>
        <w:t>Executive</w:t>
      </w:r>
      <w:r>
        <w:rPr>
          <w:b/>
          <w:spacing w:val="-12"/>
          <w:position w:val="1"/>
          <w:sz w:val="24"/>
        </w:rPr>
        <w:t> </w:t>
      </w:r>
      <w:r>
        <w:rPr>
          <w:b/>
          <w:sz w:val="24"/>
        </w:rPr>
        <w:t>Order</w:t>
      </w:r>
      <w:r>
        <w:rPr>
          <w:b/>
          <w:spacing w:val="-12"/>
          <w:sz w:val="24"/>
        </w:rPr>
        <w:t> </w:t>
      </w:r>
      <w:r>
        <w:rPr>
          <w:b/>
          <w:sz w:val="24"/>
        </w:rPr>
        <w:t>13985</w:t>
      </w:r>
      <w:r>
        <w:rPr>
          <w:b/>
          <w:spacing w:val="-12"/>
          <w:sz w:val="24"/>
        </w:rPr>
        <w:t> </w:t>
      </w:r>
      <w:r>
        <w:rPr>
          <w:b/>
          <w:sz w:val="24"/>
        </w:rPr>
        <w:t>- Racial Equity (2021)</w:t>
      </w:r>
    </w:p>
    <w:p>
      <w:pPr>
        <w:pStyle w:val="BodyText"/>
        <w:spacing w:before="91"/>
        <w:ind w:left="326"/>
      </w:pPr>
      <w:r>
        <w:rPr/>
        <w:br w:type="column"/>
      </w:r>
      <w:r>
        <w:rPr>
          <w:position w:val="1"/>
        </w:rPr>
        <w:t>Current</w:t>
      </w:r>
      <w:r>
        <w:rPr>
          <w:spacing w:val="-1"/>
          <w:position w:val="1"/>
        </w:rPr>
        <w:t> </w:t>
      </w:r>
      <w:r>
        <w:rPr>
          <w:position w:val="1"/>
        </w:rPr>
        <w:t>transportation</w:t>
      </w:r>
      <w:r>
        <w:rPr>
          <w:spacing w:val="-1"/>
          <w:position w:val="1"/>
        </w:rPr>
        <w:t> </w:t>
      </w:r>
      <w:r>
        <w:rPr/>
        <w:t>enabling</w:t>
      </w:r>
      <w:r>
        <w:rPr>
          <w:spacing w:val="-1"/>
        </w:rPr>
        <w:t> </w:t>
      </w:r>
      <w:r>
        <w:rPr>
          <w:spacing w:val="-2"/>
        </w:rPr>
        <w:t>regulation</w:t>
      </w:r>
    </w:p>
    <w:p>
      <w:pPr>
        <w:pStyle w:val="BodyText"/>
        <w:spacing w:line="273" w:lineRule="auto" w:before="41"/>
        <w:ind w:left="324" w:right="418" w:firstLine="1"/>
      </w:pPr>
      <w:r>
        <w:rPr/>
        <mc:AlternateContent>
          <mc:Choice Requires="wps">
            <w:drawing>
              <wp:anchor distT="0" distB="0" distL="0" distR="0" allowOverlap="1" layoutInCell="1" locked="0" behindDoc="0" simplePos="0" relativeHeight="15741440">
                <wp:simplePos x="0" y="0"/>
                <wp:positionH relativeFrom="page">
                  <wp:posOffset>3000525</wp:posOffset>
                </wp:positionH>
                <wp:positionV relativeFrom="paragraph">
                  <wp:posOffset>-104903</wp:posOffset>
                </wp:positionV>
                <wp:extent cx="48260" cy="48260"/>
                <wp:effectExtent l="0" t="0" r="0" b="0"/>
                <wp:wrapNone/>
                <wp:docPr id="41" name="Graphic 41"/>
                <wp:cNvGraphicFramePr>
                  <a:graphicFrameLocks/>
                </wp:cNvGraphicFramePr>
                <a:graphic>
                  <a:graphicData uri="http://schemas.microsoft.com/office/word/2010/wordprocessingShape">
                    <wps:wsp>
                      <wps:cNvPr id="41" name="Graphic 41"/>
                      <wps:cNvSpPr/>
                      <wps:spPr>
                        <a:xfrm>
                          <a:off x="0" y="0"/>
                          <a:ext cx="48260" cy="48260"/>
                        </a:xfrm>
                        <a:custGeom>
                          <a:avLst/>
                          <a:gdLst/>
                          <a:ahLst/>
                          <a:cxnLst/>
                          <a:rect l="l" t="t" r="r" b="b"/>
                          <a:pathLst>
                            <a:path w="48260" h="48260">
                              <a:moveTo>
                                <a:pt x="26912" y="47642"/>
                              </a:moveTo>
                              <a:lnTo>
                                <a:pt x="0" y="26912"/>
                              </a:lnTo>
                              <a:lnTo>
                                <a:pt x="17" y="20596"/>
                              </a:lnTo>
                              <a:lnTo>
                                <a:pt x="20730" y="0"/>
                              </a:lnTo>
                              <a:lnTo>
                                <a:pt x="27045" y="17"/>
                              </a:lnTo>
                              <a:lnTo>
                                <a:pt x="47642" y="20730"/>
                              </a:lnTo>
                              <a:lnTo>
                                <a:pt x="47633" y="23888"/>
                              </a:lnTo>
                              <a:lnTo>
                                <a:pt x="26912"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6.261871pt;margin-top:-8.260152pt;width:3.8pt;height:3.8pt;mso-position-horizontal-relative:page;mso-position-vertical-relative:paragraph;z-index:15741440" id="docshape24" coordorigin="4725,-165" coordsize="76,76" path="m4768,-90l4725,-123,4725,-133,4758,-165,4768,-165,4800,-133,4800,-128,4768,-90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41952">
                <wp:simplePos x="0" y="0"/>
                <wp:positionH relativeFrom="page">
                  <wp:posOffset>2999937</wp:posOffset>
                </wp:positionH>
                <wp:positionV relativeFrom="paragraph">
                  <wp:posOffset>104645</wp:posOffset>
                </wp:positionV>
                <wp:extent cx="48260" cy="48260"/>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48260" cy="48260"/>
                        </a:xfrm>
                        <a:custGeom>
                          <a:avLst/>
                          <a:gdLst/>
                          <a:ahLst/>
                          <a:cxnLst/>
                          <a:rect l="l" t="t" r="r" b="b"/>
                          <a:pathLst>
                            <a:path w="48260" h="48260">
                              <a:moveTo>
                                <a:pt x="26912" y="47642"/>
                              </a:moveTo>
                              <a:lnTo>
                                <a:pt x="0" y="26912"/>
                              </a:lnTo>
                              <a:lnTo>
                                <a:pt x="17" y="20596"/>
                              </a:lnTo>
                              <a:lnTo>
                                <a:pt x="20730" y="0"/>
                              </a:lnTo>
                              <a:lnTo>
                                <a:pt x="27045" y="17"/>
                              </a:lnTo>
                              <a:lnTo>
                                <a:pt x="47642" y="20730"/>
                              </a:lnTo>
                              <a:lnTo>
                                <a:pt x="47633" y="23888"/>
                              </a:lnTo>
                              <a:lnTo>
                                <a:pt x="26912"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6.215546pt;margin-top:8.239783pt;width:3.8pt;height:3.8pt;mso-position-horizontal-relative:page;mso-position-vertical-relative:paragraph;z-index:15741952" id="docshape25" coordorigin="4724,165" coordsize="76,76" path="m4767,240l4724,207,4724,197,4757,165,4767,165,4799,197,4799,202,4767,240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42464">
                <wp:simplePos x="0" y="0"/>
                <wp:positionH relativeFrom="page">
                  <wp:posOffset>782003</wp:posOffset>
                </wp:positionH>
                <wp:positionV relativeFrom="paragraph">
                  <wp:posOffset>742766</wp:posOffset>
                </wp:positionV>
                <wp:extent cx="6210935" cy="1270"/>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6210935" cy="1270"/>
                        </a:xfrm>
                        <a:custGeom>
                          <a:avLst/>
                          <a:gdLst/>
                          <a:ahLst/>
                          <a:cxnLst/>
                          <a:rect l="l" t="t" r="r" b="b"/>
                          <a:pathLst>
                            <a:path w="6210935" h="0">
                              <a:moveTo>
                                <a:pt x="0" y="0"/>
                              </a:moveTo>
                              <a:lnTo>
                                <a:pt x="6210326"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2464" from="61.575115pt,58.485584pt" to="550.577168pt,58.485584pt" stroked="true" strokeweight=".75pt" strokecolor="#000000">
                <v:stroke dashstyle="solid"/>
                <w10:wrap type="none"/>
              </v:line>
            </w:pict>
          </mc:Fallback>
        </mc:AlternateContent>
      </w:r>
      <w:r>
        <w:rPr>
          <w:position w:val="2"/>
        </w:rPr>
        <w:t>Emphasizes</w:t>
      </w:r>
      <w:r>
        <w:rPr>
          <w:spacing w:val="-6"/>
          <w:position w:val="2"/>
        </w:rPr>
        <w:t> </w:t>
      </w:r>
      <w:r>
        <w:rPr>
          <w:position w:val="1"/>
        </w:rPr>
        <w:t>the</w:t>
      </w:r>
      <w:r>
        <w:rPr>
          <w:spacing w:val="-6"/>
          <w:position w:val="1"/>
        </w:rPr>
        <w:t> </w:t>
      </w:r>
      <w:r>
        <w:rPr>
          <w:position w:val="1"/>
        </w:rPr>
        <w:t>importance</w:t>
      </w:r>
      <w:r>
        <w:rPr>
          <w:spacing w:val="-6"/>
          <w:position w:val="1"/>
        </w:rPr>
        <w:t> </w:t>
      </w:r>
      <w:r>
        <w:rPr>
          <w:position w:val="1"/>
        </w:rPr>
        <w:t>of</w:t>
      </w:r>
      <w:r>
        <w:rPr>
          <w:spacing w:val="-6"/>
          <w:position w:val="1"/>
        </w:rPr>
        <w:t> </w:t>
      </w:r>
      <w:r>
        <w:rPr>
          <w:position w:val="1"/>
        </w:rPr>
        <w:t>public</w:t>
      </w:r>
      <w:r>
        <w:rPr>
          <w:spacing w:val="-6"/>
          <w:position w:val="1"/>
        </w:rPr>
        <w:t> </w:t>
      </w:r>
      <w:r>
        <w:rPr/>
        <w:t>involvement</w:t>
      </w:r>
      <w:r>
        <w:rPr>
          <w:spacing w:val="-6"/>
        </w:rPr>
        <w:t> </w:t>
      </w:r>
      <w:r>
        <w:rPr/>
        <w:t>of</w:t>
      </w:r>
      <w:r>
        <w:rPr>
          <w:spacing w:val="-6"/>
        </w:rPr>
        <w:t> </w:t>
      </w:r>
      <w:r>
        <w:rPr/>
        <w:t>all </w:t>
      </w:r>
      <w:r>
        <w:rPr>
          <w:position w:val="1"/>
        </w:rPr>
        <w:t>sectors and users of the transportation </w:t>
      </w:r>
      <w:r>
        <w:rPr/>
        <w:t>network in the </w:t>
      </w:r>
      <w:r>
        <w:rPr>
          <w:position w:val="1"/>
        </w:rPr>
        <w:t>transportation </w:t>
      </w:r>
      <w:r>
        <w:rPr/>
        <w:t>planning process.</w:t>
      </w:r>
    </w:p>
    <w:p>
      <w:pPr>
        <w:pStyle w:val="BodyText"/>
        <w:spacing w:before="23"/>
      </w:pPr>
    </w:p>
    <w:p>
      <w:pPr>
        <w:pStyle w:val="BodyText"/>
        <w:spacing w:line="278" w:lineRule="auto"/>
        <w:ind w:left="324" w:right="418" w:firstLine="4"/>
      </w:pPr>
      <w:r>
        <w:rPr/>
        <mc:AlternateContent>
          <mc:Choice Requires="wps">
            <w:drawing>
              <wp:anchor distT="0" distB="0" distL="0" distR="0" allowOverlap="1" layoutInCell="1" locked="0" behindDoc="0" simplePos="0" relativeHeight="15743488">
                <wp:simplePos x="0" y="0"/>
                <wp:positionH relativeFrom="page">
                  <wp:posOffset>3001723</wp:posOffset>
                </wp:positionH>
                <wp:positionV relativeFrom="paragraph">
                  <wp:posOffset>78975</wp:posOffset>
                </wp:positionV>
                <wp:extent cx="48260" cy="48260"/>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48260" cy="48260"/>
                        </a:xfrm>
                        <a:custGeom>
                          <a:avLst/>
                          <a:gdLst/>
                          <a:ahLst/>
                          <a:cxnLst/>
                          <a:rect l="l" t="t" r="r" b="b"/>
                          <a:pathLst>
                            <a:path w="48260" h="48260">
                              <a:moveTo>
                                <a:pt x="26912" y="47642"/>
                              </a:moveTo>
                              <a:lnTo>
                                <a:pt x="0" y="26912"/>
                              </a:lnTo>
                              <a:lnTo>
                                <a:pt x="17" y="20596"/>
                              </a:lnTo>
                              <a:lnTo>
                                <a:pt x="20730" y="0"/>
                              </a:lnTo>
                              <a:lnTo>
                                <a:pt x="27045" y="17"/>
                              </a:lnTo>
                              <a:lnTo>
                                <a:pt x="47642" y="20730"/>
                              </a:lnTo>
                              <a:lnTo>
                                <a:pt x="47633" y="23888"/>
                              </a:lnTo>
                              <a:lnTo>
                                <a:pt x="26912"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6.356171pt;margin-top:6.218545pt;width:3.8pt;height:3.8pt;mso-position-horizontal-relative:page;mso-position-vertical-relative:paragraph;z-index:15743488" id="docshape26" coordorigin="4727,124" coordsize="76,76" path="m4770,199l4727,167,4727,157,4760,124,4770,124,4802,157,4802,162,4770,199xe" filled="true" fillcolor="#000000" stroked="false">
                <v:path arrowok="t"/>
                <v:fill type="solid"/>
                <w10:wrap type="none"/>
              </v:shape>
            </w:pict>
          </mc:Fallback>
        </mc:AlternateContent>
      </w:r>
      <w:r>
        <w:rPr>
          <w:position w:val="2"/>
        </w:rPr>
        <w:t>Advances </w:t>
      </w:r>
      <w:r>
        <w:rPr>
          <w:position w:val="1"/>
        </w:rPr>
        <w:t>racial equity and support </w:t>
      </w:r>
      <w:r>
        <w:rPr/>
        <w:t>for marginalized and </w:t>
      </w:r>
      <w:r>
        <w:rPr>
          <w:position w:val="1"/>
        </w:rPr>
        <w:t>underserved communities by allocating </w:t>
      </w:r>
      <w:r>
        <w:rPr/>
        <w:t>resources to </w:t>
      </w:r>
      <w:r>
        <w:rPr>
          <w:position w:val="1"/>
        </w:rPr>
        <w:t>advance</w:t>
      </w:r>
      <w:r>
        <w:rPr>
          <w:spacing w:val="-6"/>
          <w:position w:val="1"/>
        </w:rPr>
        <w:t> </w:t>
      </w:r>
      <w:r>
        <w:rPr>
          <w:position w:val="1"/>
        </w:rPr>
        <w:t>fairness</w:t>
      </w:r>
      <w:r>
        <w:rPr>
          <w:spacing w:val="-6"/>
          <w:position w:val="1"/>
        </w:rPr>
        <w:t> </w:t>
      </w:r>
      <w:r>
        <w:rPr>
          <w:position w:val="1"/>
        </w:rPr>
        <w:t>and</w:t>
      </w:r>
      <w:r>
        <w:rPr>
          <w:spacing w:val="-6"/>
          <w:position w:val="1"/>
        </w:rPr>
        <w:t> </w:t>
      </w:r>
      <w:r>
        <w:rPr>
          <w:position w:val="1"/>
        </w:rPr>
        <w:t>opportunity</w:t>
      </w:r>
      <w:r>
        <w:rPr>
          <w:spacing w:val="-6"/>
          <w:position w:val="1"/>
        </w:rPr>
        <w:t> </w:t>
      </w:r>
      <w:r>
        <w:rPr/>
        <w:t>by</w:t>
      </w:r>
      <w:r>
        <w:rPr>
          <w:spacing w:val="-6"/>
        </w:rPr>
        <w:t> </w:t>
      </w:r>
      <w:r>
        <w:rPr/>
        <w:t>promoting</w:t>
      </w:r>
      <w:r>
        <w:rPr>
          <w:spacing w:val="-6"/>
        </w:rPr>
        <w:t> </w:t>
      </w:r>
      <w:r>
        <w:rPr/>
        <w:t>equitable </w:t>
      </w:r>
      <w:r>
        <w:rPr>
          <w:position w:val="1"/>
        </w:rPr>
        <w:t>delivery of government </w:t>
      </w:r>
      <w:r>
        <w:rPr/>
        <w:t>benefits and opportunities, </w:t>
      </w:r>
      <w:r>
        <w:rPr>
          <w:position w:val="1"/>
        </w:rPr>
        <w:t>including advancing meaningful engagement </w:t>
      </w:r>
      <w:r>
        <w:rPr/>
        <w:t>with all </w:t>
      </w:r>
      <w:r>
        <w:rPr>
          <w:spacing w:val="-2"/>
        </w:rPr>
        <w:t>communities.</w:t>
      </w:r>
    </w:p>
    <w:p>
      <w:pPr>
        <w:spacing w:after="0" w:line="278" w:lineRule="auto"/>
        <w:sectPr>
          <w:type w:val="continuous"/>
          <w:pgSz w:w="12240" w:h="15840"/>
          <w:pgMar w:header="0" w:footer="1138" w:top="720" w:bottom="280" w:left="900" w:right="660"/>
          <w:cols w:num="2" w:equalWidth="0">
            <w:col w:w="3261" w:space="480"/>
            <w:col w:w="6939"/>
          </w:cols>
        </w:sectPr>
      </w:pPr>
    </w:p>
    <w:p>
      <w:pPr>
        <w:pStyle w:val="BodyText"/>
        <w:spacing w:before="11"/>
        <w:rPr>
          <w:sz w:val="20"/>
        </w:rPr>
      </w:pPr>
    </w:p>
    <w:p>
      <w:pPr>
        <w:pStyle w:val="BodyText"/>
        <w:spacing w:line="20" w:lineRule="exact"/>
        <w:ind w:left="331"/>
        <w:rPr>
          <w:sz w:val="2"/>
        </w:rPr>
      </w:pPr>
      <w:r>
        <w:rPr>
          <w:sz w:val="2"/>
        </w:rPr>
        <mc:AlternateContent>
          <mc:Choice Requires="wps">
            <w:drawing>
              <wp:inline distT="0" distB="0" distL="0" distR="0">
                <wp:extent cx="6210935" cy="9525"/>
                <wp:effectExtent l="9525" t="0" r="0" b="0"/>
                <wp:docPr id="45" name="Group 45"/>
                <wp:cNvGraphicFramePr>
                  <a:graphicFrameLocks/>
                </wp:cNvGraphicFramePr>
                <a:graphic>
                  <a:graphicData uri="http://schemas.microsoft.com/office/word/2010/wordprocessingGroup">
                    <wpg:wgp>
                      <wpg:cNvPr id="45" name="Group 45"/>
                      <wpg:cNvGrpSpPr/>
                      <wpg:grpSpPr>
                        <a:xfrm>
                          <a:off x="0" y="0"/>
                          <a:ext cx="6210935" cy="9525"/>
                          <a:chExt cx="6210935" cy="9525"/>
                        </a:xfrm>
                      </wpg:grpSpPr>
                      <wps:wsp>
                        <wps:cNvPr id="46" name="Graphic 46"/>
                        <wps:cNvSpPr/>
                        <wps:spPr>
                          <a:xfrm>
                            <a:off x="0" y="4762"/>
                            <a:ext cx="6210935" cy="1270"/>
                          </a:xfrm>
                          <a:custGeom>
                            <a:avLst/>
                            <a:gdLst/>
                            <a:ahLst/>
                            <a:cxnLst/>
                            <a:rect l="l" t="t" r="r" b="b"/>
                            <a:pathLst>
                              <a:path w="6210935" h="0">
                                <a:moveTo>
                                  <a:pt x="0" y="0"/>
                                </a:moveTo>
                                <a:lnTo>
                                  <a:pt x="6210326"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89.05pt;height:.75pt;mso-position-horizontal-relative:char;mso-position-vertical-relative:line" id="docshapegroup27" coordorigin="0,0" coordsize="9781,15">
                <v:line style="position:absolute" from="0,7" to="9780,7" stroked="true" strokeweight=".75pt" strokecolor="#000000">
                  <v:stroke dashstyle="solid"/>
                </v:line>
              </v:group>
            </w:pict>
          </mc:Fallback>
        </mc:AlternateContent>
      </w:r>
      <w:r>
        <w:rPr>
          <w:sz w:val="2"/>
        </w:rPr>
      </w:r>
    </w:p>
    <w:p>
      <w:pPr>
        <w:pStyle w:val="BodyText"/>
        <w:spacing w:before="1"/>
        <w:rPr>
          <w:sz w:val="6"/>
        </w:rPr>
      </w:pPr>
    </w:p>
    <w:p>
      <w:pPr>
        <w:spacing w:after="0"/>
        <w:rPr>
          <w:sz w:val="6"/>
        </w:rPr>
        <w:sectPr>
          <w:type w:val="continuous"/>
          <w:pgSz w:w="12240" w:h="15840"/>
          <w:pgMar w:header="0" w:footer="1138" w:top="720" w:bottom="280" w:left="900" w:right="660"/>
        </w:sectPr>
      </w:pPr>
    </w:p>
    <w:p>
      <w:pPr>
        <w:pStyle w:val="BodyText"/>
        <w:spacing w:before="154"/>
      </w:pPr>
    </w:p>
    <w:p>
      <w:pPr>
        <w:pStyle w:val="Heading9"/>
        <w:spacing w:line="283" w:lineRule="auto"/>
        <w:ind w:left="375" w:right="38"/>
      </w:pPr>
      <w:r>
        <w:rPr/>
        <mc:AlternateContent>
          <mc:Choice Requires="wps">
            <w:drawing>
              <wp:anchor distT="0" distB="0" distL="0" distR="0" allowOverlap="1" layoutInCell="1" locked="0" behindDoc="0" simplePos="0" relativeHeight="15744000">
                <wp:simplePos x="0" y="0"/>
                <wp:positionH relativeFrom="page">
                  <wp:posOffset>3001124</wp:posOffset>
                </wp:positionH>
                <wp:positionV relativeFrom="paragraph">
                  <wp:posOffset>-166041</wp:posOffset>
                </wp:positionV>
                <wp:extent cx="48260" cy="48260"/>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48260" cy="48260"/>
                        </a:xfrm>
                        <a:custGeom>
                          <a:avLst/>
                          <a:gdLst/>
                          <a:ahLst/>
                          <a:cxnLst/>
                          <a:rect l="l" t="t" r="r" b="b"/>
                          <a:pathLst>
                            <a:path w="48260" h="48260">
                              <a:moveTo>
                                <a:pt x="26912" y="47642"/>
                              </a:moveTo>
                              <a:lnTo>
                                <a:pt x="0" y="26912"/>
                              </a:lnTo>
                              <a:lnTo>
                                <a:pt x="17" y="20596"/>
                              </a:lnTo>
                              <a:lnTo>
                                <a:pt x="20730" y="0"/>
                              </a:lnTo>
                              <a:lnTo>
                                <a:pt x="27045" y="17"/>
                              </a:lnTo>
                              <a:lnTo>
                                <a:pt x="47642" y="20730"/>
                              </a:lnTo>
                              <a:lnTo>
                                <a:pt x="47633" y="23888"/>
                              </a:lnTo>
                              <a:lnTo>
                                <a:pt x="26912"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6.309021pt;margin-top:-13.074122pt;width:3.8pt;height:3.8pt;mso-position-horizontal-relative:page;mso-position-vertical-relative:paragraph;z-index:15744000" id="docshape28" coordorigin="4726,-261" coordsize="76,76" path="m4769,-186l4726,-219,4726,-229,4759,-261,4769,-261,4801,-229,4801,-224,4769,-186xe" filled="true" fillcolor="#000000" stroked="false">
                <v:path arrowok="t"/>
                <v:fill type="solid"/>
                <w10:wrap type="none"/>
              </v:shape>
            </w:pict>
          </mc:Fallback>
        </mc:AlternateContent>
      </w:r>
      <w:r>
        <w:rPr/>
        <w:t>US</w:t>
      </w:r>
      <w:r>
        <w:rPr>
          <w:spacing w:val="-12"/>
        </w:rPr>
        <w:t> </w:t>
      </w:r>
      <w:r>
        <w:rPr/>
        <w:t>DOT</w:t>
      </w:r>
      <w:r>
        <w:rPr>
          <w:spacing w:val="-12"/>
        </w:rPr>
        <w:t> </w:t>
      </w:r>
      <w:r>
        <w:rPr/>
        <w:t>Order</w:t>
      </w:r>
      <w:r>
        <w:rPr>
          <w:spacing w:val="-12"/>
        </w:rPr>
        <w:t> </w:t>
      </w:r>
      <w:r>
        <w:rPr/>
        <w:t>1000.12C </w:t>
      </w:r>
      <w:r>
        <w:rPr>
          <w:spacing w:val="-2"/>
        </w:rPr>
        <w:t>(2021)</w:t>
      </w:r>
    </w:p>
    <w:p>
      <w:pPr>
        <w:pStyle w:val="BodyText"/>
        <w:spacing w:line="276" w:lineRule="auto" w:before="52"/>
        <w:ind w:left="375" w:right="496" w:firstLine="3"/>
      </w:pPr>
      <w:r>
        <w:rPr/>
        <w:br w:type="column"/>
      </w:r>
      <w:r>
        <w:rPr>
          <w:position w:val="1"/>
        </w:rPr>
        <w:t>Requires that "applicants and </w:t>
      </w:r>
      <w:r>
        <w:rPr/>
        <w:t>recipients are adequately </w:t>
      </w:r>
      <w:r>
        <w:rPr>
          <w:position w:val="1"/>
        </w:rPr>
        <w:t>informed about how programs </w:t>
      </w:r>
      <w:r>
        <w:rPr/>
        <w:t>or activities will potentially </w:t>
      </w:r>
      <w:r>
        <w:rPr>
          <w:position w:val="1"/>
        </w:rPr>
        <w:t>impact affected communities, and </w:t>
      </w:r>
      <w:r>
        <w:rPr/>
        <w:t>to ensure that diverse </w:t>
      </w:r>
      <w:r>
        <w:rPr>
          <w:position w:val="2"/>
        </w:rPr>
        <w:t>views </w:t>
      </w:r>
      <w:r>
        <w:rPr>
          <w:position w:val="1"/>
        </w:rPr>
        <w:t>are heard and considered throughout </w:t>
      </w:r>
      <w:r>
        <w:rPr/>
        <w:t>all stages of </w:t>
      </w:r>
      <w:r>
        <w:rPr>
          <w:position w:val="1"/>
        </w:rPr>
        <w:t>the</w:t>
      </w:r>
      <w:r>
        <w:rPr>
          <w:spacing w:val="-8"/>
          <w:position w:val="1"/>
        </w:rPr>
        <w:t> </w:t>
      </w:r>
      <w:r>
        <w:rPr>
          <w:position w:val="1"/>
        </w:rPr>
        <w:t>consultation,</w:t>
      </w:r>
      <w:r>
        <w:rPr>
          <w:spacing w:val="-8"/>
          <w:position w:val="1"/>
        </w:rPr>
        <w:t> </w:t>
      </w:r>
      <w:r>
        <w:rPr>
          <w:position w:val="1"/>
        </w:rPr>
        <w:t>planning,</w:t>
      </w:r>
      <w:r>
        <w:rPr>
          <w:spacing w:val="-8"/>
          <w:position w:val="1"/>
        </w:rPr>
        <w:t> </w:t>
      </w:r>
      <w:r>
        <w:rPr>
          <w:position w:val="1"/>
        </w:rPr>
        <w:t>and</w:t>
      </w:r>
      <w:r>
        <w:rPr>
          <w:spacing w:val="-8"/>
          <w:position w:val="1"/>
        </w:rPr>
        <w:t> </w:t>
      </w:r>
      <w:r>
        <w:rPr>
          <w:position w:val="1"/>
        </w:rPr>
        <w:t>decision-making</w:t>
      </w:r>
      <w:r>
        <w:rPr>
          <w:spacing w:val="-8"/>
          <w:position w:val="1"/>
        </w:rPr>
        <w:t> </w:t>
      </w:r>
      <w:r>
        <w:rPr/>
        <w:t>process."</w:t>
      </w:r>
    </w:p>
    <w:p>
      <w:pPr>
        <w:spacing w:after="0" w:line="276" w:lineRule="auto"/>
        <w:sectPr>
          <w:type w:val="continuous"/>
          <w:pgSz w:w="12240" w:h="15840"/>
          <w:pgMar w:header="0" w:footer="1138" w:top="720" w:bottom="280" w:left="900" w:right="660"/>
          <w:cols w:num="2" w:equalWidth="0">
            <w:col w:w="3153" w:space="537"/>
            <w:col w:w="6990"/>
          </w:cols>
        </w:sectPr>
      </w:pPr>
    </w:p>
    <w:p>
      <w:pPr>
        <w:pStyle w:val="BodyText"/>
        <w:spacing w:before="1"/>
        <w:rPr>
          <w:sz w:val="16"/>
        </w:rPr>
      </w:pPr>
    </w:p>
    <w:p>
      <w:pPr>
        <w:pStyle w:val="BodyText"/>
        <w:spacing w:line="20" w:lineRule="exact"/>
        <w:ind w:left="331"/>
        <w:rPr>
          <w:sz w:val="2"/>
        </w:rPr>
      </w:pPr>
      <w:r>
        <w:rPr>
          <w:sz w:val="2"/>
        </w:rPr>
        <mc:AlternateContent>
          <mc:Choice Requires="wps">
            <w:drawing>
              <wp:inline distT="0" distB="0" distL="0" distR="0">
                <wp:extent cx="6210935" cy="9525"/>
                <wp:effectExtent l="9525" t="0" r="0" b="0"/>
                <wp:docPr id="48" name="Group 48"/>
                <wp:cNvGraphicFramePr>
                  <a:graphicFrameLocks/>
                </wp:cNvGraphicFramePr>
                <a:graphic>
                  <a:graphicData uri="http://schemas.microsoft.com/office/word/2010/wordprocessingGroup">
                    <wpg:wgp>
                      <wpg:cNvPr id="48" name="Group 48"/>
                      <wpg:cNvGrpSpPr/>
                      <wpg:grpSpPr>
                        <a:xfrm>
                          <a:off x="0" y="0"/>
                          <a:ext cx="6210935" cy="9525"/>
                          <a:chExt cx="6210935" cy="9525"/>
                        </a:xfrm>
                      </wpg:grpSpPr>
                      <wps:wsp>
                        <wps:cNvPr id="49" name="Graphic 49"/>
                        <wps:cNvSpPr/>
                        <wps:spPr>
                          <a:xfrm>
                            <a:off x="0" y="4762"/>
                            <a:ext cx="6210935" cy="1270"/>
                          </a:xfrm>
                          <a:custGeom>
                            <a:avLst/>
                            <a:gdLst/>
                            <a:ahLst/>
                            <a:cxnLst/>
                            <a:rect l="l" t="t" r="r" b="b"/>
                            <a:pathLst>
                              <a:path w="6210935" h="0">
                                <a:moveTo>
                                  <a:pt x="0" y="0"/>
                                </a:moveTo>
                                <a:lnTo>
                                  <a:pt x="6210326"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89.05pt;height:.75pt;mso-position-horizontal-relative:char;mso-position-vertical-relative:line" id="docshapegroup29" coordorigin="0,0" coordsize="9781,15">
                <v:line style="position:absolute" from="0,7" to="9780,7" stroked="true" strokeweight=".75pt" strokecolor="#000000">
                  <v:stroke dashstyle="solid"/>
                </v:line>
              </v:group>
            </w:pict>
          </mc:Fallback>
        </mc:AlternateContent>
      </w:r>
      <w:r>
        <w:rPr>
          <w:sz w:val="2"/>
        </w:rPr>
      </w:r>
    </w:p>
    <w:p>
      <w:pPr>
        <w:spacing w:after="0" w:line="20" w:lineRule="exact"/>
        <w:rPr>
          <w:sz w:val="2"/>
        </w:rPr>
        <w:sectPr>
          <w:type w:val="continuous"/>
          <w:pgSz w:w="12240" w:h="15840"/>
          <w:pgMar w:header="0" w:footer="1138" w:top="720" w:bottom="280" w:left="900" w:right="660"/>
        </w:sectPr>
      </w:pPr>
    </w:p>
    <w:p>
      <w:pPr>
        <w:pStyle w:val="BodyText"/>
      </w:pPr>
    </w:p>
    <w:p>
      <w:pPr>
        <w:pStyle w:val="BodyText"/>
        <w:spacing w:before="187"/>
      </w:pPr>
    </w:p>
    <w:p>
      <w:pPr>
        <w:pStyle w:val="Heading9"/>
        <w:spacing w:line="283" w:lineRule="auto"/>
        <w:ind w:right="38"/>
      </w:pPr>
      <w:r>
        <w:rPr/>
        <mc:AlternateContent>
          <mc:Choice Requires="wps">
            <w:drawing>
              <wp:anchor distT="0" distB="0" distL="0" distR="0" allowOverlap="1" layoutInCell="1" locked="0" behindDoc="0" simplePos="0" relativeHeight="15742976">
                <wp:simplePos x="0" y="0"/>
                <wp:positionH relativeFrom="page">
                  <wp:posOffset>3001723</wp:posOffset>
                </wp:positionH>
                <wp:positionV relativeFrom="paragraph">
                  <wp:posOffset>-355448</wp:posOffset>
                </wp:positionV>
                <wp:extent cx="48260" cy="48260"/>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48260" cy="48260"/>
                        </a:xfrm>
                        <a:custGeom>
                          <a:avLst/>
                          <a:gdLst/>
                          <a:ahLst/>
                          <a:cxnLst/>
                          <a:rect l="l" t="t" r="r" b="b"/>
                          <a:pathLst>
                            <a:path w="48260" h="48260">
                              <a:moveTo>
                                <a:pt x="26912" y="47642"/>
                              </a:moveTo>
                              <a:lnTo>
                                <a:pt x="0" y="26912"/>
                              </a:lnTo>
                              <a:lnTo>
                                <a:pt x="17" y="20596"/>
                              </a:lnTo>
                              <a:lnTo>
                                <a:pt x="20730" y="0"/>
                              </a:lnTo>
                              <a:lnTo>
                                <a:pt x="27045" y="17"/>
                              </a:lnTo>
                              <a:lnTo>
                                <a:pt x="47642" y="20730"/>
                              </a:lnTo>
                              <a:lnTo>
                                <a:pt x="47633" y="23888"/>
                              </a:lnTo>
                              <a:lnTo>
                                <a:pt x="26912"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6.356171pt;margin-top:-27.988083pt;width:3.8pt;height:3.8pt;mso-position-horizontal-relative:page;mso-position-vertical-relative:paragraph;z-index:15742976" id="docshape30" coordorigin="4727,-560" coordsize="76,76" path="m4770,-485l4727,-517,4727,-527,4760,-560,4770,-560,4802,-527,4802,-522,4770,-485xe" filled="true" fillcolor="#000000" stroked="false">
                <v:path arrowok="t"/>
                <v:fill type="solid"/>
                <w10:wrap type="none"/>
              </v:shape>
            </w:pict>
          </mc:Fallback>
        </mc:AlternateContent>
      </w:r>
      <w:r>
        <w:rPr/>
        <w:t>FTA</w:t>
      </w:r>
      <w:r>
        <w:rPr>
          <w:spacing w:val="-17"/>
        </w:rPr>
        <w:t> </w:t>
      </w:r>
      <w:r>
        <w:rPr/>
        <w:t>Circular</w:t>
      </w:r>
      <w:r>
        <w:rPr>
          <w:spacing w:val="-17"/>
        </w:rPr>
        <w:t> </w:t>
      </w:r>
      <w:r>
        <w:rPr/>
        <w:t>4702.1B </w:t>
      </w:r>
      <w:r>
        <w:rPr>
          <w:spacing w:val="-2"/>
        </w:rPr>
        <w:t>(2012)</w:t>
      </w:r>
    </w:p>
    <w:p>
      <w:pPr>
        <w:pStyle w:val="BodyText"/>
        <w:spacing w:line="278" w:lineRule="auto" w:before="55"/>
        <w:ind w:left="324" w:right="418" w:firstLine="4"/>
      </w:pPr>
      <w:r>
        <w:rPr/>
        <w:br w:type="column"/>
      </w:r>
      <w:r>
        <w:rPr>
          <w:position w:val="2"/>
        </w:rPr>
        <w:t>The </w:t>
      </w:r>
      <w:r>
        <w:rPr>
          <w:position w:val="1"/>
        </w:rPr>
        <w:t>Circular recommends "to seek out </w:t>
      </w:r>
      <w:r>
        <w:rPr/>
        <w:t>and consider the </w:t>
      </w:r>
      <w:r>
        <w:rPr>
          <w:position w:val="1"/>
        </w:rPr>
        <w:t>needs</w:t>
      </w:r>
      <w:r>
        <w:rPr>
          <w:spacing w:val="-5"/>
          <w:position w:val="1"/>
        </w:rPr>
        <w:t> </w:t>
      </w:r>
      <w:r>
        <w:rPr>
          <w:position w:val="1"/>
        </w:rPr>
        <w:t>and</w:t>
      </w:r>
      <w:r>
        <w:rPr>
          <w:spacing w:val="-5"/>
          <w:position w:val="1"/>
        </w:rPr>
        <w:t> </w:t>
      </w:r>
      <w:r>
        <w:rPr>
          <w:position w:val="1"/>
        </w:rPr>
        <w:t>input</w:t>
      </w:r>
      <w:r>
        <w:rPr>
          <w:spacing w:val="-5"/>
          <w:position w:val="1"/>
        </w:rPr>
        <w:t> </w:t>
      </w:r>
      <w:r>
        <w:rPr>
          <w:position w:val="1"/>
        </w:rPr>
        <w:t>of</w:t>
      </w:r>
      <w:r>
        <w:rPr>
          <w:spacing w:val="-5"/>
          <w:position w:val="1"/>
        </w:rPr>
        <w:t> </w:t>
      </w:r>
      <w:r>
        <w:rPr>
          <w:position w:val="1"/>
        </w:rPr>
        <w:t>the</w:t>
      </w:r>
      <w:r>
        <w:rPr>
          <w:spacing w:val="-5"/>
          <w:position w:val="1"/>
        </w:rPr>
        <w:t> </w:t>
      </w:r>
      <w:r>
        <w:rPr>
          <w:position w:val="1"/>
        </w:rPr>
        <w:t>general</w:t>
      </w:r>
      <w:r>
        <w:rPr>
          <w:spacing w:val="-5"/>
          <w:position w:val="1"/>
        </w:rPr>
        <w:t> </w:t>
      </w:r>
      <w:r>
        <w:rPr/>
        <w:t>public,</w:t>
      </w:r>
      <w:r>
        <w:rPr>
          <w:spacing w:val="-5"/>
        </w:rPr>
        <w:t> </w:t>
      </w:r>
      <w:r>
        <w:rPr/>
        <w:t>including</w:t>
      </w:r>
      <w:r>
        <w:rPr>
          <w:spacing w:val="-5"/>
        </w:rPr>
        <w:t> </w:t>
      </w:r>
      <w:r>
        <w:rPr/>
        <w:t>interested </w:t>
      </w:r>
      <w:r>
        <w:rPr>
          <w:position w:val="1"/>
        </w:rPr>
        <w:t>parties and those traditionally </w:t>
      </w:r>
      <w:r>
        <w:rPr/>
        <w:t>underserved by existing </w:t>
      </w:r>
      <w:r>
        <w:rPr>
          <w:position w:val="1"/>
        </w:rPr>
        <w:t>transportation systems, such </w:t>
      </w:r>
      <w:r>
        <w:rPr/>
        <w:t>as minority and Limited </w:t>
      </w:r>
      <w:r>
        <w:rPr>
          <w:position w:val="1"/>
        </w:rPr>
        <w:t>English Proficient (LEP) persons, </w:t>
      </w:r>
      <w:r>
        <w:rPr/>
        <w:t>who may face </w:t>
      </w:r>
      <w:r>
        <w:rPr>
          <w:position w:val="1"/>
        </w:rPr>
        <w:t>challenges accessing employment </w:t>
      </w:r>
      <w:r>
        <w:rPr/>
        <w:t>and other services."</w:t>
      </w:r>
    </w:p>
    <w:p>
      <w:pPr>
        <w:spacing w:after="0" w:line="278" w:lineRule="auto"/>
        <w:sectPr>
          <w:type w:val="continuous"/>
          <w:pgSz w:w="12240" w:h="15840"/>
          <w:pgMar w:header="0" w:footer="1138" w:top="720" w:bottom="280" w:left="900" w:right="660"/>
          <w:cols w:num="2" w:equalWidth="0">
            <w:col w:w="2781" w:space="960"/>
            <w:col w:w="6939"/>
          </w:cols>
        </w:sectPr>
      </w:pPr>
    </w:p>
    <w:p>
      <w:pPr>
        <w:pStyle w:val="BodyText"/>
        <w:rPr>
          <w:sz w:val="28"/>
        </w:rPr>
      </w:pPr>
    </w:p>
    <w:p>
      <w:pPr>
        <w:pStyle w:val="BodyText"/>
        <w:spacing w:before="63"/>
        <w:rPr>
          <w:sz w:val="28"/>
        </w:rPr>
      </w:pPr>
    </w:p>
    <w:p>
      <w:pPr>
        <w:pStyle w:val="Heading8"/>
        <w:ind w:left="323"/>
        <w:rPr>
          <w:rFonts w:ascii="Arial Narrow"/>
        </w:rPr>
      </w:pPr>
      <w:r>
        <w:rPr>
          <w:rFonts w:ascii="Arial Narrow"/>
          <w:color w:val="008ED4"/>
          <w:spacing w:val="-2"/>
        </w:rPr>
        <w:t>Continued</w:t>
      </w:r>
    </w:p>
    <w:p>
      <w:pPr>
        <w:pStyle w:val="BodyText"/>
        <w:spacing w:before="9"/>
        <w:rPr>
          <w:rFonts w:ascii="Arial Narrow"/>
          <w:sz w:val="16"/>
        </w:rPr>
      </w:pPr>
      <w:r>
        <w:rPr/>
        <mc:AlternateContent>
          <mc:Choice Requires="wps">
            <w:drawing>
              <wp:anchor distT="0" distB="0" distL="0" distR="0" allowOverlap="1" layoutInCell="1" locked="0" behindDoc="1" simplePos="0" relativeHeight="487603712">
                <wp:simplePos x="0" y="0"/>
                <wp:positionH relativeFrom="page">
                  <wp:posOffset>781853</wp:posOffset>
                </wp:positionH>
                <wp:positionV relativeFrom="paragraph">
                  <wp:posOffset>137943</wp:posOffset>
                </wp:positionV>
                <wp:extent cx="6210935" cy="1270"/>
                <wp:effectExtent l="0" t="0" r="0" b="0"/>
                <wp:wrapTopAndBottom/>
                <wp:docPr id="51" name="Graphic 51"/>
                <wp:cNvGraphicFramePr>
                  <a:graphicFrameLocks/>
                </wp:cNvGraphicFramePr>
                <a:graphic>
                  <a:graphicData uri="http://schemas.microsoft.com/office/word/2010/wordprocessingShape">
                    <wps:wsp>
                      <wps:cNvPr id="51" name="Graphic 51"/>
                      <wps:cNvSpPr/>
                      <wps:spPr>
                        <a:xfrm>
                          <a:off x="0" y="0"/>
                          <a:ext cx="6210935" cy="1270"/>
                        </a:xfrm>
                        <a:custGeom>
                          <a:avLst/>
                          <a:gdLst/>
                          <a:ahLst/>
                          <a:cxnLst/>
                          <a:rect l="l" t="t" r="r" b="b"/>
                          <a:pathLst>
                            <a:path w="6210935" h="0">
                              <a:moveTo>
                                <a:pt x="0" y="0"/>
                              </a:moveTo>
                              <a:lnTo>
                                <a:pt x="6210328"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1.563255pt;margin-top:10.861718pt;width:489.05pt;height:.1pt;mso-position-horizontal-relative:page;mso-position-vertical-relative:paragraph;z-index:-15712768;mso-wrap-distance-left:0;mso-wrap-distance-right:0" id="docshape31" coordorigin="1231,217" coordsize="9781,0" path="m1231,217l11011,217e" filled="false" stroked="true" strokeweight=".75pt" strokecolor="#000000">
                <v:path arrowok="t"/>
                <v:stroke dashstyle="solid"/>
                <w10:wrap type="topAndBottom"/>
              </v:shape>
            </w:pict>
          </mc:Fallback>
        </mc:AlternateContent>
      </w:r>
    </w:p>
    <w:p>
      <w:pPr>
        <w:pStyle w:val="BodyText"/>
        <w:spacing w:before="1"/>
        <w:rPr>
          <w:rFonts w:ascii="Arial Narrow"/>
          <w:sz w:val="6"/>
        </w:rPr>
      </w:pPr>
    </w:p>
    <w:p>
      <w:pPr>
        <w:spacing w:after="0"/>
        <w:rPr>
          <w:rFonts w:ascii="Arial Narrow"/>
          <w:sz w:val="6"/>
        </w:rPr>
        <w:sectPr>
          <w:pgSz w:w="12240" w:h="15840"/>
          <w:pgMar w:header="0" w:footer="1138" w:top="340" w:bottom="1340" w:left="900" w:right="660"/>
        </w:sectPr>
      </w:pPr>
    </w:p>
    <w:p>
      <w:pPr>
        <w:pStyle w:val="Heading9"/>
        <w:spacing w:line="278" w:lineRule="auto" w:before="244"/>
        <w:ind w:right="38" w:firstLine="1"/>
      </w:pPr>
      <w:r>
        <w:rPr>
          <w:position w:val="1"/>
        </w:rPr>
        <w:t>Executive </w:t>
      </w:r>
      <w:r>
        <w:rPr/>
        <w:t>Order 13166 - </w:t>
      </w:r>
      <w:r>
        <w:rPr>
          <w:position w:val="1"/>
        </w:rPr>
        <w:t>Limited</w:t>
      </w:r>
      <w:r>
        <w:rPr>
          <w:spacing w:val="-17"/>
          <w:position w:val="1"/>
        </w:rPr>
        <w:t> </w:t>
      </w:r>
      <w:r>
        <w:rPr/>
        <w:t>English</w:t>
      </w:r>
      <w:r>
        <w:rPr>
          <w:spacing w:val="-17"/>
        </w:rPr>
        <w:t> </w:t>
      </w:r>
      <w:r>
        <w:rPr/>
        <w:t>Proficiency </w:t>
      </w:r>
      <w:r>
        <w:rPr>
          <w:spacing w:val="-2"/>
        </w:rPr>
        <w:t>(2000)</w:t>
      </w:r>
    </w:p>
    <w:p>
      <w:pPr>
        <w:pStyle w:val="BodyText"/>
        <w:spacing w:line="271" w:lineRule="auto" w:before="51"/>
        <w:ind w:left="328" w:right="545"/>
      </w:pPr>
      <w:r>
        <w:rPr/>
        <w:br w:type="column"/>
      </w:r>
      <w:r>
        <w:rPr>
          <w:position w:val="2"/>
        </w:rPr>
        <w:t>Requires</w:t>
      </w:r>
      <w:r>
        <w:rPr>
          <w:spacing w:val="-6"/>
          <w:position w:val="2"/>
        </w:rPr>
        <w:t> </w:t>
      </w:r>
      <w:r>
        <w:rPr>
          <w:position w:val="1"/>
        </w:rPr>
        <w:t>that</w:t>
      </w:r>
      <w:r>
        <w:rPr>
          <w:spacing w:val="-6"/>
          <w:position w:val="1"/>
        </w:rPr>
        <w:t> </w:t>
      </w:r>
      <w:r>
        <w:rPr>
          <w:position w:val="1"/>
        </w:rPr>
        <w:t>federal</w:t>
      </w:r>
      <w:r>
        <w:rPr>
          <w:spacing w:val="-6"/>
          <w:position w:val="1"/>
        </w:rPr>
        <w:t> </w:t>
      </w:r>
      <w:r>
        <w:rPr>
          <w:position w:val="1"/>
        </w:rPr>
        <w:t>agencies</w:t>
      </w:r>
      <w:r>
        <w:rPr>
          <w:spacing w:val="-6"/>
          <w:position w:val="1"/>
        </w:rPr>
        <w:t> </w:t>
      </w:r>
      <w:r>
        <w:rPr>
          <w:position w:val="1"/>
        </w:rPr>
        <w:t>publish</w:t>
      </w:r>
      <w:r>
        <w:rPr>
          <w:spacing w:val="-6"/>
          <w:position w:val="1"/>
        </w:rPr>
        <w:t> </w:t>
      </w:r>
      <w:r>
        <w:rPr/>
        <w:t>guidance</w:t>
      </w:r>
      <w:r>
        <w:rPr>
          <w:spacing w:val="-6"/>
        </w:rPr>
        <w:t> </w:t>
      </w:r>
      <w:r>
        <w:rPr/>
        <w:t>to</w:t>
      </w:r>
      <w:r>
        <w:rPr>
          <w:spacing w:val="-6"/>
        </w:rPr>
        <w:t> </w:t>
      </w:r>
      <w:r>
        <w:rPr/>
        <w:t>clarify </w:t>
      </w:r>
      <w:r>
        <w:rPr>
          <w:position w:val="1"/>
        </w:rPr>
        <w:t>LEP obligations </w:t>
      </w:r>
      <w:r>
        <w:rPr/>
        <w:t>for their recipients.</w:t>
      </w:r>
    </w:p>
    <w:p>
      <w:pPr>
        <w:pStyle w:val="BodyText"/>
        <w:spacing w:line="276" w:lineRule="auto" w:before="7"/>
        <w:ind w:left="324" w:right="535" w:firstLine="3"/>
      </w:pPr>
      <w:r>
        <w:rPr/>
        <mc:AlternateContent>
          <mc:Choice Requires="wps">
            <w:drawing>
              <wp:anchor distT="0" distB="0" distL="0" distR="0" allowOverlap="1" layoutInCell="1" locked="0" behindDoc="0" simplePos="0" relativeHeight="15747072">
                <wp:simplePos x="0" y="0"/>
                <wp:positionH relativeFrom="page">
                  <wp:posOffset>2987844</wp:posOffset>
                </wp:positionH>
                <wp:positionV relativeFrom="paragraph">
                  <wp:posOffset>-335893</wp:posOffset>
                </wp:positionV>
                <wp:extent cx="48260" cy="48260"/>
                <wp:effectExtent l="0" t="0" r="0" b="0"/>
                <wp:wrapNone/>
                <wp:docPr id="52" name="Graphic 52"/>
                <wp:cNvGraphicFramePr>
                  <a:graphicFrameLocks/>
                </wp:cNvGraphicFramePr>
                <a:graphic>
                  <a:graphicData uri="http://schemas.microsoft.com/office/word/2010/wordprocessingShape">
                    <wps:wsp>
                      <wps:cNvPr id="52" name="Graphic 52"/>
                      <wps:cNvSpPr/>
                      <wps:spPr>
                        <a:xfrm>
                          <a:off x="0" y="0"/>
                          <a:ext cx="48260" cy="48260"/>
                        </a:xfrm>
                        <a:custGeom>
                          <a:avLst/>
                          <a:gdLst/>
                          <a:ahLst/>
                          <a:cxnLst/>
                          <a:rect l="l" t="t" r="r" b="b"/>
                          <a:pathLst>
                            <a:path w="48260" h="48260">
                              <a:moveTo>
                                <a:pt x="26912" y="47642"/>
                              </a:moveTo>
                              <a:lnTo>
                                <a:pt x="0" y="26912"/>
                              </a:lnTo>
                              <a:lnTo>
                                <a:pt x="17" y="20596"/>
                              </a:lnTo>
                              <a:lnTo>
                                <a:pt x="20730" y="0"/>
                              </a:lnTo>
                              <a:lnTo>
                                <a:pt x="27045" y="17"/>
                              </a:lnTo>
                              <a:lnTo>
                                <a:pt x="47642" y="20730"/>
                              </a:lnTo>
                              <a:lnTo>
                                <a:pt x="47633" y="23888"/>
                              </a:lnTo>
                              <a:lnTo>
                                <a:pt x="26912"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5.263367pt;margin-top:-26.448315pt;width:3.8pt;height:3.8pt;mso-position-horizontal-relative:page;mso-position-vertical-relative:paragraph;z-index:15747072" id="docshape32" coordorigin="4705,-529" coordsize="76,76" path="m4748,-454l4705,-487,4705,-497,4738,-529,4748,-529,4780,-496,4780,-491,4748,-454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47584">
                <wp:simplePos x="0" y="0"/>
                <wp:positionH relativeFrom="page">
                  <wp:posOffset>2986668</wp:posOffset>
                </wp:positionH>
                <wp:positionV relativeFrom="paragraph">
                  <wp:posOffset>83204</wp:posOffset>
                </wp:positionV>
                <wp:extent cx="48260" cy="48260"/>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48260" cy="48260"/>
                        </a:xfrm>
                        <a:custGeom>
                          <a:avLst/>
                          <a:gdLst/>
                          <a:ahLst/>
                          <a:cxnLst/>
                          <a:rect l="l" t="t" r="r" b="b"/>
                          <a:pathLst>
                            <a:path w="48260" h="48260">
                              <a:moveTo>
                                <a:pt x="26912" y="47642"/>
                              </a:moveTo>
                              <a:lnTo>
                                <a:pt x="0" y="26912"/>
                              </a:lnTo>
                              <a:lnTo>
                                <a:pt x="17" y="20596"/>
                              </a:lnTo>
                              <a:lnTo>
                                <a:pt x="20730" y="0"/>
                              </a:lnTo>
                              <a:lnTo>
                                <a:pt x="27045" y="17"/>
                              </a:lnTo>
                              <a:lnTo>
                                <a:pt x="47642" y="20730"/>
                              </a:lnTo>
                              <a:lnTo>
                                <a:pt x="47633" y="23888"/>
                              </a:lnTo>
                              <a:lnTo>
                                <a:pt x="26912"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5.170731pt;margin-top:6.551554pt;width:3.8pt;height:3.8pt;mso-position-horizontal-relative:page;mso-position-vertical-relative:paragraph;z-index:15747584" id="docshape33" coordorigin="4703,131" coordsize="76,76" path="m4746,206l4703,173,4703,163,4736,131,4746,131,4778,164,4778,169,4746,206xe" filled="true" fillcolor="#000000" stroked="false">
                <v:path arrowok="t"/>
                <v:fill type="solid"/>
                <w10:wrap type="none"/>
              </v:shape>
            </w:pict>
          </mc:Fallback>
        </mc:AlternateContent>
      </w:r>
      <w:r>
        <w:rPr>
          <w:position w:val="2"/>
        </w:rPr>
        <w:t>Prohibits </w:t>
      </w:r>
      <w:r>
        <w:rPr>
          <w:position w:val="1"/>
        </w:rPr>
        <w:t>conduct that has a disproportionate </w:t>
      </w:r>
      <w:r>
        <w:rPr/>
        <w:t>effect on </w:t>
      </w:r>
      <w:r>
        <w:rPr>
          <w:position w:val="2"/>
        </w:rPr>
        <w:t>LEP</w:t>
      </w:r>
      <w:r>
        <w:rPr>
          <w:spacing w:val="-6"/>
          <w:position w:val="2"/>
        </w:rPr>
        <w:t> </w:t>
      </w:r>
      <w:r>
        <w:rPr>
          <w:position w:val="1"/>
        </w:rPr>
        <w:t>persons,</w:t>
      </w:r>
      <w:r>
        <w:rPr>
          <w:spacing w:val="-6"/>
          <w:position w:val="1"/>
        </w:rPr>
        <w:t> </w:t>
      </w:r>
      <w:r>
        <w:rPr>
          <w:position w:val="1"/>
        </w:rPr>
        <w:t>meaning</w:t>
      </w:r>
      <w:r>
        <w:rPr>
          <w:spacing w:val="-6"/>
          <w:position w:val="1"/>
        </w:rPr>
        <w:t> </w:t>
      </w:r>
      <w:r>
        <w:rPr>
          <w:position w:val="1"/>
        </w:rPr>
        <w:t>different</w:t>
      </w:r>
      <w:r>
        <w:rPr>
          <w:spacing w:val="-6"/>
          <w:position w:val="1"/>
        </w:rPr>
        <w:t> </w:t>
      </w:r>
      <w:r>
        <w:rPr>
          <w:position w:val="1"/>
        </w:rPr>
        <w:t>treatment</w:t>
      </w:r>
      <w:r>
        <w:rPr>
          <w:spacing w:val="-6"/>
          <w:position w:val="1"/>
        </w:rPr>
        <w:t> </w:t>
      </w:r>
      <w:r>
        <w:rPr/>
        <w:t>based</w:t>
      </w:r>
      <w:r>
        <w:rPr>
          <w:spacing w:val="-6"/>
        </w:rPr>
        <w:t> </w:t>
      </w:r>
      <w:r>
        <w:rPr/>
        <w:t>upon</w:t>
      </w:r>
      <w:r>
        <w:rPr>
          <w:spacing w:val="-6"/>
        </w:rPr>
        <w:t> </w:t>
      </w:r>
      <w:r>
        <w:rPr/>
        <w:t>an </w:t>
      </w:r>
      <w:r>
        <w:rPr>
          <w:position w:val="1"/>
        </w:rPr>
        <w:t>individual's inability to speak, </w:t>
      </w:r>
      <w:r>
        <w:rPr/>
        <w:t>read, write or understand </w:t>
      </w:r>
      <w:r>
        <w:rPr>
          <w:position w:val="1"/>
        </w:rPr>
        <w:t>English as it may constitute a </w:t>
      </w:r>
      <w:r>
        <w:rPr/>
        <w:t>type of national origin </w:t>
      </w:r>
      <w:r>
        <w:rPr>
          <w:spacing w:val="-2"/>
        </w:rPr>
        <w:t>discrimination.</w:t>
      </w:r>
    </w:p>
    <w:p>
      <w:pPr>
        <w:spacing w:after="0" w:line="276" w:lineRule="auto"/>
        <w:sectPr>
          <w:type w:val="continuous"/>
          <w:pgSz w:w="12240" w:h="15840"/>
          <w:pgMar w:header="0" w:footer="1138" w:top="720" w:bottom="280" w:left="900" w:right="660"/>
          <w:cols w:num="2" w:equalWidth="0">
            <w:col w:w="3514" w:space="205"/>
            <w:col w:w="6961"/>
          </w:cols>
        </w:sectPr>
      </w:pPr>
    </w:p>
    <w:p>
      <w:pPr>
        <w:pStyle w:val="BodyText"/>
        <w:spacing w:before="3"/>
        <w:rPr>
          <w:sz w:val="13"/>
        </w:rPr>
      </w:pPr>
    </w:p>
    <w:p>
      <w:pPr>
        <w:pStyle w:val="BodyText"/>
        <w:spacing w:line="20" w:lineRule="exact"/>
        <w:ind w:left="331"/>
        <w:rPr>
          <w:sz w:val="2"/>
        </w:rPr>
      </w:pPr>
      <w:r>
        <w:rPr>
          <w:sz w:val="2"/>
        </w:rPr>
        <mc:AlternateContent>
          <mc:Choice Requires="wps">
            <w:drawing>
              <wp:inline distT="0" distB="0" distL="0" distR="0">
                <wp:extent cx="6210935" cy="9525"/>
                <wp:effectExtent l="9525" t="0" r="0" b="0"/>
                <wp:docPr id="54" name="Group 54"/>
                <wp:cNvGraphicFramePr>
                  <a:graphicFrameLocks/>
                </wp:cNvGraphicFramePr>
                <a:graphic>
                  <a:graphicData uri="http://schemas.microsoft.com/office/word/2010/wordprocessingGroup">
                    <wpg:wgp>
                      <wpg:cNvPr id="54" name="Group 54"/>
                      <wpg:cNvGrpSpPr/>
                      <wpg:grpSpPr>
                        <a:xfrm>
                          <a:off x="0" y="0"/>
                          <a:ext cx="6210935" cy="9525"/>
                          <a:chExt cx="6210935" cy="9525"/>
                        </a:xfrm>
                      </wpg:grpSpPr>
                      <wps:wsp>
                        <wps:cNvPr id="55" name="Graphic 55"/>
                        <wps:cNvSpPr/>
                        <wps:spPr>
                          <a:xfrm>
                            <a:off x="0" y="4762"/>
                            <a:ext cx="6210935" cy="1270"/>
                          </a:xfrm>
                          <a:custGeom>
                            <a:avLst/>
                            <a:gdLst/>
                            <a:ahLst/>
                            <a:cxnLst/>
                            <a:rect l="l" t="t" r="r" b="b"/>
                            <a:pathLst>
                              <a:path w="6210935" h="0">
                                <a:moveTo>
                                  <a:pt x="0" y="0"/>
                                </a:moveTo>
                                <a:lnTo>
                                  <a:pt x="6210328"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89.05pt;height:.75pt;mso-position-horizontal-relative:char;mso-position-vertical-relative:line" id="docshapegroup34" coordorigin="0,0" coordsize="9781,15">
                <v:line style="position:absolute" from="0,7" to="9780,7" stroked="true" strokeweight=".75pt" strokecolor="#000000">
                  <v:stroke dashstyle="solid"/>
                </v:line>
              </v:group>
            </w:pict>
          </mc:Fallback>
        </mc:AlternateContent>
      </w:r>
      <w:r>
        <w:rPr>
          <w:sz w:val="2"/>
        </w:rPr>
      </w:r>
    </w:p>
    <w:p>
      <w:pPr>
        <w:pStyle w:val="BodyText"/>
        <w:spacing w:before="1"/>
        <w:rPr>
          <w:sz w:val="6"/>
        </w:rPr>
      </w:pPr>
    </w:p>
    <w:p>
      <w:pPr>
        <w:spacing w:after="0"/>
        <w:rPr>
          <w:sz w:val="6"/>
        </w:rPr>
        <w:sectPr>
          <w:type w:val="continuous"/>
          <w:pgSz w:w="12240" w:h="15840"/>
          <w:pgMar w:header="0" w:footer="1138" w:top="720" w:bottom="280" w:left="900" w:right="660"/>
        </w:sectPr>
      </w:pPr>
    </w:p>
    <w:p>
      <w:pPr>
        <w:pStyle w:val="Heading9"/>
        <w:spacing w:line="283" w:lineRule="auto" w:before="65"/>
        <w:ind w:right="38" w:firstLine="1"/>
      </w:pPr>
      <w:r>
        <w:rPr>
          <w:position w:val="1"/>
        </w:rPr>
        <w:t>Executive</w:t>
      </w:r>
      <w:r>
        <w:rPr>
          <w:spacing w:val="-12"/>
          <w:position w:val="1"/>
        </w:rPr>
        <w:t> </w:t>
      </w:r>
      <w:r>
        <w:rPr/>
        <w:t>Order</w:t>
      </w:r>
      <w:r>
        <w:rPr>
          <w:spacing w:val="-12"/>
        </w:rPr>
        <w:t> </w:t>
      </w:r>
      <w:r>
        <w:rPr/>
        <w:t>12898</w:t>
      </w:r>
      <w:r>
        <w:rPr>
          <w:spacing w:val="-12"/>
        </w:rPr>
        <w:t> </w:t>
      </w:r>
      <w:r>
        <w:rPr/>
        <w:t>- Environmental Justice </w:t>
      </w:r>
      <w:r>
        <w:rPr>
          <w:spacing w:val="-2"/>
        </w:rPr>
        <w:t>(1994)</w:t>
      </w:r>
    </w:p>
    <w:p>
      <w:pPr>
        <w:pStyle w:val="BodyText"/>
        <w:spacing w:line="278" w:lineRule="auto" w:before="70"/>
        <w:ind w:left="328" w:right="643" w:firstLine="3"/>
      </w:pPr>
      <w:r>
        <w:rPr/>
        <w:br w:type="column"/>
      </w:r>
      <w:r>
        <w:rPr>
          <w:position w:val="1"/>
        </w:rPr>
        <w:t>Emphasizes in the fair </w:t>
      </w:r>
      <w:r>
        <w:rPr/>
        <w:t>treatment and meaningful </w:t>
      </w:r>
      <w:r>
        <w:rPr>
          <w:position w:val="1"/>
        </w:rPr>
        <w:t>involvement</w:t>
      </w:r>
      <w:r>
        <w:rPr>
          <w:spacing w:val="-5"/>
          <w:position w:val="1"/>
        </w:rPr>
        <w:t> </w:t>
      </w:r>
      <w:r>
        <w:rPr>
          <w:position w:val="1"/>
        </w:rPr>
        <w:t>of</w:t>
      </w:r>
      <w:r>
        <w:rPr>
          <w:spacing w:val="-5"/>
          <w:position w:val="1"/>
        </w:rPr>
        <w:t> </w:t>
      </w:r>
      <w:r>
        <w:rPr>
          <w:position w:val="1"/>
        </w:rPr>
        <w:t>all</w:t>
      </w:r>
      <w:r>
        <w:rPr>
          <w:spacing w:val="-5"/>
          <w:position w:val="1"/>
        </w:rPr>
        <w:t> </w:t>
      </w:r>
      <w:r>
        <w:rPr>
          <w:position w:val="1"/>
        </w:rPr>
        <w:t>people</w:t>
      </w:r>
      <w:r>
        <w:rPr>
          <w:spacing w:val="-5"/>
          <w:position w:val="1"/>
        </w:rPr>
        <w:t> </w:t>
      </w:r>
      <w:r>
        <w:rPr>
          <w:position w:val="1"/>
        </w:rPr>
        <w:t>regardless</w:t>
      </w:r>
      <w:r>
        <w:rPr>
          <w:spacing w:val="-5"/>
          <w:position w:val="1"/>
        </w:rPr>
        <w:t> </w:t>
      </w:r>
      <w:r>
        <w:rPr/>
        <w:t>of</w:t>
      </w:r>
      <w:r>
        <w:rPr>
          <w:spacing w:val="-5"/>
        </w:rPr>
        <w:t> </w:t>
      </w:r>
      <w:r>
        <w:rPr/>
        <w:t>race,</w:t>
      </w:r>
      <w:r>
        <w:rPr>
          <w:spacing w:val="-5"/>
        </w:rPr>
        <w:t> </w:t>
      </w:r>
      <w:r>
        <w:rPr/>
        <w:t>color, </w:t>
      </w:r>
      <w:r>
        <w:rPr>
          <w:position w:val="1"/>
        </w:rPr>
        <w:t>national origin, or income </w:t>
      </w:r>
      <w:r>
        <w:rPr/>
        <w:t>with respect to the </w:t>
      </w:r>
      <w:r>
        <w:rPr>
          <w:position w:val="1"/>
        </w:rPr>
        <w:t>development, implementation and </w:t>
      </w:r>
      <w:r>
        <w:rPr/>
        <w:t>enforcement of </w:t>
      </w:r>
      <w:r>
        <w:rPr>
          <w:position w:val="1"/>
        </w:rPr>
        <w:t>environmental laws, </w:t>
      </w:r>
      <w:r>
        <w:rPr/>
        <w:t>regulations and policies.</w:t>
      </w:r>
    </w:p>
    <w:p>
      <w:pPr>
        <w:pStyle w:val="BodyText"/>
        <w:spacing w:line="271" w:lineRule="auto"/>
        <w:ind w:left="324" w:right="602" w:firstLine="3"/>
      </w:pPr>
      <w:r>
        <w:rPr/>
        <mc:AlternateContent>
          <mc:Choice Requires="wps">
            <w:drawing>
              <wp:anchor distT="0" distB="0" distL="0" distR="0" allowOverlap="1" layoutInCell="1" locked="0" behindDoc="0" simplePos="0" relativeHeight="15746048">
                <wp:simplePos x="0" y="0"/>
                <wp:positionH relativeFrom="page">
                  <wp:posOffset>2923102</wp:posOffset>
                </wp:positionH>
                <wp:positionV relativeFrom="paragraph">
                  <wp:posOffset>-972971</wp:posOffset>
                </wp:positionV>
                <wp:extent cx="48260" cy="48260"/>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48260" cy="48260"/>
                        </a:xfrm>
                        <a:custGeom>
                          <a:avLst/>
                          <a:gdLst/>
                          <a:ahLst/>
                          <a:cxnLst/>
                          <a:rect l="l" t="t" r="r" b="b"/>
                          <a:pathLst>
                            <a:path w="48260" h="48260">
                              <a:moveTo>
                                <a:pt x="26912" y="47642"/>
                              </a:moveTo>
                              <a:lnTo>
                                <a:pt x="0" y="26912"/>
                              </a:lnTo>
                              <a:lnTo>
                                <a:pt x="17" y="20596"/>
                              </a:lnTo>
                              <a:lnTo>
                                <a:pt x="20730" y="0"/>
                              </a:lnTo>
                              <a:lnTo>
                                <a:pt x="27045" y="17"/>
                              </a:lnTo>
                              <a:lnTo>
                                <a:pt x="47642" y="20730"/>
                              </a:lnTo>
                              <a:lnTo>
                                <a:pt x="47633" y="23888"/>
                              </a:lnTo>
                              <a:lnTo>
                                <a:pt x="26912"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0.165543pt;margin-top:-76.611931pt;width:3.8pt;height:3.8pt;mso-position-horizontal-relative:page;mso-position-vertical-relative:paragraph;z-index:15746048" id="docshape35" coordorigin="4603,-1532" coordsize="76,76" path="m4646,-1457l4603,-1490,4603,-1500,4636,-1532,4646,-1532,4678,-1500,4678,-1495,4646,-1457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46560">
                <wp:simplePos x="0" y="0"/>
                <wp:positionH relativeFrom="page">
                  <wp:posOffset>2920160</wp:posOffset>
                </wp:positionH>
                <wp:positionV relativeFrom="paragraph">
                  <wp:posOffset>74774</wp:posOffset>
                </wp:positionV>
                <wp:extent cx="48260" cy="48260"/>
                <wp:effectExtent l="0" t="0" r="0" b="0"/>
                <wp:wrapNone/>
                <wp:docPr id="57" name="Graphic 57"/>
                <wp:cNvGraphicFramePr>
                  <a:graphicFrameLocks/>
                </wp:cNvGraphicFramePr>
                <a:graphic>
                  <a:graphicData uri="http://schemas.microsoft.com/office/word/2010/wordprocessingShape">
                    <wps:wsp>
                      <wps:cNvPr id="57" name="Graphic 57"/>
                      <wps:cNvSpPr/>
                      <wps:spPr>
                        <a:xfrm>
                          <a:off x="0" y="0"/>
                          <a:ext cx="48260" cy="48260"/>
                        </a:xfrm>
                        <a:custGeom>
                          <a:avLst/>
                          <a:gdLst/>
                          <a:ahLst/>
                          <a:cxnLst/>
                          <a:rect l="l" t="t" r="r" b="b"/>
                          <a:pathLst>
                            <a:path w="48260" h="48260">
                              <a:moveTo>
                                <a:pt x="26912" y="47642"/>
                              </a:moveTo>
                              <a:lnTo>
                                <a:pt x="0" y="26912"/>
                              </a:lnTo>
                              <a:lnTo>
                                <a:pt x="17" y="20596"/>
                              </a:lnTo>
                              <a:lnTo>
                                <a:pt x="20730" y="0"/>
                              </a:lnTo>
                              <a:lnTo>
                                <a:pt x="27045" y="17"/>
                              </a:lnTo>
                              <a:lnTo>
                                <a:pt x="47642" y="20730"/>
                              </a:lnTo>
                              <a:lnTo>
                                <a:pt x="47633" y="23888"/>
                              </a:lnTo>
                              <a:lnTo>
                                <a:pt x="26912"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9.933929pt;margin-top:5.887743pt;width:3.8pt;height:3.8pt;mso-position-horizontal-relative:page;mso-position-vertical-relative:paragraph;z-index:15746560" id="docshape36" coordorigin="4599,118" coordsize="76,76" path="m4641,193l4599,160,4599,150,4631,118,4641,118,4674,150,4674,155,4641,193xe" filled="true" fillcolor="#000000" stroked="false">
                <v:path arrowok="t"/>
                <v:fill type="solid"/>
                <w10:wrap type="none"/>
              </v:shape>
            </w:pict>
          </mc:Fallback>
        </mc:AlternateContent>
      </w:r>
      <w:r>
        <w:rPr>
          <w:position w:val="1"/>
        </w:rPr>
        <w:t>Directed federal agencies </w:t>
      </w:r>
      <w:r>
        <w:rPr/>
        <w:t>to develop environmental </w:t>
      </w:r>
      <w:r>
        <w:rPr>
          <w:position w:val="2"/>
        </w:rPr>
        <w:t>justice </w:t>
      </w:r>
      <w:r>
        <w:rPr>
          <w:position w:val="1"/>
        </w:rPr>
        <w:t>strategies to help address disproportionately </w:t>
      </w:r>
      <w:r>
        <w:rPr/>
        <w:t>high </w:t>
      </w:r>
      <w:r>
        <w:rPr>
          <w:position w:val="2"/>
        </w:rPr>
        <w:t>and </w:t>
      </w:r>
      <w:r>
        <w:rPr>
          <w:position w:val="1"/>
        </w:rPr>
        <w:t>adverse human health or environmental </w:t>
      </w:r>
      <w:r>
        <w:rPr/>
        <w:t>effects of </w:t>
      </w:r>
      <w:r>
        <w:rPr>
          <w:position w:val="2"/>
        </w:rPr>
        <w:t>their</w:t>
      </w:r>
      <w:r>
        <w:rPr>
          <w:spacing w:val="-6"/>
          <w:position w:val="2"/>
        </w:rPr>
        <w:t> </w:t>
      </w:r>
      <w:r>
        <w:rPr>
          <w:position w:val="1"/>
        </w:rPr>
        <w:t>programs</w:t>
      </w:r>
      <w:r>
        <w:rPr>
          <w:spacing w:val="-6"/>
          <w:position w:val="1"/>
        </w:rPr>
        <w:t> </w:t>
      </w:r>
      <w:r>
        <w:rPr>
          <w:position w:val="1"/>
        </w:rPr>
        <w:t>on</w:t>
      </w:r>
      <w:r>
        <w:rPr>
          <w:spacing w:val="-6"/>
          <w:position w:val="1"/>
        </w:rPr>
        <w:t> </w:t>
      </w:r>
      <w:r>
        <w:rPr>
          <w:position w:val="1"/>
        </w:rPr>
        <w:t>marginalized</w:t>
      </w:r>
      <w:r>
        <w:rPr>
          <w:spacing w:val="-6"/>
          <w:position w:val="1"/>
        </w:rPr>
        <w:t> </w:t>
      </w:r>
      <w:r>
        <w:rPr>
          <w:position w:val="1"/>
        </w:rPr>
        <w:t>minorities</w:t>
      </w:r>
      <w:r>
        <w:rPr>
          <w:spacing w:val="-6"/>
          <w:position w:val="1"/>
        </w:rPr>
        <w:t> </w:t>
      </w:r>
      <w:r>
        <w:rPr/>
        <w:t>and</w:t>
      </w:r>
      <w:r>
        <w:rPr>
          <w:spacing w:val="-6"/>
        </w:rPr>
        <w:t> </w:t>
      </w:r>
      <w:r>
        <w:rPr/>
        <w:t>low</w:t>
      </w:r>
      <w:r>
        <w:rPr>
          <w:spacing w:val="-6"/>
        </w:rPr>
        <w:t> </w:t>
      </w:r>
      <w:r>
        <w:rPr/>
        <w:t>income </w:t>
      </w:r>
      <w:r>
        <w:rPr>
          <w:spacing w:val="-2"/>
        </w:rPr>
        <w:t>populations.</w:t>
      </w:r>
    </w:p>
    <w:p>
      <w:pPr>
        <w:spacing w:after="0" w:line="271" w:lineRule="auto"/>
        <w:sectPr>
          <w:type w:val="continuous"/>
          <w:pgSz w:w="12240" w:h="15840"/>
          <w:pgMar w:header="0" w:footer="1138" w:top="720" w:bottom="280" w:left="900" w:right="660"/>
          <w:cols w:num="2" w:equalWidth="0">
            <w:col w:w="3089" w:space="524"/>
            <w:col w:w="7067"/>
          </w:cols>
        </w:sectPr>
      </w:pPr>
    </w:p>
    <w:p>
      <w:pPr>
        <w:pStyle w:val="BodyText"/>
        <w:spacing w:before="5" w:after="1"/>
        <w:rPr>
          <w:sz w:val="15"/>
        </w:rPr>
      </w:pPr>
    </w:p>
    <w:p>
      <w:pPr>
        <w:pStyle w:val="BodyText"/>
        <w:spacing w:line="20" w:lineRule="exact"/>
        <w:ind w:left="331"/>
        <w:rPr>
          <w:sz w:val="2"/>
        </w:rPr>
      </w:pPr>
      <w:r>
        <w:rPr>
          <w:sz w:val="2"/>
        </w:rPr>
        <mc:AlternateContent>
          <mc:Choice Requires="wps">
            <w:drawing>
              <wp:inline distT="0" distB="0" distL="0" distR="0">
                <wp:extent cx="6210935" cy="9525"/>
                <wp:effectExtent l="9525" t="0" r="0" b="0"/>
                <wp:docPr id="58" name="Group 58"/>
                <wp:cNvGraphicFramePr>
                  <a:graphicFrameLocks/>
                </wp:cNvGraphicFramePr>
                <a:graphic>
                  <a:graphicData uri="http://schemas.microsoft.com/office/word/2010/wordprocessingGroup">
                    <wpg:wgp>
                      <wpg:cNvPr id="58" name="Group 58"/>
                      <wpg:cNvGrpSpPr/>
                      <wpg:grpSpPr>
                        <a:xfrm>
                          <a:off x="0" y="0"/>
                          <a:ext cx="6210935" cy="9525"/>
                          <a:chExt cx="6210935" cy="9525"/>
                        </a:xfrm>
                      </wpg:grpSpPr>
                      <wps:wsp>
                        <wps:cNvPr id="59" name="Graphic 59"/>
                        <wps:cNvSpPr/>
                        <wps:spPr>
                          <a:xfrm>
                            <a:off x="0" y="4762"/>
                            <a:ext cx="6210935" cy="1270"/>
                          </a:xfrm>
                          <a:custGeom>
                            <a:avLst/>
                            <a:gdLst/>
                            <a:ahLst/>
                            <a:cxnLst/>
                            <a:rect l="l" t="t" r="r" b="b"/>
                            <a:pathLst>
                              <a:path w="6210935" h="0">
                                <a:moveTo>
                                  <a:pt x="0" y="0"/>
                                </a:moveTo>
                                <a:lnTo>
                                  <a:pt x="6210328"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89.05pt;height:.75pt;mso-position-horizontal-relative:char;mso-position-vertical-relative:line" id="docshapegroup37" coordorigin="0,0" coordsize="9781,15">
                <v:line style="position:absolute" from="0,7" to="9780,7" stroked="true" strokeweight=".75pt" strokecolor="#000000">
                  <v:stroke dashstyle="solid"/>
                </v:line>
              </v:group>
            </w:pict>
          </mc:Fallback>
        </mc:AlternateContent>
      </w:r>
      <w:r>
        <w:rPr>
          <w:sz w:val="2"/>
        </w:rPr>
      </w:r>
    </w:p>
    <w:p>
      <w:pPr>
        <w:spacing w:after="0" w:line="20" w:lineRule="exact"/>
        <w:rPr>
          <w:sz w:val="2"/>
        </w:rPr>
        <w:sectPr>
          <w:type w:val="continuous"/>
          <w:pgSz w:w="12240" w:h="15840"/>
          <w:pgMar w:header="0" w:footer="1138" w:top="720" w:bottom="280" w:left="900" w:right="660"/>
        </w:sectPr>
      </w:pPr>
    </w:p>
    <w:p>
      <w:pPr>
        <w:pStyle w:val="BodyText"/>
      </w:pPr>
    </w:p>
    <w:p>
      <w:pPr>
        <w:pStyle w:val="BodyText"/>
        <w:spacing w:before="43"/>
      </w:pPr>
    </w:p>
    <w:p>
      <w:pPr>
        <w:pStyle w:val="Heading9"/>
        <w:spacing w:line="285" w:lineRule="auto"/>
      </w:pPr>
      <w:r>
        <w:rPr/>
        <w:t>American</w:t>
      </w:r>
      <w:r>
        <w:rPr>
          <w:spacing w:val="-17"/>
        </w:rPr>
        <w:t> </w:t>
      </w:r>
      <w:r>
        <w:rPr/>
        <w:t>with</w:t>
      </w:r>
      <w:r>
        <w:rPr>
          <w:spacing w:val="-17"/>
        </w:rPr>
        <w:t> </w:t>
      </w:r>
      <w:r>
        <w:rPr/>
        <w:t>Disabilities Act of 1990 (ADA)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8"/>
        <w:rPr>
          <w:b/>
        </w:rPr>
      </w:pPr>
    </w:p>
    <w:p>
      <w:pPr>
        <w:spacing w:line="283" w:lineRule="auto" w:before="1"/>
        <w:ind w:left="324" w:right="0" w:firstLine="0"/>
        <w:jc w:val="left"/>
        <w:rPr>
          <w:b/>
          <w:sz w:val="24"/>
        </w:rPr>
      </w:pPr>
      <w:r>
        <w:rPr>
          <w:b/>
          <w:position w:val="1"/>
          <w:sz w:val="24"/>
        </w:rPr>
        <w:t>Title</w:t>
      </w:r>
      <w:r>
        <w:rPr>
          <w:b/>
          <w:spacing w:val="-7"/>
          <w:position w:val="1"/>
          <w:sz w:val="24"/>
        </w:rPr>
        <w:t> </w:t>
      </w:r>
      <w:r>
        <w:rPr>
          <w:b/>
          <w:sz w:val="24"/>
        </w:rPr>
        <w:t>VI</w:t>
      </w:r>
      <w:r>
        <w:rPr>
          <w:b/>
          <w:spacing w:val="-7"/>
          <w:sz w:val="24"/>
        </w:rPr>
        <w:t> </w:t>
      </w:r>
      <w:r>
        <w:rPr>
          <w:b/>
          <w:sz w:val="24"/>
        </w:rPr>
        <w:t>of</w:t>
      </w:r>
      <w:r>
        <w:rPr>
          <w:b/>
          <w:spacing w:val="-7"/>
          <w:sz w:val="24"/>
        </w:rPr>
        <w:t> </w:t>
      </w:r>
      <w:r>
        <w:rPr>
          <w:b/>
          <w:sz w:val="24"/>
        </w:rPr>
        <w:t>the</w:t>
      </w:r>
      <w:r>
        <w:rPr>
          <w:b/>
          <w:spacing w:val="-7"/>
          <w:sz w:val="24"/>
        </w:rPr>
        <w:t> </w:t>
      </w:r>
      <w:r>
        <w:rPr>
          <w:b/>
          <w:sz w:val="24"/>
        </w:rPr>
        <w:t>Civil</w:t>
      </w:r>
      <w:r>
        <w:rPr>
          <w:b/>
          <w:spacing w:val="-7"/>
          <w:sz w:val="24"/>
        </w:rPr>
        <w:t> </w:t>
      </w:r>
      <w:r>
        <w:rPr>
          <w:b/>
          <w:sz w:val="24"/>
        </w:rPr>
        <w:t>Rights Act of 1964</w:t>
      </w:r>
    </w:p>
    <w:p>
      <w:pPr>
        <w:pStyle w:val="BodyText"/>
        <w:spacing w:line="276" w:lineRule="auto" w:before="89"/>
        <w:ind w:left="326" w:right="643" w:firstLine="2"/>
      </w:pPr>
      <w:r>
        <w:rPr/>
        <w:br w:type="column"/>
      </w:r>
      <w:r>
        <w:rPr>
          <w:position w:val="1"/>
        </w:rPr>
        <w:t>States</w:t>
      </w:r>
      <w:r>
        <w:rPr>
          <w:spacing w:val="-5"/>
          <w:position w:val="1"/>
        </w:rPr>
        <w:t> </w:t>
      </w:r>
      <w:r>
        <w:rPr>
          <w:position w:val="1"/>
        </w:rPr>
        <w:t>that</w:t>
      </w:r>
      <w:r>
        <w:rPr>
          <w:spacing w:val="-5"/>
          <w:position w:val="1"/>
        </w:rPr>
        <w:t> </w:t>
      </w:r>
      <w:r>
        <w:rPr>
          <w:position w:val="1"/>
        </w:rPr>
        <w:t>"no</w:t>
      </w:r>
      <w:r>
        <w:rPr>
          <w:spacing w:val="-5"/>
          <w:position w:val="1"/>
        </w:rPr>
        <w:t> </w:t>
      </w:r>
      <w:r>
        <w:rPr>
          <w:position w:val="1"/>
        </w:rPr>
        <w:t>qualified</w:t>
      </w:r>
      <w:r>
        <w:rPr>
          <w:spacing w:val="-5"/>
          <w:position w:val="1"/>
        </w:rPr>
        <w:t> </w:t>
      </w:r>
      <w:r>
        <w:rPr>
          <w:position w:val="1"/>
        </w:rPr>
        <w:t>individual</w:t>
      </w:r>
      <w:r>
        <w:rPr>
          <w:spacing w:val="-5"/>
          <w:position w:val="1"/>
        </w:rPr>
        <w:t> </w:t>
      </w:r>
      <w:r>
        <w:rPr/>
        <w:t>with</w:t>
      </w:r>
      <w:r>
        <w:rPr>
          <w:spacing w:val="-5"/>
        </w:rPr>
        <w:t> </w:t>
      </w:r>
      <w:r>
        <w:rPr/>
        <w:t>a</w:t>
      </w:r>
      <w:r>
        <w:rPr>
          <w:spacing w:val="-5"/>
        </w:rPr>
        <w:t> </w:t>
      </w:r>
      <w:r>
        <w:rPr/>
        <w:t>disability</w:t>
      </w:r>
      <w:r>
        <w:rPr>
          <w:spacing w:val="-5"/>
        </w:rPr>
        <w:t> </w:t>
      </w:r>
      <w:r>
        <w:rPr/>
        <w:t>shall, </w:t>
      </w:r>
      <w:r>
        <w:rPr>
          <w:position w:val="1"/>
        </w:rPr>
        <w:t>by no reason of such disability, </w:t>
      </w:r>
      <w:r>
        <w:rPr/>
        <w:t>be excluded from </w:t>
      </w:r>
      <w:r>
        <w:rPr>
          <w:position w:val="1"/>
        </w:rPr>
        <w:t>participation in or be denied </w:t>
      </w:r>
      <w:r>
        <w:rPr/>
        <w:t>the benefits of services, </w:t>
      </w:r>
      <w:r>
        <w:rPr>
          <w:position w:val="1"/>
        </w:rPr>
        <w:t>programs or activities </w:t>
      </w:r>
      <w:r>
        <w:rPr/>
        <w:t>of a public entity."</w:t>
      </w:r>
    </w:p>
    <w:p>
      <w:pPr>
        <w:pStyle w:val="BodyText"/>
        <w:spacing w:line="278" w:lineRule="auto" w:before="8"/>
        <w:ind w:left="324" w:right="643"/>
      </w:pPr>
      <w:r>
        <w:rPr/>
        <mc:AlternateContent>
          <mc:Choice Requires="wps">
            <w:drawing>
              <wp:anchor distT="0" distB="0" distL="0" distR="0" allowOverlap="1" layoutInCell="1" locked="0" behindDoc="0" simplePos="0" relativeHeight="15748608">
                <wp:simplePos x="0" y="0"/>
                <wp:positionH relativeFrom="page">
                  <wp:posOffset>2920706</wp:posOffset>
                </wp:positionH>
                <wp:positionV relativeFrom="paragraph">
                  <wp:posOffset>-758313</wp:posOffset>
                </wp:positionV>
                <wp:extent cx="48260" cy="48260"/>
                <wp:effectExtent l="0" t="0" r="0" b="0"/>
                <wp:wrapNone/>
                <wp:docPr id="60" name="Graphic 60"/>
                <wp:cNvGraphicFramePr>
                  <a:graphicFrameLocks/>
                </wp:cNvGraphicFramePr>
                <a:graphic>
                  <a:graphicData uri="http://schemas.microsoft.com/office/word/2010/wordprocessingShape">
                    <wps:wsp>
                      <wps:cNvPr id="60" name="Graphic 60"/>
                      <wps:cNvSpPr/>
                      <wps:spPr>
                        <a:xfrm>
                          <a:off x="0" y="0"/>
                          <a:ext cx="48260" cy="48260"/>
                        </a:xfrm>
                        <a:custGeom>
                          <a:avLst/>
                          <a:gdLst/>
                          <a:ahLst/>
                          <a:cxnLst/>
                          <a:rect l="l" t="t" r="r" b="b"/>
                          <a:pathLst>
                            <a:path w="48260" h="48260">
                              <a:moveTo>
                                <a:pt x="26912" y="47642"/>
                              </a:moveTo>
                              <a:lnTo>
                                <a:pt x="0" y="26912"/>
                              </a:lnTo>
                              <a:lnTo>
                                <a:pt x="17" y="20596"/>
                              </a:lnTo>
                              <a:lnTo>
                                <a:pt x="20730" y="0"/>
                              </a:lnTo>
                              <a:lnTo>
                                <a:pt x="27045" y="17"/>
                              </a:lnTo>
                              <a:lnTo>
                                <a:pt x="47642" y="20730"/>
                              </a:lnTo>
                              <a:lnTo>
                                <a:pt x="47633" y="23888"/>
                              </a:lnTo>
                              <a:lnTo>
                                <a:pt x="26912"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9.976929pt;margin-top:-59.709721pt;width:3.8pt;height:3.8pt;mso-position-horizontal-relative:page;mso-position-vertical-relative:paragraph;z-index:15748608" id="docshape38" coordorigin="4600,-1194" coordsize="76,76" path="m4642,-1119l4600,-1152,4600,-1162,4632,-1194,4642,-1194,4675,-1162,4675,-1157,4642,-1119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49120">
                <wp:simplePos x="0" y="0"/>
                <wp:positionH relativeFrom="page">
                  <wp:posOffset>2918353</wp:posOffset>
                </wp:positionH>
                <wp:positionV relativeFrom="paragraph">
                  <wp:posOffset>79883</wp:posOffset>
                </wp:positionV>
                <wp:extent cx="48260" cy="48260"/>
                <wp:effectExtent l="0" t="0" r="0" b="0"/>
                <wp:wrapNone/>
                <wp:docPr id="61" name="Graphic 61"/>
                <wp:cNvGraphicFramePr>
                  <a:graphicFrameLocks/>
                </wp:cNvGraphicFramePr>
                <a:graphic>
                  <a:graphicData uri="http://schemas.microsoft.com/office/word/2010/wordprocessingShape">
                    <wps:wsp>
                      <wps:cNvPr id="61" name="Graphic 61"/>
                      <wps:cNvSpPr/>
                      <wps:spPr>
                        <a:xfrm>
                          <a:off x="0" y="0"/>
                          <a:ext cx="48260" cy="48260"/>
                        </a:xfrm>
                        <a:custGeom>
                          <a:avLst/>
                          <a:gdLst/>
                          <a:ahLst/>
                          <a:cxnLst/>
                          <a:rect l="l" t="t" r="r" b="b"/>
                          <a:pathLst>
                            <a:path w="48260" h="48260">
                              <a:moveTo>
                                <a:pt x="26912" y="47642"/>
                              </a:moveTo>
                              <a:lnTo>
                                <a:pt x="0" y="26912"/>
                              </a:lnTo>
                              <a:lnTo>
                                <a:pt x="17" y="20596"/>
                              </a:lnTo>
                              <a:lnTo>
                                <a:pt x="20730" y="0"/>
                              </a:lnTo>
                              <a:lnTo>
                                <a:pt x="27045" y="17"/>
                              </a:lnTo>
                              <a:lnTo>
                                <a:pt x="47642" y="20730"/>
                              </a:lnTo>
                              <a:lnTo>
                                <a:pt x="47633" y="23888"/>
                              </a:lnTo>
                              <a:lnTo>
                                <a:pt x="26912"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9.791641pt;margin-top:6.290016pt;width:3.8pt;height:3.8pt;mso-position-horizontal-relative:page;mso-position-vertical-relative:paragraph;z-index:15749120" id="docshape39" coordorigin="4596,126" coordsize="76,76" path="m4638,201l4596,168,4596,158,4628,126,4638,126,4671,158,4671,163,4638,201xe" filled="true" fillcolor="#000000" stroked="false">
                <v:path arrowok="t"/>
                <v:fill type="solid"/>
                <w10:wrap type="none"/>
              </v:shape>
            </w:pict>
          </mc:Fallback>
        </mc:AlternateContent>
      </w:r>
      <w:r>
        <w:rPr>
          <w:position w:val="1"/>
        </w:rPr>
        <w:t>Locations for public participation </w:t>
      </w:r>
      <w:r>
        <w:rPr/>
        <w:t>and the information </w:t>
      </w:r>
      <w:r>
        <w:rPr>
          <w:position w:val="1"/>
        </w:rPr>
        <w:t>provided</w:t>
      </w:r>
      <w:r>
        <w:rPr>
          <w:spacing w:val="-6"/>
          <w:position w:val="1"/>
        </w:rPr>
        <w:t> </w:t>
      </w:r>
      <w:r>
        <w:rPr>
          <w:position w:val="1"/>
        </w:rPr>
        <w:t>must</w:t>
      </w:r>
      <w:r>
        <w:rPr>
          <w:spacing w:val="-6"/>
          <w:position w:val="1"/>
        </w:rPr>
        <w:t> </w:t>
      </w:r>
      <w:r>
        <w:rPr>
          <w:position w:val="1"/>
        </w:rPr>
        <w:t>be</w:t>
      </w:r>
      <w:r>
        <w:rPr>
          <w:spacing w:val="-6"/>
          <w:position w:val="1"/>
        </w:rPr>
        <w:t> </w:t>
      </w:r>
      <w:r>
        <w:rPr>
          <w:position w:val="1"/>
        </w:rPr>
        <w:t>accessible</w:t>
      </w:r>
      <w:r>
        <w:rPr>
          <w:spacing w:val="-6"/>
          <w:position w:val="1"/>
        </w:rPr>
        <w:t> </w:t>
      </w:r>
      <w:r>
        <w:rPr/>
        <w:t>to</w:t>
      </w:r>
      <w:r>
        <w:rPr>
          <w:spacing w:val="-6"/>
        </w:rPr>
        <w:t> </w:t>
      </w:r>
      <w:r>
        <w:rPr/>
        <w:t>persons</w:t>
      </w:r>
      <w:r>
        <w:rPr>
          <w:spacing w:val="-6"/>
        </w:rPr>
        <w:t> </w:t>
      </w:r>
      <w:r>
        <w:rPr/>
        <w:t>with</w:t>
      </w:r>
      <w:r>
        <w:rPr>
          <w:spacing w:val="-6"/>
        </w:rPr>
        <w:t> </w:t>
      </w:r>
      <w:r>
        <w:rPr/>
        <w:t>disabilities.</w:t>
      </w:r>
    </w:p>
    <w:p>
      <w:pPr>
        <w:pStyle w:val="BodyText"/>
        <w:spacing w:before="19"/>
      </w:pPr>
    </w:p>
    <w:p>
      <w:pPr>
        <w:pStyle w:val="BodyText"/>
        <w:spacing w:line="276" w:lineRule="auto"/>
        <w:ind w:left="324" w:right="643" w:firstLine="3"/>
      </w:pPr>
      <w:r>
        <w:rPr/>
        <mc:AlternateContent>
          <mc:Choice Requires="wps">
            <w:drawing>
              <wp:anchor distT="0" distB="0" distL="0" distR="0" allowOverlap="1" layoutInCell="1" locked="0" behindDoc="0" simplePos="0" relativeHeight="15748096">
                <wp:simplePos x="0" y="0"/>
                <wp:positionH relativeFrom="page">
                  <wp:posOffset>767390</wp:posOffset>
                </wp:positionH>
                <wp:positionV relativeFrom="paragraph">
                  <wp:posOffset>-81901</wp:posOffset>
                </wp:positionV>
                <wp:extent cx="6210935" cy="1270"/>
                <wp:effectExtent l="0" t="0" r="0" b="0"/>
                <wp:wrapNone/>
                <wp:docPr id="62" name="Graphic 62"/>
                <wp:cNvGraphicFramePr>
                  <a:graphicFrameLocks/>
                </wp:cNvGraphicFramePr>
                <a:graphic>
                  <a:graphicData uri="http://schemas.microsoft.com/office/word/2010/wordprocessingShape">
                    <wps:wsp>
                      <wps:cNvPr id="62" name="Graphic 62"/>
                      <wps:cNvSpPr/>
                      <wps:spPr>
                        <a:xfrm>
                          <a:off x="0" y="0"/>
                          <a:ext cx="6210935" cy="1270"/>
                        </a:xfrm>
                        <a:custGeom>
                          <a:avLst/>
                          <a:gdLst/>
                          <a:ahLst/>
                          <a:cxnLst/>
                          <a:rect l="l" t="t" r="r" b="b"/>
                          <a:pathLst>
                            <a:path w="6210935" h="0">
                              <a:moveTo>
                                <a:pt x="0" y="0"/>
                              </a:moveTo>
                              <a:lnTo>
                                <a:pt x="6210328"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8096" from="60.424435pt,-6.448923pt" to="549.426654pt,-6.448923pt" stroked="true" strokeweight=".75pt" strokecolor="#000000">
                <v:stroke dashstyle="solid"/>
                <w10:wrap type="none"/>
              </v:line>
            </w:pict>
          </mc:Fallback>
        </mc:AlternateContent>
      </w:r>
      <w:r>
        <w:rPr/>
        <mc:AlternateContent>
          <mc:Choice Requires="wps">
            <w:drawing>
              <wp:anchor distT="0" distB="0" distL="0" distR="0" allowOverlap="1" layoutInCell="1" locked="0" behindDoc="0" simplePos="0" relativeHeight="15749632">
                <wp:simplePos x="0" y="0"/>
                <wp:positionH relativeFrom="page">
                  <wp:posOffset>2920056</wp:posOffset>
                </wp:positionH>
                <wp:positionV relativeFrom="paragraph">
                  <wp:posOffset>78905</wp:posOffset>
                </wp:positionV>
                <wp:extent cx="48260" cy="48260"/>
                <wp:effectExtent l="0" t="0" r="0" b="0"/>
                <wp:wrapNone/>
                <wp:docPr id="63" name="Graphic 63"/>
                <wp:cNvGraphicFramePr>
                  <a:graphicFrameLocks/>
                </wp:cNvGraphicFramePr>
                <a:graphic>
                  <a:graphicData uri="http://schemas.microsoft.com/office/word/2010/wordprocessingShape">
                    <wps:wsp>
                      <wps:cNvPr id="63" name="Graphic 63"/>
                      <wps:cNvSpPr/>
                      <wps:spPr>
                        <a:xfrm>
                          <a:off x="0" y="0"/>
                          <a:ext cx="48260" cy="48260"/>
                        </a:xfrm>
                        <a:custGeom>
                          <a:avLst/>
                          <a:gdLst/>
                          <a:ahLst/>
                          <a:cxnLst/>
                          <a:rect l="l" t="t" r="r" b="b"/>
                          <a:pathLst>
                            <a:path w="48260" h="48260">
                              <a:moveTo>
                                <a:pt x="26912" y="47642"/>
                              </a:moveTo>
                              <a:lnTo>
                                <a:pt x="0" y="26912"/>
                              </a:lnTo>
                              <a:lnTo>
                                <a:pt x="17" y="20596"/>
                              </a:lnTo>
                              <a:lnTo>
                                <a:pt x="20730" y="0"/>
                              </a:lnTo>
                              <a:lnTo>
                                <a:pt x="27045" y="17"/>
                              </a:lnTo>
                              <a:lnTo>
                                <a:pt x="47642" y="20730"/>
                              </a:lnTo>
                              <a:lnTo>
                                <a:pt x="47633" y="23888"/>
                              </a:lnTo>
                              <a:lnTo>
                                <a:pt x="26912"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9.92569pt;margin-top:6.213002pt;width:3.8pt;height:3.8pt;mso-position-horizontal-relative:page;mso-position-vertical-relative:paragraph;z-index:15749632" id="docshape40" coordorigin="4599,124" coordsize="76,76" path="m4641,199l4599,167,4599,157,4631,124,4641,124,4674,157,4674,162,4641,199xe" filled="true" fillcolor="#000000" stroked="false">
                <v:path arrowok="t"/>
                <v:fill type="solid"/>
                <w10:wrap type="none"/>
              </v:shape>
            </w:pict>
          </mc:Fallback>
        </mc:AlternateContent>
      </w:r>
      <w:r>
        <w:rPr>
          <w:position w:val="2"/>
        </w:rPr>
        <w:t>States</w:t>
      </w:r>
      <w:r>
        <w:rPr>
          <w:spacing w:val="-4"/>
          <w:position w:val="2"/>
        </w:rPr>
        <w:t> </w:t>
      </w:r>
      <w:r>
        <w:rPr>
          <w:position w:val="1"/>
        </w:rPr>
        <w:t>that</w:t>
      </w:r>
      <w:r>
        <w:rPr>
          <w:spacing w:val="-4"/>
          <w:position w:val="1"/>
        </w:rPr>
        <w:t> </w:t>
      </w:r>
      <w:r>
        <w:rPr>
          <w:position w:val="1"/>
        </w:rPr>
        <w:t>"no</w:t>
      </w:r>
      <w:r>
        <w:rPr>
          <w:spacing w:val="-4"/>
          <w:position w:val="1"/>
        </w:rPr>
        <w:t> </w:t>
      </w:r>
      <w:r>
        <w:rPr>
          <w:position w:val="1"/>
        </w:rPr>
        <w:t>person</w:t>
      </w:r>
      <w:r>
        <w:rPr>
          <w:spacing w:val="-4"/>
          <w:position w:val="1"/>
        </w:rPr>
        <w:t> </w:t>
      </w:r>
      <w:r>
        <w:rPr>
          <w:position w:val="1"/>
        </w:rPr>
        <w:t>in</w:t>
      </w:r>
      <w:r>
        <w:rPr>
          <w:spacing w:val="-4"/>
          <w:position w:val="1"/>
        </w:rPr>
        <w:t> </w:t>
      </w:r>
      <w:r>
        <w:rPr>
          <w:position w:val="1"/>
        </w:rPr>
        <w:t>the</w:t>
      </w:r>
      <w:r>
        <w:rPr>
          <w:spacing w:val="-4"/>
          <w:position w:val="1"/>
        </w:rPr>
        <w:t> </w:t>
      </w:r>
      <w:r>
        <w:rPr>
          <w:position w:val="1"/>
        </w:rPr>
        <w:t>United</w:t>
      </w:r>
      <w:r>
        <w:rPr>
          <w:spacing w:val="-4"/>
          <w:position w:val="1"/>
        </w:rPr>
        <w:t> </w:t>
      </w:r>
      <w:r>
        <w:rPr/>
        <w:t>States</w:t>
      </w:r>
      <w:r>
        <w:rPr>
          <w:spacing w:val="-4"/>
        </w:rPr>
        <w:t> </w:t>
      </w:r>
      <w:r>
        <w:rPr/>
        <w:t>shall,</w:t>
      </w:r>
      <w:r>
        <w:rPr>
          <w:spacing w:val="-4"/>
        </w:rPr>
        <w:t> </w:t>
      </w:r>
      <w:r>
        <w:rPr/>
        <w:t>on</w:t>
      </w:r>
      <w:r>
        <w:rPr>
          <w:spacing w:val="-4"/>
        </w:rPr>
        <w:t> </w:t>
      </w:r>
      <w:r>
        <w:rPr/>
        <w:t>the </w:t>
      </w:r>
      <w:r>
        <w:rPr>
          <w:position w:val="1"/>
        </w:rPr>
        <w:t>grounds of race, color, or national </w:t>
      </w:r>
      <w:r>
        <w:rPr/>
        <w:t>origin, be excluded </w:t>
      </w:r>
      <w:r>
        <w:rPr>
          <w:position w:val="1"/>
        </w:rPr>
        <w:t>from participation in, be denied the </w:t>
      </w:r>
      <w:r>
        <w:rPr/>
        <w:t>benefits of, or be </w:t>
      </w:r>
      <w:r>
        <w:rPr>
          <w:position w:val="1"/>
        </w:rPr>
        <w:t>subject to discrimination under </w:t>
      </w:r>
      <w:r>
        <w:rPr/>
        <w:t>any program or activity </w:t>
      </w:r>
      <w:r>
        <w:rPr>
          <w:position w:val="1"/>
        </w:rPr>
        <w:t>receiving </w:t>
      </w:r>
      <w:r>
        <w:rPr/>
        <w:t>federal financial assistance."</w:t>
      </w:r>
    </w:p>
    <w:p>
      <w:pPr>
        <w:spacing w:after="0" w:line="276" w:lineRule="auto"/>
        <w:sectPr>
          <w:type w:val="continuous"/>
          <w:pgSz w:w="12240" w:h="15840"/>
          <w:pgMar w:header="0" w:footer="1138" w:top="720" w:bottom="280" w:left="900" w:right="660"/>
          <w:cols w:num="2" w:equalWidth="0">
            <w:col w:w="3341" w:space="272"/>
            <w:col w:w="7067"/>
          </w:cols>
        </w:sectPr>
      </w:pPr>
    </w:p>
    <w:p>
      <w:pPr>
        <w:pStyle w:val="Heading1"/>
        <w:spacing w:before="790"/>
      </w:pPr>
      <w:bookmarkStart w:name="_TOC_250005" w:id="3"/>
      <w:r>
        <w:rPr>
          <w:color w:val="008ED4"/>
          <w:spacing w:val="-6"/>
        </w:rPr>
        <w:t>Values</w:t>
      </w:r>
      <w:r>
        <w:rPr>
          <w:color w:val="008ED4"/>
          <w:spacing w:val="-39"/>
        </w:rPr>
        <w:t> </w:t>
      </w:r>
      <w:r>
        <w:rPr>
          <w:color w:val="008ED4"/>
          <w:spacing w:val="-6"/>
        </w:rPr>
        <w:t>and</w:t>
      </w:r>
      <w:r>
        <w:rPr>
          <w:color w:val="008ED4"/>
          <w:spacing w:val="-39"/>
        </w:rPr>
        <w:t> </w:t>
      </w:r>
      <w:bookmarkEnd w:id="3"/>
      <w:r>
        <w:rPr>
          <w:color w:val="008ED4"/>
          <w:spacing w:val="-6"/>
        </w:rPr>
        <w:t>Principles</w:t>
      </w:r>
    </w:p>
    <w:p>
      <w:pPr>
        <w:pStyle w:val="BodyText"/>
        <w:spacing w:before="132"/>
        <w:rPr>
          <w:rFonts w:ascii="Arial Narrow"/>
          <w:b/>
        </w:rPr>
      </w:pPr>
    </w:p>
    <w:p>
      <w:pPr>
        <w:pStyle w:val="BodyText"/>
        <w:spacing w:line="312" w:lineRule="auto"/>
        <w:ind w:left="323" w:right="531"/>
      </w:pPr>
      <w:r>
        <w:rPr/>
        <w:t>The Central Massachusetts Metropolitan Planning Organization (CMMPO) public participation</w:t>
      </w:r>
      <w:r>
        <w:rPr>
          <w:spacing w:val="-4"/>
        </w:rPr>
        <w:t> </w:t>
      </w:r>
      <w:r>
        <w:rPr/>
        <w:t>core</w:t>
      </w:r>
      <w:r>
        <w:rPr>
          <w:spacing w:val="-4"/>
        </w:rPr>
        <w:t> </w:t>
      </w:r>
      <w:r>
        <w:rPr/>
        <w:t>values</w:t>
      </w:r>
      <w:r>
        <w:rPr>
          <w:spacing w:val="-4"/>
        </w:rPr>
        <w:t> </w:t>
      </w:r>
      <w:r>
        <w:rPr/>
        <w:t>are</w:t>
      </w:r>
      <w:r>
        <w:rPr>
          <w:spacing w:val="-4"/>
        </w:rPr>
        <w:t> </w:t>
      </w:r>
      <w:r>
        <w:rPr/>
        <w:t>included</w:t>
      </w:r>
      <w:r>
        <w:rPr>
          <w:spacing w:val="-4"/>
        </w:rPr>
        <w:t> </w:t>
      </w:r>
      <w:r>
        <w:rPr/>
        <w:t>in</w:t>
      </w:r>
      <w:r>
        <w:rPr>
          <w:spacing w:val="-4"/>
        </w:rPr>
        <w:t> </w:t>
      </w:r>
      <w:r>
        <w:rPr/>
        <w:t>the</w:t>
      </w:r>
      <w:r>
        <w:rPr>
          <w:spacing w:val="-4"/>
        </w:rPr>
        <w:t> </w:t>
      </w:r>
      <w:r>
        <w:rPr/>
        <w:t>CMMPO</w:t>
      </w:r>
      <w:r>
        <w:rPr>
          <w:spacing w:val="-4"/>
        </w:rPr>
        <w:t> </w:t>
      </w:r>
      <w:r>
        <w:rPr/>
        <w:t>Memorandum</w:t>
      </w:r>
      <w:r>
        <w:rPr>
          <w:spacing w:val="-4"/>
        </w:rPr>
        <w:t> </w:t>
      </w:r>
      <w:r>
        <w:rPr/>
        <w:t>of</w:t>
      </w:r>
      <w:r>
        <w:rPr>
          <w:spacing w:val="-4"/>
        </w:rPr>
        <w:t> </w:t>
      </w:r>
      <w:r>
        <w:rPr/>
        <w:t>Understanding</w:t>
      </w:r>
      <w:r>
        <w:rPr>
          <w:spacing w:val="-4"/>
        </w:rPr>
        <w:t> </w:t>
      </w:r>
      <w:r>
        <w:rPr/>
        <w:t>(May 2021) as follows:</w:t>
      </w:r>
    </w:p>
    <w:p>
      <w:pPr>
        <w:pStyle w:val="BodyText"/>
        <w:rPr>
          <w:sz w:val="20"/>
        </w:rPr>
      </w:pPr>
    </w:p>
    <w:p>
      <w:pPr>
        <w:pStyle w:val="BodyText"/>
        <w:spacing w:before="2"/>
        <w:rPr>
          <w:sz w:val="20"/>
        </w:rPr>
      </w:pPr>
      <w:r>
        <w:rPr/>
        <mc:AlternateContent>
          <mc:Choice Requires="wps">
            <w:drawing>
              <wp:anchor distT="0" distB="0" distL="0" distR="0" allowOverlap="1" layoutInCell="1" locked="0" behindDoc="1" simplePos="0" relativeHeight="487609344">
                <wp:simplePos x="0" y="0"/>
                <wp:positionH relativeFrom="page">
                  <wp:posOffset>777239</wp:posOffset>
                </wp:positionH>
                <wp:positionV relativeFrom="paragraph">
                  <wp:posOffset>162950</wp:posOffset>
                </wp:positionV>
                <wp:extent cx="6219825" cy="2066925"/>
                <wp:effectExtent l="0" t="0" r="0" b="0"/>
                <wp:wrapTopAndBottom/>
                <wp:docPr id="64" name="Textbox 64"/>
                <wp:cNvGraphicFramePr>
                  <a:graphicFrameLocks/>
                </wp:cNvGraphicFramePr>
                <a:graphic>
                  <a:graphicData uri="http://schemas.microsoft.com/office/word/2010/wordprocessingShape">
                    <wps:wsp>
                      <wps:cNvPr id="64" name="Textbox 64"/>
                      <wps:cNvSpPr txBox="1"/>
                      <wps:spPr>
                        <a:xfrm>
                          <a:off x="0" y="0"/>
                          <a:ext cx="6219825" cy="2066925"/>
                        </a:xfrm>
                        <a:prstGeom prst="rect">
                          <a:avLst/>
                        </a:prstGeom>
                        <a:solidFill>
                          <a:srgbClr val="00ACDD"/>
                        </a:solidFill>
                      </wps:spPr>
                      <wps:txbx>
                        <w:txbxContent>
                          <w:p>
                            <w:pPr>
                              <w:pStyle w:val="BodyText"/>
                              <w:spacing w:before="174"/>
                              <w:rPr>
                                <w:color w:val="000000"/>
                                <w:sz w:val="28"/>
                              </w:rPr>
                            </w:pPr>
                          </w:p>
                          <w:p>
                            <w:pPr>
                              <w:spacing w:line="283" w:lineRule="auto" w:before="0"/>
                              <w:ind w:left="539" w:right="563" w:firstLine="0"/>
                              <w:jc w:val="left"/>
                              <w:rPr>
                                <w:rFonts w:ascii="Lucida Sans"/>
                                <w:color w:val="000000"/>
                                <w:sz w:val="28"/>
                              </w:rPr>
                            </w:pPr>
                            <w:r>
                              <w:rPr>
                                <w:rFonts w:ascii="Lucida Sans"/>
                                <w:color w:val="FFFFFF"/>
                                <w:spacing w:val="-4"/>
                                <w:sz w:val="28"/>
                              </w:rPr>
                              <w:t>"The</w:t>
                            </w:r>
                            <w:r>
                              <w:rPr>
                                <w:rFonts w:ascii="Lucida Sans"/>
                                <w:color w:val="FFFFFF"/>
                                <w:spacing w:val="-21"/>
                                <w:sz w:val="28"/>
                              </w:rPr>
                              <w:t> </w:t>
                            </w:r>
                            <w:r>
                              <w:rPr>
                                <w:rFonts w:ascii="Lucida Sans"/>
                                <w:color w:val="FFFFFF"/>
                                <w:spacing w:val="-4"/>
                                <w:sz w:val="28"/>
                              </w:rPr>
                              <w:t>members</w:t>
                            </w:r>
                            <w:r>
                              <w:rPr>
                                <w:rFonts w:ascii="Lucida Sans"/>
                                <w:color w:val="FFFFFF"/>
                                <w:spacing w:val="-21"/>
                                <w:sz w:val="28"/>
                              </w:rPr>
                              <w:t> </w:t>
                            </w:r>
                            <w:r>
                              <w:rPr>
                                <w:rFonts w:ascii="Lucida Sans"/>
                                <w:color w:val="FFFFFF"/>
                                <w:spacing w:val="-4"/>
                                <w:sz w:val="28"/>
                              </w:rPr>
                              <w:t>of</w:t>
                            </w:r>
                            <w:r>
                              <w:rPr>
                                <w:rFonts w:ascii="Lucida Sans"/>
                                <w:color w:val="FFFFFF"/>
                                <w:spacing w:val="-21"/>
                                <w:sz w:val="28"/>
                              </w:rPr>
                              <w:t> </w:t>
                            </w:r>
                            <w:r>
                              <w:rPr>
                                <w:rFonts w:ascii="Lucida Sans"/>
                                <w:color w:val="FFFFFF"/>
                                <w:spacing w:val="-4"/>
                                <w:sz w:val="28"/>
                              </w:rPr>
                              <w:t>the</w:t>
                            </w:r>
                            <w:r>
                              <w:rPr>
                                <w:rFonts w:ascii="Lucida Sans"/>
                                <w:color w:val="FFFFFF"/>
                                <w:spacing w:val="-21"/>
                                <w:sz w:val="28"/>
                              </w:rPr>
                              <w:t> </w:t>
                            </w:r>
                            <w:r>
                              <w:rPr>
                                <w:rFonts w:ascii="Lucida Sans"/>
                                <w:color w:val="FFFFFF"/>
                                <w:spacing w:val="-4"/>
                                <w:sz w:val="28"/>
                              </w:rPr>
                              <w:t>CMMPO</w:t>
                            </w:r>
                            <w:r>
                              <w:rPr>
                                <w:rFonts w:ascii="Lucida Sans"/>
                                <w:color w:val="FFFFFF"/>
                                <w:spacing w:val="-21"/>
                                <w:sz w:val="28"/>
                              </w:rPr>
                              <w:t> </w:t>
                            </w:r>
                            <w:r>
                              <w:rPr>
                                <w:rFonts w:ascii="Lucida Sans"/>
                                <w:color w:val="FFFFFF"/>
                                <w:spacing w:val="-4"/>
                                <w:sz w:val="28"/>
                              </w:rPr>
                              <w:t>recognize</w:t>
                            </w:r>
                            <w:r>
                              <w:rPr>
                                <w:rFonts w:ascii="Lucida Sans"/>
                                <w:color w:val="FFFFFF"/>
                                <w:spacing w:val="-21"/>
                                <w:sz w:val="28"/>
                              </w:rPr>
                              <w:t> </w:t>
                            </w:r>
                            <w:r>
                              <w:rPr>
                                <w:rFonts w:ascii="Lucida Sans"/>
                                <w:color w:val="FFFFFF"/>
                                <w:spacing w:val="-4"/>
                                <w:sz w:val="28"/>
                              </w:rPr>
                              <w:t>that</w:t>
                            </w:r>
                            <w:r>
                              <w:rPr>
                                <w:rFonts w:ascii="Lucida Sans"/>
                                <w:color w:val="FFFFFF"/>
                                <w:spacing w:val="-21"/>
                                <w:sz w:val="28"/>
                              </w:rPr>
                              <w:t> </w:t>
                            </w:r>
                            <w:r>
                              <w:rPr>
                                <w:rFonts w:ascii="Lucida Sans"/>
                                <w:color w:val="FFFFFF"/>
                                <w:spacing w:val="-4"/>
                                <w:sz w:val="28"/>
                              </w:rPr>
                              <w:t>transportation </w:t>
                            </w:r>
                            <w:r>
                              <w:rPr>
                                <w:rFonts w:ascii="Lucida Sans"/>
                                <w:color w:val="FFFFFF"/>
                                <w:spacing w:val="-8"/>
                                <w:sz w:val="28"/>
                              </w:rPr>
                              <w:t>planning</w:t>
                            </w:r>
                            <w:r>
                              <w:rPr>
                                <w:rFonts w:ascii="Lucida Sans"/>
                                <w:color w:val="FFFFFF"/>
                                <w:spacing w:val="-14"/>
                                <w:sz w:val="28"/>
                              </w:rPr>
                              <w:t> </w:t>
                            </w:r>
                            <w:r>
                              <w:rPr>
                                <w:rFonts w:ascii="Lucida Sans"/>
                                <w:color w:val="FFFFFF"/>
                                <w:spacing w:val="-8"/>
                                <w:sz w:val="28"/>
                              </w:rPr>
                              <w:t>and</w:t>
                            </w:r>
                            <w:r>
                              <w:rPr>
                                <w:rFonts w:ascii="Lucida Sans"/>
                                <w:color w:val="FFFFFF"/>
                                <w:spacing w:val="-14"/>
                                <w:sz w:val="28"/>
                              </w:rPr>
                              <w:t> </w:t>
                            </w:r>
                            <w:r>
                              <w:rPr>
                                <w:rFonts w:ascii="Lucida Sans"/>
                                <w:color w:val="FFFFFF"/>
                                <w:spacing w:val="-8"/>
                                <w:sz w:val="28"/>
                              </w:rPr>
                              <w:t>programming</w:t>
                            </w:r>
                            <w:r>
                              <w:rPr>
                                <w:rFonts w:ascii="Lucida Sans"/>
                                <w:color w:val="FFFFFF"/>
                                <w:spacing w:val="-14"/>
                                <w:sz w:val="28"/>
                              </w:rPr>
                              <w:t> </w:t>
                            </w:r>
                            <w:r>
                              <w:rPr>
                                <w:rFonts w:ascii="Lucida Sans"/>
                                <w:color w:val="FFFFFF"/>
                                <w:spacing w:val="-8"/>
                                <w:sz w:val="28"/>
                              </w:rPr>
                              <w:t>must</w:t>
                            </w:r>
                            <w:r>
                              <w:rPr>
                                <w:rFonts w:ascii="Lucida Sans"/>
                                <w:color w:val="FFFFFF"/>
                                <w:spacing w:val="-14"/>
                                <w:sz w:val="28"/>
                              </w:rPr>
                              <w:t> </w:t>
                            </w:r>
                            <w:r>
                              <w:rPr>
                                <w:rFonts w:ascii="Lucida Sans"/>
                                <w:color w:val="FFFFFF"/>
                                <w:spacing w:val="-8"/>
                                <w:sz w:val="28"/>
                              </w:rPr>
                              <w:t>be</w:t>
                            </w:r>
                            <w:r>
                              <w:rPr>
                                <w:rFonts w:ascii="Lucida Sans"/>
                                <w:color w:val="FFFFFF"/>
                                <w:spacing w:val="-14"/>
                                <w:sz w:val="28"/>
                              </w:rPr>
                              <w:t> </w:t>
                            </w:r>
                            <w:r>
                              <w:rPr>
                                <w:rFonts w:ascii="Lucida Sans"/>
                                <w:color w:val="FFFFFF"/>
                                <w:spacing w:val="-8"/>
                                <w:sz w:val="28"/>
                              </w:rPr>
                              <w:t>conducted</w:t>
                            </w:r>
                            <w:r>
                              <w:rPr>
                                <w:rFonts w:ascii="Lucida Sans"/>
                                <w:color w:val="FFFFFF"/>
                                <w:spacing w:val="-14"/>
                                <w:sz w:val="28"/>
                              </w:rPr>
                              <w:t> </w:t>
                            </w:r>
                            <w:r>
                              <w:rPr>
                                <w:rFonts w:ascii="Lucida Sans"/>
                                <w:color w:val="FFFFFF"/>
                                <w:spacing w:val="-8"/>
                                <w:sz w:val="28"/>
                              </w:rPr>
                              <w:t>as</w:t>
                            </w:r>
                            <w:r>
                              <w:rPr>
                                <w:rFonts w:ascii="Lucida Sans"/>
                                <w:color w:val="FFFFFF"/>
                                <w:spacing w:val="-14"/>
                                <w:sz w:val="28"/>
                              </w:rPr>
                              <w:t> </w:t>
                            </w:r>
                            <w:r>
                              <w:rPr>
                                <w:rFonts w:ascii="Lucida Sans"/>
                                <w:color w:val="FFFFFF"/>
                                <w:spacing w:val="-8"/>
                                <w:sz w:val="28"/>
                              </w:rPr>
                              <w:t>an</w:t>
                            </w:r>
                            <w:r>
                              <w:rPr>
                                <w:rFonts w:ascii="Lucida Sans"/>
                                <w:color w:val="FFFFFF"/>
                                <w:spacing w:val="-14"/>
                                <w:sz w:val="28"/>
                              </w:rPr>
                              <w:t> </w:t>
                            </w:r>
                            <w:r>
                              <w:rPr>
                                <w:rFonts w:ascii="Lucida Sans"/>
                                <w:color w:val="FFFFFF"/>
                                <w:spacing w:val="-8"/>
                                <w:sz w:val="28"/>
                              </w:rPr>
                              <w:t>integral</w:t>
                            </w:r>
                            <w:r>
                              <w:rPr>
                                <w:rFonts w:ascii="Lucida Sans"/>
                                <w:color w:val="FFFFFF"/>
                                <w:spacing w:val="-14"/>
                                <w:sz w:val="28"/>
                              </w:rPr>
                              <w:t> </w:t>
                            </w:r>
                            <w:r>
                              <w:rPr>
                                <w:rFonts w:ascii="Lucida Sans"/>
                                <w:color w:val="FFFFFF"/>
                                <w:spacing w:val="-8"/>
                                <w:sz w:val="28"/>
                              </w:rPr>
                              <w:t>part </w:t>
                            </w:r>
                            <w:r>
                              <w:rPr>
                                <w:rFonts w:ascii="Lucida Sans"/>
                                <w:color w:val="FFFFFF"/>
                                <w:spacing w:val="-6"/>
                                <w:sz w:val="28"/>
                              </w:rPr>
                              <w:t>of</w:t>
                            </w:r>
                            <w:r>
                              <w:rPr>
                                <w:rFonts w:ascii="Lucida Sans"/>
                                <w:color w:val="FFFFFF"/>
                                <w:spacing w:val="-15"/>
                                <w:sz w:val="28"/>
                              </w:rPr>
                              <w:t> </w:t>
                            </w:r>
                            <w:r>
                              <w:rPr>
                                <w:rFonts w:ascii="Lucida Sans"/>
                                <w:color w:val="FFFFFF"/>
                                <w:spacing w:val="-6"/>
                                <w:sz w:val="28"/>
                              </w:rPr>
                              <w:t>and</w:t>
                            </w:r>
                            <w:r>
                              <w:rPr>
                                <w:rFonts w:ascii="Lucida Sans"/>
                                <w:color w:val="FFFFFF"/>
                                <w:spacing w:val="-15"/>
                                <w:sz w:val="28"/>
                              </w:rPr>
                              <w:t> </w:t>
                            </w:r>
                            <w:r>
                              <w:rPr>
                                <w:rFonts w:ascii="Lucida Sans"/>
                                <w:color w:val="FFFFFF"/>
                                <w:spacing w:val="-6"/>
                                <w:sz w:val="28"/>
                              </w:rPr>
                              <w:t>consistent</w:t>
                            </w:r>
                            <w:r>
                              <w:rPr>
                                <w:rFonts w:ascii="Lucida Sans"/>
                                <w:color w:val="FFFFFF"/>
                                <w:spacing w:val="-15"/>
                                <w:sz w:val="28"/>
                              </w:rPr>
                              <w:t> </w:t>
                            </w:r>
                            <w:r>
                              <w:rPr>
                                <w:rFonts w:ascii="Lucida Sans"/>
                                <w:color w:val="FFFFFF"/>
                                <w:spacing w:val="-6"/>
                                <w:sz w:val="28"/>
                              </w:rPr>
                              <w:t>with</w:t>
                            </w:r>
                            <w:r>
                              <w:rPr>
                                <w:rFonts w:ascii="Lucida Sans"/>
                                <w:color w:val="FFFFFF"/>
                                <w:spacing w:val="-15"/>
                                <w:sz w:val="28"/>
                              </w:rPr>
                              <w:t> </w:t>
                            </w:r>
                            <w:r>
                              <w:rPr>
                                <w:rFonts w:ascii="Lucida Sans"/>
                                <w:color w:val="FFFFFF"/>
                                <w:spacing w:val="-6"/>
                                <w:sz w:val="28"/>
                              </w:rPr>
                              <w:t>the</w:t>
                            </w:r>
                            <w:r>
                              <w:rPr>
                                <w:rFonts w:ascii="Lucida Sans"/>
                                <w:color w:val="FFFFFF"/>
                                <w:spacing w:val="-15"/>
                                <w:sz w:val="28"/>
                              </w:rPr>
                              <w:t> </w:t>
                            </w:r>
                            <w:r>
                              <w:rPr>
                                <w:rFonts w:ascii="Lucida Sans"/>
                                <w:color w:val="FFFFFF"/>
                                <w:spacing w:val="-6"/>
                                <w:sz w:val="28"/>
                              </w:rPr>
                              <w:t>regional</w:t>
                            </w:r>
                            <w:r>
                              <w:rPr>
                                <w:rFonts w:ascii="Lucida Sans"/>
                                <w:color w:val="FFFFFF"/>
                                <w:spacing w:val="-15"/>
                                <w:sz w:val="28"/>
                              </w:rPr>
                              <w:t> </w:t>
                            </w:r>
                            <w:r>
                              <w:rPr>
                                <w:rFonts w:ascii="Lucida Sans"/>
                                <w:color w:val="FFFFFF"/>
                                <w:spacing w:val="-6"/>
                                <w:sz w:val="28"/>
                              </w:rPr>
                              <w:t>planning</w:t>
                            </w:r>
                            <w:r>
                              <w:rPr>
                                <w:rFonts w:ascii="Lucida Sans"/>
                                <w:color w:val="FFFFFF"/>
                                <w:spacing w:val="-15"/>
                                <w:sz w:val="28"/>
                              </w:rPr>
                              <w:t> </w:t>
                            </w:r>
                            <w:r>
                              <w:rPr>
                                <w:rFonts w:ascii="Lucida Sans"/>
                                <w:color w:val="FFFFFF"/>
                                <w:spacing w:val="-6"/>
                                <w:sz w:val="28"/>
                              </w:rPr>
                              <w:t>and</w:t>
                            </w:r>
                            <w:r>
                              <w:rPr>
                                <w:rFonts w:ascii="Lucida Sans"/>
                                <w:color w:val="FFFFFF"/>
                                <w:spacing w:val="-15"/>
                                <w:sz w:val="28"/>
                              </w:rPr>
                              <w:t> </w:t>
                            </w:r>
                            <w:r>
                              <w:rPr>
                                <w:rFonts w:ascii="Lucida Sans"/>
                                <w:color w:val="FFFFFF"/>
                                <w:spacing w:val="-6"/>
                                <w:sz w:val="28"/>
                              </w:rPr>
                              <w:t>development </w:t>
                            </w:r>
                            <w:r>
                              <w:rPr>
                                <w:rFonts w:ascii="Lucida Sans"/>
                                <w:color w:val="FFFFFF"/>
                                <w:spacing w:val="-8"/>
                                <w:sz w:val="28"/>
                              </w:rPr>
                              <w:t>process,</w:t>
                            </w:r>
                            <w:r>
                              <w:rPr>
                                <w:rFonts w:ascii="Lucida Sans"/>
                                <w:color w:val="FFFFFF"/>
                                <w:spacing w:val="-15"/>
                                <w:sz w:val="28"/>
                              </w:rPr>
                              <w:t> </w:t>
                            </w:r>
                            <w:r>
                              <w:rPr>
                                <w:rFonts w:ascii="Lucida Sans"/>
                                <w:color w:val="FFFFFF"/>
                                <w:spacing w:val="-8"/>
                                <w:sz w:val="28"/>
                              </w:rPr>
                              <w:t>and</w:t>
                            </w:r>
                            <w:r>
                              <w:rPr>
                                <w:rFonts w:ascii="Lucida Sans"/>
                                <w:color w:val="FFFFFF"/>
                                <w:spacing w:val="-15"/>
                                <w:sz w:val="28"/>
                              </w:rPr>
                              <w:t> </w:t>
                            </w:r>
                            <w:r>
                              <w:rPr>
                                <w:rFonts w:ascii="Lucida Sans"/>
                                <w:color w:val="FFFFFF"/>
                                <w:spacing w:val="-8"/>
                                <w:sz w:val="28"/>
                              </w:rPr>
                              <w:t>that</w:t>
                            </w:r>
                            <w:r>
                              <w:rPr>
                                <w:rFonts w:ascii="Lucida Sans"/>
                                <w:color w:val="FFFFFF"/>
                                <w:spacing w:val="-15"/>
                                <w:sz w:val="28"/>
                              </w:rPr>
                              <w:t> </w:t>
                            </w:r>
                            <w:r>
                              <w:rPr>
                                <w:rFonts w:ascii="Lucida Sans"/>
                                <w:color w:val="FFFFFF"/>
                                <w:spacing w:val="-8"/>
                                <w:sz w:val="28"/>
                              </w:rPr>
                              <w:t>the</w:t>
                            </w:r>
                            <w:r>
                              <w:rPr>
                                <w:rFonts w:ascii="Lucida Sans"/>
                                <w:color w:val="FFFFFF"/>
                                <w:spacing w:val="-15"/>
                                <w:sz w:val="28"/>
                              </w:rPr>
                              <w:t> </w:t>
                            </w:r>
                            <w:r>
                              <w:rPr>
                                <w:rFonts w:ascii="Lucida Sans"/>
                                <w:color w:val="FFFFFF"/>
                                <w:spacing w:val="-8"/>
                                <w:sz w:val="28"/>
                              </w:rPr>
                              <w:t>process</w:t>
                            </w:r>
                            <w:r>
                              <w:rPr>
                                <w:rFonts w:ascii="Lucida Sans"/>
                                <w:color w:val="FFFFFF"/>
                                <w:spacing w:val="-15"/>
                                <w:sz w:val="28"/>
                              </w:rPr>
                              <w:t> </w:t>
                            </w:r>
                            <w:r>
                              <w:rPr>
                                <w:rFonts w:ascii="Lucida Sans"/>
                                <w:color w:val="FFFFFF"/>
                                <w:spacing w:val="-8"/>
                                <w:sz w:val="28"/>
                              </w:rPr>
                              <w:t>must</w:t>
                            </w:r>
                            <w:r>
                              <w:rPr>
                                <w:rFonts w:ascii="Lucida Sans"/>
                                <w:color w:val="FFFFFF"/>
                                <w:spacing w:val="-15"/>
                                <w:sz w:val="28"/>
                              </w:rPr>
                              <w:t> </w:t>
                            </w:r>
                            <w:r>
                              <w:rPr>
                                <w:rFonts w:ascii="Lucida Sans"/>
                                <w:color w:val="FFFFFF"/>
                                <w:spacing w:val="-8"/>
                                <w:sz w:val="28"/>
                              </w:rPr>
                              <w:t>involve</w:t>
                            </w:r>
                            <w:r>
                              <w:rPr>
                                <w:rFonts w:ascii="Lucida Sans"/>
                                <w:color w:val="FFFFFF"/>
                                <w:spacing w:val="-15"/>
                                <w:sz w:val="28"/>
                              </w:rPr>
                              <w:t> </w:t>
                            </w:r>
                            <w:r>
                              <w:rPr>
                                <w:rFonts w:ascii="Lucida Sans"/>
                                <w:color w:val="FFFFFF"/>
                                <w:spacing w:val="-8"/>
                                <w:sz w:val="28"/>
                              </w:rPr>
                              <w:t>the</w:t>
                            </w:r>
                            <w:r>
                              <w:rPr>
                                <w:rFonts w:ascii="Lucida Sans"/>
                                <w:color w:val="FFFFFF"/>
                                <w:spacing w:val="-15"/>
                                <w:sz w:val="28"/>
                              </w:rPr>
                              <w:t> </w:t>
                            </w:r>
                            <w:r>
                              <w:rPr>
                                <w:rFonts w:ascii="Lucida Sans"/>
                                <w:color w:val="FFFFFF"/>
                                <w:spacing w:val="-8"/>
                                <w:sz w:val="28"/>
                              </w:rPr>
                              <w:t>fullest</w:t>
                            </w:r>
                            <w:r>
                              <w:rPr>
                                <w:rFonts w:ascii="Lucida Sans"/>
                                <w:color w:val="FFFFFF"/>
                                <w:spacing w:val="-15"/>
                                <w:sz w:val="28"/>
                              </w:rPr>
                              <w:t> </w:t>
                            </w:r>
                            <w:r>
                              <w:rPr>
                                <w:rFonts w:ascii="Lucida Sans"/>
                                <w:color w:val="FFFFFF"/>
                                <w:spacing w:val="-8"/>
                                <w:sz w:val="28"/>
                              </w:rPr>
                              <w:t>possible </w:t>
                            </w:r>
                            <w:r>
                              <w:rPr>
                                <w:rFonts w:ascii="Lucida Sans"/>
                                <w:color w:val="FFFFFF"/>
                                <w:spacing w:val="-4"/>
                                <w:sz w:val="28"/>
                              </w:rPr>
                              <w:t>participation</w:t>
                            </w:r>
                            <w:r>
                              <w:rPr>
                                <w:rFonts w:ascii="Lucida Sans"/>
                                <w:color w:val="FFFFFF"/>
                                <w:spacing w:val="-21"/>
                                <w:sz w:val="28"/>
                              </w:rPr>
                              <w:t> </w:t>
                            </w:r>
                            <w:r>
                              <w:rPr>
                                <w:rFonts w:ascii="Lucida Sans"/>
                                <w:color w:val="FFFFFF"/>
                                <w:spacing w:val="-4"/>
                                <w:sz w:val="28"/>
                              </w:rPr>
                              <w:t>by</w:t>
                            </w:r>
                            <w:r>
                              <w:rPr>
                                <w:rFonts w:ascii="Lucida Sans"/>
                                <w:color w:val="FFFFFF"/>
                                <w:spacing w:val="-21"/>
                                <w:sz w:val="28"/>
                              </w:rPr>
                              <w:t> </w:t>
                            </w:r>
                            <w:r>
                              <w:rPr>
                                <w:rFonts w:ascii="Lucida Sans"/>
                                <w:color w:val="FFFFFF"/>
                                <w:spacing w:val="-4"/>
                                <w:sz w:val="28"/>
                              </w:rPr>
                              <w:t>state</w:t>
                            </w:r>
                            <w:r>
                              <w:rPr>
                                <w:rFonts w:ascii="Lucida Sans"/>
                                <w:color w:val="FFFFFF"/>
                                <w:spacing w:val="-21"/>
                                <w:sz w:val="28"/>
                              </w:rPr>
                              <w:t> </w:t>
                            </w:r>
                            <w:r>
                              <w:rPr>
                                <w:rFonts w:ascii="Lucida Sans"/>
                                <w:color w:val="FFFFFF"/>
                                <w:spacing w:val="-4"/>
                                <w:sz w:val="28"/>
                              </w:rPr>
                              <w:t>agencies,</w:t>
                            </w:r>
                            <w:r>
                              <w:rPr>
                                <w:rFonts w:ascii="Lucida Sans"/>
                                <w:color w:val="FFFFFF"/>
                                <w:spacing w:val="-21"/>
                                <w:sz w:val="28"/>
                              </w:rPr>
                              <w:t> </w:t>
                            </w:r>
                            <w:r>
                              <w:rPr>
                                <w:rFonts w:ascii="Lucida Sans"/>
                                <w:color w:val="FFFFFF"/>
                                <w:spacing w:val="-4"/>
                                <w:sz w:val="28"/>
                              </w:rPr>
                              <w:t>local</w:t>
                            </w:r>
                            <w:r>
                              <w:rPr>
                                <w:rFonts w:ascii="Lucida Sans"/>
                                <w:color w:val="FFFFFF"/>
                                <w:spacing w:val="-21"/>
                                <w:sz w:val="28"/>
                              </w:rPr>
                              <w:t> </w:t>
                            </w:r>
                            <w:r>
                              <w:rPr>
                                <w:rFonts w:ascii="Lucida Sans"/>
                                <w:color w:val="FFFFFF"/>
                                <w:spacing w:val="-4"/>
                                <w:sz w:val="28"/>
                              </w:rPr>
                              <w:t>governments,</w:t>
                            </w:r>
                            <w:r>
                              <w:rPr>
                                <w:rFonts w:ascii="Lucida Sans"/>
                                <w:color w:val="FFFFFF"/>
                                <w:spacing w:val="-21"/>
                                <w:sz w:val="28"/>
                              </w:rPr>
                              <w:t> </w:t>
                            </w:r>
                            <w:r>
                              <w:rPr>
                                <w:rFonts w:ascii="Lucida Sans"/>
                                <w:color w:val="FFFFFF"/>
                                <w:spacing w:val="-4"/>
                                <w:sz w:val="28"/>
                              </w:rPr>
                              <w:t>private </w:t>
                            </w:r>
                            <w:r>
                              <w:rPr>
                                <w:rFonts w:ascii="Lucida Sans"/>
                                <w:color w:val="FFFFFF"/>
                                <w:spacing w:val="-6"/>
                                <w:sz w:val="28"/>
                              </w:rPr>
                              <w:t>institutions,</w:t>
                            </w:r>
                            <w:r>
                              <w:rPr>
                                <w:rFonts w:ascii="Lucida Sans"/>
                                <w:color w:val="FFFFFF"/>
                                <w:spacing w:val="-16"/>
                                <w:sz w:val="28"/>
                              </w:rPr>
                              <w:t> </w:t>
                            </w:r>
                            <w:r>
                              <w:rPr>
                                <w:rFonts w:ascii="Lucida Sans"/>
                                <w:color w:val="FFFFFF"/>
                                <w:spacing w:val="-6"/>
                                <w:sz w:val="28"/>
                              </w:rPr>
                              <w:t>other</w:t>
                            </w:r>
                            <w:r>
                              <w:rPr>
                                <w:rFonts w:ascii="Lucida Sans"/>
                                <w:color w:val="FFFFFF"/>
                                <w:spacing w:val="-16"/>
                                <w:sz w:val="28"/>
                              </w:rPr>
                              <w:t> </w:t>
                            </w:r>
                            <w:r>
                              <w:rPr>
                                <w:rFonts w:ascii="Lucida Sans"/>
                                <w:color w:val="FFFFFF"/>
                                <w:spacing w:val="-6"/>
                                <w:sz w:val="28"/>
                              </w:rPr>
                              <w:t>appropriate</w:t>
                            </w:r>
                            <w:r>
                              <w:rPr>
                                <w:rFonts w:ascii="Lucida Sans"/>
                                <w:color w:val="FFFFFF"/>
                                <w:spacing w:val="-16"/>
                                <w:sz w:val="28"/>
                              </w:rPr>
                              <w:t> </w:t>
                            </w:r>
                            <w:r>
                              <w:rPr>
                                <w:rFonts w:ascii="Lucida Sans"/>
                                <w:color w:val="FFFFFF"/>
                                <w:spacing w:val="-6"/>
                                <w:sz w:val="28"/>
                              </w:rPr>
                              <w:t>groups</w:t>
                            </w:r>
                            <w:r>
                              <w:rPr>
                                <w:rFonts w:ascii="Lucida Sans"/>
                                <w:color w:val="FFFFFF"/>
                                <w:spacing w:val="-16"/>
                                <w:sz w:val="28"/>
                              </w:rPr>
                              <w:t> </w:t>
                            </w:r>
                            <w:r>
                              <w:rPr>
                                <w:rFonts w:ascii="Lucida Sans"/>
                                <w:color w:val="FFFFFF"/>
                                <w:spacing w:val="-6"/>
                                <w:sz w:val="28"/>
                              </w:rPr>
                              <w:t>and</w:t>
                            </w:r>
                            <w:r>
                              <w:rPr>
                                <w:rFonts w:ascii="Lucida Sans"/>
                                <w:color w:val="FFFFFF"/>
                                <w:spacing w:val="-16"/>
                                <w:sz w:val="28"/>
                              </w:rPr>
                              <w:t> </w:t>
                            </w:r>
                            <w:r>
                              <w:rPr>
                                <w:rFonts w:ascii="Lucida Sans"/>
                                <w:color w:val="FFFFFF"/>
                                <w:spacing w:val="-6"/>
                                <w:sz w:val="28"/>
                              </w:rPr>
                              <w:t>the</w:t>
                            </w:r>
                            <w:r>
                              <w:rPr>
                                <w:rFonts w:ascii="Lucida Sans"/>
                                <w:color w:val="FFFFFF"/>
                                <w:spacing w:val="-16"/>
                                <w:sz w:val="28"/>
                              </w:rPr>
                              <w:t> </w:t>
                            </w:r>
                            <w:r>
                              <w:rPr>
                                <w:rFonts w:ascii="Lucida Sans"/>
                                <w:color w:val="FFFFFF"/>
                                <w:spacing w:val="-6"/>
                                <w:sz w:val="28"/>
                              </w:rPr>
                              <w:t>general</w:t>
                            </w:r>
                            <w:r>
                              <w:rPr>
                                <w:rFonts w:ascii="Lucida Sans"/>
                                <w:color w:val="FFFFFF"/>
                                <w:spacing w:val="-16"/>
                                <w:sz w:val="28"/>
                              </w:rPr>
                              <w:t> </w:t>
                            </w:r>
                            <w:r>
                              <w:rPr>
                                <w:rFonts w:ascii="Lucida Sans"/>
                                <w:color w:val="FFFFFF"/>
                                <w:spacing w:val="-6"/>
                                <w:sz w:val="28"/>
                              </w:rPr>
                              <w:t>public."</w:t>
                            </w:r>
                          </w:p>
                        </w:txbxContent>
                      </wps:txbx>
                      <wps:bodyPr wrap="square" lIns="0" tIns="0" rIns="0" bIns="0" rtlCol="0">
                        <a:noAutofit/>
                      </wps:bodyPr>
                    </wps:wsp>
                  </a:graphicData>
                </a:graphic>
              </wp:anchor>
            </w:drawing>
          </mc:Choice>
          <mc:Fallback>
            <w:pict>
              <v:shape style="position:absolute;margin-left:61.199997pt;margin-top:12.830737pt;width:489.75pt;height:162.75pt;mso-position-horizontal-relative:page;mso-position-vertical-relative:paragraph;z-index:-15707136;mso-wrap-distance-left:0;mso-wrap-distance-right:0" type="#_x0000_t202" id="docshape41" filled="true" fillcolor="#00acdd" stroked="false">
                <v:textbox inset="0,0,0,0">
                  <w:txbxContent>
                    <w:p>
                      <w:pPr>
                        <w:pStyle w:val="BodyText"/>
                        <w:spacing w:before="174"/>
                        <w:rPr>
                          <w:color w:val="000000"/>
                          <w:sz w:val="28"/>
                        </w:rPr>
                      </w:pPr>
                    </w:p>
                    <w:p>
                      <w:pPr>
                        <w:spacing w:line="283" w:lineRule="auto" w:before="0"/>
                        <w:ind w:left="539" w:right="563" w:firstLine="0"/>
                        <w:jc w:val="left"/>
                        <w:rPr>
                          <w:rFonts w:ascii="Lucida Sans"/>
                          <w:color w:val="000000"/>
                          <w:sz w:val="28"/>
                        </w:rPr>
                      </w:pPr>
                      <w:r>
                        <w:rPr>
                          <w:rFonts w:ascii="Lucida Sans"/>
                          <w:color w:val="FFFFFF"/>
                          <w:spacing w:val="-4"/>
                          <w:sz w:val="28"/>
                        </w:rPr>
                        <w:t>"The</w:t>
                      </w:r>
                      <w:r>
                        <w:rPr>
                          <w:rFonts w:ascii="Lucida Sans"/>
                          <w:color w:val="FFFFFF"/>
                          <w:spacing w:val="-21"/>
                          <w:sz w:val="28"/>
                        </w:rPr>
                        <w:t> </w:t>
                      </w:r>
                      <w:r>
                        <w:rPr>
                          <w:rFonts w:ascii="Lucida Sans"/>
                          <w:color w:val="FFFFFF"/>
                          <w:spacing w:val="-4"/>
                          <w:sz w:val="28"/>
                        </w:rPr>
                        <w:t>members</w:t>
                      </w:r>
                      <w:r>
                        <w:rPr>
                          <w:rFonts w:ascii="Lucida Sans"/>
                          <w:color w:val="FFFFFF"/>
                          <w:spacing w:val="-21"/>
                          <w:sz w:val="28"/>
                        </w:rPr>
                        <w:t> </w:t>
                      </w:r>
                      <w:r>
                        <w:rPr>
                          <w:rFonts w:ascii="Lucida Sans"/>
                          <w:color w:val="FFFFFF"/>
                          <w:spacing w:val="-4"/>
                          <w:sz w:val="28"/>
                        </w:rPr>
                        <w:t>of</w:t>
                      </w:r>
                      <w:r>
                        <w:rPr>
                          <w:rFonts w:ascii="Lucida Sans"/>
                          <w:color w:val="FFFFFF"/>
                          <w:spacing w:val="-21"/>
                          <w:sz w:val="28"/>
                        </w:rPr>
                        <w:t> </w:t>
                      </w:r>
                      <w:r>
                        <w:rPr>
                          <w:rFonts w:ascii="Lucida Sans"/>
                          <w:color w:val="FFFFFF"/>
                          <w:spacing w:val="-4"/>
                          <w:sz w:val="28"/>
                        </w:rPr>
                        <w:t>the</w:t>
                      </w:r>
                      <w:r>
                        <w:rPr>
                          <w:rFonts w:ascii="Lucida Sans"/>
                          <w:color w:val="FFFFFF"/>
                          <w:spacing w:val="-21"/>
                          <w:sz w:val="28"/>
                        </w:rPr>
                        <w:t> </w:t>
                      </w:r>
                      <w:r>
                        <w:rPr>
                          <w:rFonts w:ascii="Lucida Sans"/>
                          <w:color w:val="FFFFFF"/>
                          <w:spacing w:val="-4"/>
                          <w:sz w:val="28"/>
                        </w:rPr>
                        <w:t>CMMPO</w:t>
                      </w:r>
                      <w:r>
                        <w:rPr>
                          <w:rFonts w:ascii="Lucida Sans"/>
                          <w:color w:val="FFFFFF"/>
                          <w:spacing w:val="-21"/>
                          <w:sz w:val="28"/>
                        </w:rPr>
                        <w:t> </w:t>
                      </w:r>
                      <w:r>
                        <w:rPr>
                          <w:rFonts w:ascii="Lucida Sans"/>
                          <w:color w:val="FFFFFF"/>
                          <w:spacing w:val="-4"/>
                          <w:sz w:val="28"/>
                        </w:rPr>
                        <w:t>recognize</w:t>
                      </w:r>
                      <w:r>
                        <w:rPr>
                          <w:rFonts w:ascii="Lucida Sans"/>
                          <w:color w:val="FFFFFF"/>
                          <w:spacing w:val="-21"/>
                          <w:sz w:val="28"/>
                        </w:rPr>
                        <w:t> </w:t>
                      </w:r>
                      <w:r>
                        <w:rPr>
                          <w:rFonts w:ascii="Lucida Sans"/>
                          <w:color w:val="FFFFFF"/>
                          <w:spacing w:val="-4"/>
                          <w:sz w:val="28"/>
                        </w:rPr>
                        <w:t>that</w:t>
                      </w:r>
                      <w:r>
                        <w:rPr>
                          <w:rFonts w:ascii="Lucida Sans"/>
                          <w:color w:val="FFFFFF"/>
                          <w:spacing w:val="-21"/>
                          <w:sz w:val="28"/>
                        </w:rPr>
                        <w:t> </w:t>
                      </w:r>
                      <w:r>
                        <w:rPr>
                          <w:rFonts w:ascii="Lucida Sans"/>
                          <w:color w:val="FFFFFF"/>
                          <w:spacing w:val="-4"/>
                          <w:sz w:val="28"/>
                        </w:rPr>
                        <w:t>transportation </w:t>
                      </w:r>
                      <w:r>
                        <w:rPr>
                          <w:rFonts w:ascii="Lucida Sans"/>
                          <w:color w:val="FFFFFF"/>
                          <w:spacing w:val="-8"/>
                          <w:sz w:val="28"/>
                        </w:rPr>
                        <w:t>planning</w:t>
                      </w:r>
                      <w:r>
                        <w:rPr>
                          <w:rFonts w:ascii="Lucida Sans"/>
                          <w:color w:val="FFFFFF"/>
                          <w:spacing w:val="-14"/>
                          <w:sz w:val="28"/>
                        </w:rPr>
                        <w:t> </w:t>
                      </w:r>
                      <w:r>
                        <w:rPr>
                          <w:rFonts w:ascii="Lucida Sans"/>
                          <w:color w:val="FFFFFF"/>
                          <w:spacing w:val="-8"/>
                          <w:sz w:val="28"/>
                        </w:rPr>
                        <w:t>and</w:t>
                      </w:r>
                      <w:r>
                        <w:rPr>
                          <w:rFonts w:ascii="Lucida Sans"/>
                          <w:color w:val="FFFFFF"/>
                          <w:spacing w:val="-14"/>
                          <w:sz w:val="28"/>
                        </w:rPr>
                        <w:t> </w:t>
                      </w:r>
                      <w:r>
                        <w:rPr>
                          <w:rFonts w:ascii="Lucida Sans"/>
                          <w:color w:val="FFFFFF"/>
                          <w:spacing w:val="-8"/>
                          <w:sz w:val="28"/>
                        </w:rPr>
                        <w:t>programming</w:t>
                      </w:r>
                      <w:r>
                        <w:rPr>
                          <w:rFonts w:ascii="Lucida Sans"/>
                          <w:color w:val="FFFFFF"/>
                          <w:spacing w:val="-14"/>
                          <w:sz w:val="28"/>
                        </w:rPr>
                        <w:t> </w:t>
                      </w:r>
                      <w:r>
                        <w:rPr>
                          <w:rFonts w:ascii="Lucida Sans"/>
                          <w:color w:val="FFFFFF"/>
                          <w:spacing w:val="-8"/>
                          <w:sz w:val="28"/>
                        </w:rPr>
                        <w:t>must</w:t>
                      </w:r>
                      <w:r>
                        <w:rPr>
                          <w:rFonts w:ascii="Lucida Sans"/>
                          <w:color w:val="FFFFFF"/>
                          <w:spacing w:val="-14"/>
                          <w:sz w:val="28"/>
                        </w:rPr>
                        <w:t> </w:t>
                      </w:r>
                      <w:r>
                        <w:rPr>
                          <w:rFonts w:ascii="Lucida Sans"/>
                          <w:color w:val="FFFFFF"/>
                          <w:spacing w:val="-8"/>
                          <w:sz w:val="28"/>
                        </w:rPr>
                        <w:t>be</w:t>
                      </w:r>
                      <w:r>
                        <w:rPr>
                          <w:rFonts w:ascii="Lucida Sans"/>
                          <w:color w:val="FFFFFF"/>
                          <w:spacing w:val="-14"/>
                          <w:sz w:val="28"/>
                        </w:rPr>
                        <w:t> </w:t>
                      </w:r>
                      <w:r>
                        <w:rPr>
                          <w:rFonts w:ascii="Lucida Sans"/>
                          <w:color w:val="FFFFFF"/>
                          <w:spacing w:val="-8"/>
                          <w:sz w:val="28"/>
                        </w:rPr>
                        <w:t>conducted</w:t>
                      </w:r>
                      <w:r>
                        <w:rPr>
                          <w:rFonts w:ascii="Lucida Sans"/>
                          <w:color w:val="FFFFFF"/>
                          <w:spacing w:val="-14"/>
                          <w:sz w:val="28"/>
                        </w:rPr>
                        <w:t> </w:t>
                      </w:r>
                      <w:r>
                        <w:rPr>
                          <w:rFonts w:ascii="Lucida Sans"/>
                          <w:color w:val="FFFFFF"/>
                          <w:spacing w:val="-8"/>
                          <w:sz w:val="28"/>
                        </w:rPr>
                        <w:t>as</w:t>
                      </w:r>
                      <w:r>
                        <w:rPr>
                          <w:rFonts w:ascii="Lucida Sans"/>
                          <w:color w:val="FFFFFF"/>
                          <w:spacing w:val="-14"/>
                          <w:sz w:val="28"/>
                        </w:rPr>
                        <w:t> </w:t>
                      </w:r>
                      <w:r>
                        <w:rPr>
                          <w:rFonts w:ascii="Lucida Sans"/>
                          <w:color w:val="FFFFFF"/>
                          <w:spacing w:val="-8"/>
                          <w:sz w:val="28"/>
                        </w:rPr>
                        <w:t>an</w:t>
                      </w:r>
                      <w:r>
                        <w:rPr>
                          <w:rFonts w:ascii="Lucida Sans"/>
                          <w:color w:val="FFFFFF"/>
                          <w:spacing w:val="-14"/>
                          <w:sz w:val="28"/>
                        </w:rPr>
                        <w:t> </w:t>
                      </w:r>
                      <w:r>
                        <w:rPr>
                          <w:rFonts w:ascii="Lucida Sans"/>
                          <w:color w:val="FFFFFF"/>
                          <w:spacing w:val="-8"/>
                          <w:sz w:val="28"/>
                        </w:rPr>
                        <w:t>integral</w:t>
                      </w:r>
                      <w:r>
                        <w:rPr>
                          <w:rFonts w:ascii="Lucida Sans"/>
                          <w:color w:val="FFFFFF"/>
                          <w:spacing w:val="-14"/>
                          <w:sz w:val="28"/>
                        </w:rPr>
                        <w:t> </w:t>
                      </w:r>
                      <w:r>
                        <w:rPr>
                          <w:rFonts w:ascii="Lucida Sans"/>
                          <w:color w:val="FFFFFF"/>
                          <w:spacing w:val="-8"/>
                          <w:sz w:val="28"/>
                        </w:rPr>
                        <w:t>part </w:t>
                      </w:r>
                      <w:r>
                        <w:rPr>
                          <w:rFonts w:ascii="Lucida Sans"/>
                          <w:color w:val="FFFFFF"/>
                          <w:spacing w:val="-6"/>
                          <w:sz w:val="28"/>
                        </w:rPr>
                        <w:t>of</w:t>
                      </w:r>
                      <w:r>
                        <w:rPr>
                          <w:rFonts w:ascii="Lucida Sans"/>
                          <w:color w:val="FFFFFF"/>
                          <w:spacing w:val="-15"/>
                          <w:sz w:val="28"/>
                        </w:rPr>
                        <w:t> </w:t>
                      </w:r>
                      <w:r>
                        <w:rPr>
                          <w:rFonts w:ascii="Lucida Sans"/>
                          <w:color w:val="FFFFFF"/>
                          <w:spacing w:val="-6"/>
                          <w:sz w:val="28"/>
                        </w:rPr>
                        <w:t>and</w:t>
                      </w:r>
                      <w:r>
                        <w:rPr>
                          <w:rFonts w:ascii="Lucida Sans"/>
                          <w:color w:val="FFFFFF"/>
                          <w:spacing w:val="-15"/>
                          <w:sz w:val="28"/>
                        </w:rPr>
                        <w:t> </w:t>
                      </w:r>
                      <w:r>
                        <w:rPr>
                          <w:rFonts w:ascii="Lucida Sans"/>
                          <w:color w:val="FFFFFF"/>
                          <w:spacing w:val="-6"/>
                          <w:sz w:val="28"/>
                        </w:rPr>
                        <w:t>consistent</w:t>
                      </w:r>
                      <w:r>
                        <w:rPr>
                          <w:rFonts w:ascii="Lucida Sans"/>
                          <w:color w:val="FFFFFF"/>
                          <w:spacing w:val="-15"/>
                          <w:sz w:val="28"/>
                        </w:rPr>
                        <w:t> </w:t>
                      </w:r>
                      <w:r>
                        <w:rPr>
                          <w:rFonts w:ascii="Lucida Sans"/>
                          <w:color w:val="FFFFFF"/>
                          <w:spacing w:val="-6"/>
                          <w:sz w:val="28"/>
                        </w:rPr>
                        <w:t>with</w:t>
                      </w:r>
                      <w:r>
                        <w:rPr>
                          <w:rFonts w:ascii="Lucida Sans"/>
                          <w:color w:val="FFFFFF"/>
                          <w:spacing w:val="-15"/>
                          <w:sz w:val="28"/>
                        </w:rPr>
                        <w:t> </w:t>
                      </w:r>
                      <w:r>
                        <w:rPr>
                          <w:rFonts w:ascii="Lucida Sans"/>
                          <w:color w:val="FFFFFF"/>
                          <w:spacing w:val="-6"/>
                          <w:sz w:val="28"/>
                        </w:rPr>
                        <w:t>the</w:t>
                      </w:r>
                      <w:r>
                        <w:rPr>
                          <w:rFonts w:ascii="Lucida Sans"/>
                          <w:color w:val="FFFFFF"/>
                          <w:spacing w:val="-15"/>
                          <w:sz w:val="28"/>
                        </w:rPr>
                        <w:t> </w:t>
                      </w:r>
                      <w:r>
                        <w:rPr>
                          <w:rFonts w:ascii="Lucida Sans"/>
                          <w:color w:val="FFFFFF"/>
                          <w:spacing w:val="-6"/>
                          <w:sz w:val="28"/>
                        </w:rPr>
                        <w:t>regional</w:t>
                      </w:r>
                      <w:r>
                        <w:rPr>
                          <w:rFonts w:ascii="Lucida Sans"/>
                          <w:color w:val="FFFFFF"/>
                          <w:spacing w:val="-15"/>
                          <w:sz w:val="28"/>
                        </w:rPr>
                        <w:t> </w:t>
                      </w:r>
                      <w:r>
                        <w:rPr>
                          <w:rFonts w:ascii="Lucida Sans"/>
                          <w:color w:val="FFFFFF"/>
                          <w:spacing w:val="-6"/>
                          <w:sz w:val="28"/>
                        </w:rPr>
                        <w:t>planning</w:t>
                      </w:r>
                      <w:r>
                        <w:rPr>
                          <w:rFonts w:ascii="Lucida Sans"/>
                          <w:color w:val="FFFFFF"/>
                          <w:spacing w:val="-15"/>
                          <w:sz w:val="28"/>
                        </w:rPr>
                        <w:t> </w:t>
                      </w:r>
                      <w:r>
                        <w:rPr>
                          <w:rFonts w:ascii="Lucida Sans"/>
                          <w:color w:val="FFFFFF"/>
                          <w:spacing w:val="-6"/>
                          <w:sz w:val="28"/>
                        </w:rPr>
                        <w:t>and</w:t>
                      </w:r>
                      <w:r>
                        <w:rPr>
                          <w:rFonts w:ascii="Lucida Sans"/>
                          <w:color w:val="FFFFFF"/>
                          <w:spacing w:val="-15"/>
                          <w:sz w:val="28"/>
                        </w:rPr>
                        <w:t> </w:t>
                      </w:r>
                      <w:r>
                        <w:rPr>
                          <w:rFonts w:ascii="Lucida Sans"/>
                          <w:color w:val="FFFFFF"/>
                          <w:spacing w:val="-6"/>
                          <w:sz w:val="28"/>
                        </w:rPr>
                        <w:t>development </w:t>
                      </w:r>
                      <w:r>
                        <w:rPr>
                          <w:rFonts w:ascii="Lucida Sans"/>
                          <w:color w:val="FFFFFF"/>
                          <w:spacing w:val="-8"/>
                          <w:sz w:val="28"/>
                        </w:rPr>
                        <w:t>process,</w:t>
                      </w:r>
                      <w:r>
                        <w:rPr>
                          <w:rFonts w:ascii="Lucida Sans"/>
                          <w:color w:val="FFFFFF"/>
                          <w:spacing w:val="-15"/>
                          <w:sz w:val="28"/>
                        </w:rPr>
                        <w:t> </w:t>
                      </w:r>
                      <w:r>
                        <w:rPr>
                          <w:rFonts w:ascii="Lucida Sans"/>
                          <w:color w:val="FFFFFF"/>
                          <w:spacing w:val="-8"/>
                          <w:sz w:val="28"/>
                        </w:rPr>
                        <w:t>and</w:t>
                      </w:r>
                      <w:r>
                        <w:rPr>
                          <w:rFonts w:ascii="Lucida Sans"/>
                          <w:color w:val="FFFFFF"/>
                          <w:spacing w:val="-15"/>
                          <w:sz w:val="28"/>
                        </w:rPr>
                        <w:t> </w:t>
                      </w:r>
                      <w:r>
                        <w:rPr>
                          <w:rFonts w:ascii="Lucida Sans"/>
                          <w:color w:val="FFFFFF"/>
                          <w:spacing w:val="-8"/>
                          <w:sz w:val="28"/>
                        </w:rPr>
                        <w:t>that</w:t>
                      </w:r>
                      <w:r>
                        <w:rPr>
                          <w:rFonts w:ascii="Lucida Sans"/>
                          <w:color w:val="FFFFFF"/>
                          <w:spacing w:val="-15"/>
                          <w:sz w:val="28"/>
                        </w:rPr>
                        <w:t> </w:t>
                      </w:r>
                      <w:r>
                        <w:rPr>
                          <w:rFonts w:ascii="Lucida Sans"/>
                          <w:color w:val="FFFFFF"/>
                          <w:spacing w:val="-8"/>
                          <w:sz w:val="28"/>
                        </w:rPr>
                        <w:t>the</w:t>
                      </w:r>
                      <w:r>
                        <w:rPr>
                          <w:rFonts w:ascii="Lucida Sans"/>
                          <w:color w:val="FFFFFF"/>
                          <w:spacing w:val="-15"/>
                          <w:sz w:val="28"/>
                        </w:rPr>
                        <w:t> </w:t>
                      </w:r>
                      <w:r>
                        <w:rPr>
                          <w:rFonts w:ascii="Lucida Sans"/>
                          <w:color w:val="FFFFFF"/>
                          <w:spacing w:val="-8"/>
                          <w:sz w:val="28"/>
                        </w:rPr>
                        <w:t>process</w:t>
                      </w:r>
                      <w:r>
                        <w:rPr>
                          <w:rFonts w:ascii="Lucida Sans"/>
                          <w:color w:val="FFFFFF"/>
                          <w:spacing w:val="-15"/>
                          <w:sz w:val="28"/>
                        </w:rPr>
                        <w:t> </w:t>
                      </w:r>
                      <w:r>
                        <w:rPr>
                          <w:rFonts w:ascii="Lucida Sans"/>
                          <w:color w:val="FFFFFF"/>
                          <w:spacing w:val="-8"/>
                          <w:sz w:val="28"/>
                        </w:rPr>
                        <w:t>must</w:t>
                      </w:r>
                      <w:r>
                        <w:rPr>
                          <w:rFonts w:ascii="Lucida Sans"/>
                          <w:color w:val="FFFFFF"/>
                          <w:spacing w:val="-15"/>
                          <w:sz w:val="28"/>
                        </w:rPr>
                        <w:t> </w:t>
                      </w:r>
                      <w:r>
                        <w:rPr>
                          <w:rFonts w:ascii="Lucida Sans"/>
                          <w:color w:val="FFFFFF"/>
                          <w:spacing w:val="-8"/>
                          <w:sz w:val="28"/>
                        </w:rPr>
                        <w:t>involve</w:t>
                      </w:r>
                      <w:r>
                        <w:rPr>
                          <w:rFonts w:ascii="Lucida Sans"/>
                          <w:color w:val="FFFFFF"/>
                          <w:spacing w:val="-15"/>
                          <w:sz w:val="28"/>
                        </w:rPr>
                        <w:t> </w:t>
                      </w:r>
                      <w:r>
                        <w:rPr>
                          <w:rFonts w:ascii="Lucida Sans"/>
                          <w:color w:val="FFFFFF"/>
                          <w:spacing w:val="-8"/>
                          <w:sz w:val="28"/>
                        </w:rPr>
                        <w:t>the</w:t>
                      </w:r>
                      <w:r>
                        <w:rPr>
                          <w:rFonts w:ascii="Lucida Sans"/>
                          <w:color w:val="FFFFFF"/>
                          <w:spacing w:val="-15"/>
                          <w:sz w:val="28"/>
                        </w:rPr>
                        <w:t> </w:t>
                      </w:r>
                      <w:r>
                        <w:rPr>
                          <w:rFonts w:ascii="Lucida Sans"/>
                          <w:color w:val="FFFFFF"/>
                          <w:spacing w:val="-8"/>
                          <w:sz w:val="28"/>
                        </w:rPr>
                        <w:t>fullest</w:t>
                      </w:r>
                      <w:r>
                        <w:rPr>
                          <w:rFonts w:ascii="Lucida Sans"/>
                          <w:color w:val="FFFFFF"/>
                          <w:spacing w:val="-15"/>
                          <w:sz w:val="28"/>
                        </w:rPr>
                        <w:t> </w:t>
                      </w:r>
                      <w:r>
                        <w:rPr>
                          <w:rFonts w:ascii="Lucida Sans"/>
                          <w:color w:val="FFFFFF"/>
                          <w:spacing w:val="-8"/>
                          <w:sz w:val="28"/>
                        </w:rPr>
                        <w:t>possible </w:t>
                      </w:r>
                      <w:r>
                        <w:rPr>
                          <w:rFonts w:ascii="Lucida Sans"/>
                          <w:color w:val="FFFFFF"/>
                          <w:spacing w:val="-4"/>
                          <w:sz w:val="28"/>
                        </w:rPr>
                        <w:t>participation</w:t>
                      </w:r>
                      <w:r>
                        <w:rPr>
                          <w:rFonts w:ascii="Lucida Sans"/>
                          <w:color w:val="FFFFFF"/>
                          <w:spacing w:val="-21"/>
                          <w:sz w:val="28"/>
                        </w:rPr>
                        <w:t> </w:t>
                      </w:r>
                      <w:r>
                        <w:rPr>
                          <w:rFonts w:ascii="Lucida Sans"/>
                          <w:color w:val="FFFFFF"/>
                          <w:spacing w:val="-4"/>
                          <w:sz w:val="28"/>
                        </w:rPr>
                        <w:t>by</w:t>
                      </w:r>
                      <w:r>
                        <w:rPr>
                          <w:rFonts w:ascii="Lucida Sans"/>
                          <w:color w:val="FFFFFF"/>
                          <w:spacing w:val="-21"/>
                          <w:sz w:val="28"/>
                        </w:rPr>
                        <w:t> </w:t>
                      </w:r>
                      <w:r>
                        <w:rPr>
                          <w:rFonts w:ascii="Lucida Sans"/>
                          <w:color w:val="FFFFFF"/>
                          <w:spacing w:val="-4"/>
                          <w:sz w:val="28"/>
                        </w:rPr>
                        <w:t>state</w:t>
                      </w:r>
                      <w:r>
                        <w:rPr>
                          <w:rFonts w:ascii="Lucida Sans"/>
                          <w:color w:val="FFFFFF"/>
                          <w:spacing w:val="-21"/>
                          <w:sz w:val="28"/>
                        </w:rPr>
                        <w:t> </w:t>
                      </w:r>
                      <w:r>
                        <w:rPr>
                          <w:rFonts w:ascii="Lucida Sans"/>
                          <w:color w:val="FFFFFF"/>
                          <w:spacing w:val="-4"/>
                          <w:sz w:val="28"/>
                        </w:rPr>
                        <w:t>agencies,</w:t>
                      </w:r>
                      <w:r>
                        <w:rPr>
                          <w:rFonts w:ascii="Lucida Sans"/>
                          <w:color w:val="FFFFFF"/>
                          <w:spacing w:val="-21"/>
                          <w:sz w:val="28"/>
                        </w:rPr>
                        <w:t> </w:t>
                      </w:r>
                      <w:r>
                        <w:rPr>
                          <w:rFonts w:ascii="Lucida Sans"/>
                          <w:color w:val="FFFFFF"/>
                          <w:spacing w:val="-4"/>
                          <w:sz w:val="28"/>
                        </w:rPr>
                        <w:t>local</w:t>
                      </w:r>
                      <w:r>
                        <w:rPr>
                          <w:rFonts w:ascii="Lucida Sans"/>
                          <w:color w:val="FFFFFF"/>
                          <w:spacing w:val="-21"/>
                          <w:sz w:val="28"/>
                        </w:rPr>
                        <w:t> </w:t>
                      </w:r>
                      <w:r>
                        <w:rPr>
                          <w:rFonts w:ascii="Lucida Sans"/>
                          <w:color w:val="FFFFFF"/>
                          <w:spacing w:val="-4"/>
                          <w:sz w:val="28"/>
                        </w:rPr>
                        <w:t>governments,</w:t>
                      </w:r>
                      <w:r>
                        <w:rPr>
                          <w:rFonts w:ascii="Lucida Sans"/>
                          <w:color w:val="FFFFFF"/>
                          <w:spacing w:val="-21"/>
                          <w:sz w:val="28"/>
                        </w:rPr>
                        <w:t> </w:t>
                      </w:r>
                      <w:r>
                        <w:rPr>
                          <w:rFonts w:ascii="Lucida Sans"/>
                          <w:color w:val="FFFFFF"/>
                          <w:spacing w:val="-4"/>
                          <w:sz w:val="28"/>
                        </w:rPr>
                        <w:t>private </w:t>
                      </w:r>
                      <w:r>
                        <w:rPr>
                          <w:rFonts w:ascii="Lucida Sans"/>
                          <w:color w:val="FFFFFF"/>
                          <w:spacing w:val="-6"/>
                          <w:sz w:val="28"/>
                        </w:rPr>
                        <w:t>institutions,</w:t>
                      </w:r>
                      <w:r>
                        <w:rPr>
                          <w:rFonts w:ascii="Lucida Sans"/>
                          <w:color w:val="FFFFFF"/>
                          <w:spacing w:val="-16"/>
                          <w:sz w:val="28"/>
                        </w:rPr>
                        <w:t> </w:t>
                      </w:r>
                      <w:r>
                        <w:rPr>
                          <w:rFonts w:ascii="Lucida Sans"/>
                          <w:color w:val="FFFFFF"/>
                          <w:spacing w:val="-6"/>
                          <w:sz w:val="28"/>
                        </w:rPr>
                        <w:t>other</w:t>
                      </w:r>
                      <w:r>
                        <w:rPr>
                          <w:rFonts w:ascii="Lucida Sans"/>
                          <w:color w:val="FFFFFF"/>
                          <w:spacing w:val="-16"/>
                          <w:sz w:val="28"/>
                        </w:rPr>
                        <w:t> </w:t>
                      </w:r>
                      <w:r>
                        <w:rPr>
                          <w:rFonts w:ascii="Lucida Sans"/>
                          <w:color w:val="FFFFFF"/>
                          <w:spacing w:val="-6"/>
                          <w:sz w:val="28"/>
                        </w:rPr>
                        <w:t>appropriate</w:t>
                      </w:r>
                      <w:r>
                        <w:rPr>
                          <w:rFonts w:ascii="Lucida Sans"/>
                          <w:color w:val="FFFFFF"/>
                          <w:spacing w:val="-16"/>
                          <w:sz w:val="28"/>
                        </w:rPr>
                        <w:t> </w:t>
                      </w:r>
                      <w:r>
                        <w:rPr>
                          <w:rFonts w:ascii="Lucida Sans"/>
                          <w:color w:val="FFFFFF"/>
                          <w:spacing w:val="-6"/>
                          <w:sz w:val="28"/>
                        </w:rPr>
                        <w:t>groups</w:t>
                      </w:r>
                      <w:r>
                        <w:rPr>
                          <w:rFonts w:ascii="Lucida Sans"/>
                          <w:color w:val="FFFFFF"/>
                          <w:spacing w:val="-16"/>
                          <w:sz w:val="28"/>
                        </w:rPr>
                        <w:t> </w:t>
                      </w:r>
                      <w:r>
                        <w:rPr>
                          <w:rFonts w:ascii="Lucida Sans"/>
                          <w:color w:val="FFFFFF"/>
                          <w:spacing w:val="-6"/>
                          <w:sz w:val="28"/>
                        </w:rPr>
                        <w:t>and</w:t>
                      </w:r>
                      <w:r>
                        <w:rPr>
                          <w:rFonts w:ascii="Lucida Sans"/>
                          <w:color w:val="FFFFFF"/>
                          <w:spacing w:val="-16"/>
                          <w:sz w:val="28"/>
                        </w:rPr>
                        <w:t> </w:t>
                      </w:r>
                      <w:r>
                        <w:rPr>
                          <w:rFonts w:ascii="Lucida Sans"/>
                          <w:color w:val="FFFFFF"/>
                          <w:spacing w:val="-6"/>
                          <w:sz w:val="28"/>
                        </w:rPr>
                        <w:t>the</w:t>
                      </w:r>
                      <w:r>
                        <w:rPr>
                          <w:rFonts w:ascii="Lucida Sans"/>
                          <w:color w:val="FFFFFF"/>
                          <w:spacing w:val="-16"/>
                          <w:sz w:val="28"/>
                        </w:rPr>
                        <w:t> </w:t>
                      </w:r>
                      <w:r>
                        <w:rPr>
                          <w:rFonts w:ascii="Lucida Sans"/>
                          <w:color w:val="FFFFFF"/>
                          <w:spacing w:val="-6"/>
                          <w:sz w:val="28"/>
                        </w:rPr>
                        <w:t>general</w:t>
                      </w:r>
                      <w:r>
                        <w:rPr>
                          <w:rFonts w:ascii="Lucida Sans"/>
                          <w:color w:val="FFFFFF"/>
                          <w:spacing w:val="-16"/>
                          <w:sz w:val="28"/>
                        </w:rPr>
                        <w:t> </w:t>
                      </w:r>
                      <w:r>
                        <w:rPr>
                          <w:rFonts w:ascii="Lucida Sans"/>
                          <w:color w:val="FFFFFF"/>
                          <w:spacing w:val="-6"/>
                          <w:sz w:val="28"/>
                        </w:rPr>
                        <w:t>public."</w:t>
                      </w:r>
                    </w:p>
                  </w:txbxContent>
                </v:textbox>
                <v:fill type="solid"/>
                <w10:wrap type="topAndBottom"/>
              </v:shape>
            </w:pict>
          </mc:Fallback>
        </mc:AlternateContent>
      </w:r>
    </w:p>
    <w:p>
      <w:pPr>
        <w:pStyle w:val="BodyText"/>
        <w:spacing w:before="212"/>
      </w:pPr>
    </w:p>
    <w:p>
      <w:pPr>
        <w:pStyle w:val="BodyText"/>
        <w:spacing w:line="288" w:lineRule="auto"/>
        <w:ind w:left="323" w:right="813"/>
      </w:pPr>
      <w:r>
        <w:rPr/>
        <w:t>Moreover,</w:t>
      </w:r>
      <w:r>
        <w:rPr>
          <w:spacing w:val="-4"/>
        </w:rPr>
        <w:t> </w:t>
      </w:r>
      <w:r>
        <w:rPr/>
        <w:t>the</w:t>
      </w:r>
      <w:r>
        <w:rPr>
          <w:spacing w:val="-4"/>
        </w:rPr>
        <w:t> </w:t>
      </w:r>
      <w:r>
        <w:rPr/>
        <w:t>CMMPO</w:t>
      </w:r>
      <w:r>
        <w:rPr>
          <w:spacing w:val="-4"/>
        </w:rPr>
        <w:t> </w:t>
      </w:r>
      <w:r>
        <w:rPr/>
        <w:t>recognizes</w:t>
      </w:r>
      <w:r>
        <w:rPr>
          <w:spacing w:val="-4"/>
        </w:rPr>
        <w:t> </w:t>
      </w:r>
      <w:r>
        <w:rPr/>
        <w:t>the</w:t>
      </w:r>
      <w:r>
        <w:rPr>
          <w:spacing w:val="-4"/>
        </w:rPr>
        <w:t> </w:t>
      </w:r>
      <w:r>
        <w:rPr/>
        <w:t>importance</w:t>
      </w:r>
      <w:r>
        <w:rPr>
          <w:spacing w:val="-4"/>
        </w:rPr>
        <w:t> </w:t>
      </w:r>
      <w:r>
        <w:rPr/>
        <w:t>to</w:t>
      </w:r>
      <w:r>
        <w:rPr>
          <w:spacing w:val="-4"/>
        </w:rPr>
        <w:t> </w:t>
      </w:r>
      <w:r>
        <w:rPr/>
        <w:t>operate</w:t>
      </w:r>
      <w:r>
        <w:rPr>
          <w:spacing w:val="-4"/>
        </w:rPr>
        <w:t> </w:t>
      </w:r>
      <w:r>
        <w:rPr/>
        <w:t>in</w:t>
      </w:r>
      <w:r>
        <w:rPr>
          <w:spacing w:val="-4"/>
        </w:rPr>
        <w:t> </w:t>
      </w:r>
      <w:r>
        <w:rPr/>
        <w:t>concert</w:t>
      </w:r>
      <w:r>
        <w:rPr>
          <w:spacing w:val="-4"/>
        </w:rPr>
        <w:t> </w:t>
      </w:r>
      <w:r>
        <w:rPr/>
        <w:t>with</w:t>
      </w:r>
      <w:r>
        <w:rPr>
          <w:spacing w:val="-4"/>
        </w:rPr>
        <w:t> </w:t>
      </w:r>
      <w:r>
        <w:rPr/>
        <w:t>MassDOT's values, goals and principles. As such, the CMMPO public participation principles are:</w:t>
      </w:r>
    </w:p>
    <w:p>
      <w:pPr>
        <w:pStyle w:val="BodyText"/>
        <w:spacing w:before="51"/>
      </w:pPr>
    </w:p>
    <w:p>
      <w:pPr>
        <w:spacing w:before="0"/>
        <w:ind w:left="731" w:right="0" w:firstLine="0"/>
        <w:jc w:val="left"/>
        <w:rPr>
          <w:b/>
          <w:sz w:val="24"/>
        </w:rPr>
      </w:pPr>
      <w:r>
        <w:rPr/>
        <mc:AlternateContent>
          <mc:Choice Requires="wps">
            <w:drawing>
              <wp:anchor distT="0" distB="0" distL="0" distR="0" allowOverlap="1" layoutInCell="1" locked="0" behindDoc="0" simplePos="0" relativeHeight="15750656">
                <wp:simplePos x="0" y="0"/>
                <wp:positionH relativeFrom="page">
                  <wp:posOffset>882014</wp:posOffset>
                </wp:positionH>
                <wp:positionV relativeFrom="paragraph">
                  <wp:posOffset>76781</wp:posOffset>
                </wp:positionV>
                <wp:extent cx="47625" cy="47625"/>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9.449997pt;margin-top:6.045783pt;width:3.75pt;height:3.75pt;mso-position-horizontal-relative:page;mso-position-vertical-relative:paragraph;z-index:15750656" id="docshape42" coordorigin="1389,121" coordsize="75,75" path="m1431,196l1422,196,1417,195,1389,163,1389,153,1422,121,1431,121,1464,158,1464,163,1431,196xe" filled="true" fillcolor="#000000" stroked="false">
                <v:path arrowok="t"/>
                <v:fill type="solid"/>
                <w10:wrap type="none"/>
              </v:shape>
            </w:pict>
          </mc:Fallback>
        </mc:AlternateContent>
      </w:r>
      <w:r>
        <w:rPr>
          <w:b/>
          <w:sz w:val="24"/>
        </w:rPr>
        <w:t>Promote </w:t>
      </w:r>
      <w:r>
        <w:rPr>
          <w:b/>
          <w:spacing w:val="-2"/>
          <w:sz w:val="24"/>
        </w:rPr>
        <w:t>respect</w:t>
      </w:r>
    </w:p>
    <w:p>
      <w:pPr>
        <w:spacing w:line="288" w:lineRule="auto" w:before="55"/>
        <w:ind w:left="731" w:right="3159" w:firstLine="0"/>
        <w:jc w:val="left"/>
        <w:rPr>
          <w:b/>
          <w:sz w:val="24"/>
        </w:rPr>
      </w:pPr>
      <w:r>
        <w:rPr/>
        <mc:AlternateContent>
          <mc:Choice Requires="wps">
            <w:drawing>
              <wp:anchor distT="0" distB="0" distL="0" distR="0" allowOverlap="1" layoutInCell="1" locked="0" behindDoc="0" simplePos="0" relativeHeight="15751168">
                <wp:simplePos x="0" y="0"/>
                <wp:positionH relativeFrom="page">
                  <wp:posOffset>882014</wp:posOffset>
                </wp:positionH>
                <wp:positionV relativeFrom="paragraph">
                  <wp:posOffset>111086</wp:posOffset>
                </wp:positionV>
                <wp:extent cx="47625" cy="47625"/>
                <wp:effectExtent l="0" t="0" r="0" b="0"/>
                <wp:wrapNone/>
                <wp:docPr id="66" name="Graphic 66"/>
                <wp:cNvGraphicFramePr>
                  <a:graphicFrameLocks/>
                </wp:cNvGraphicFramePr>
                <a:graphic>
                  <a:graphicData uri="http://schemas.microsoft.com/office/word/2010/wordprocessingShape">
                    <wps:wsp>
                      <wps:cNvPr id="66" name="Graphic 66"/>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9.449997pt;margin-top:8.746953pt;width:3.75pt;height:3.75pt;mso-position-horizontal-relative:page;mso-position-vertical-relative:paragraph;z-index:15751168" id="docshape43" coordorigin="1389,175" coordsize="75,75" path="m1431,250l1422,250,1417,249,1389,217,1389,207,1422,175,1431,175,1464,212,1464,217,1431,250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51680">
                <wp:simplePos x="0" y="0"/>
                <wp:positionH relativeFrom="page">
                  <wp:posOffset>882014</wp:posOffset>
                </wp:positionH>
                <wp:positionV relativeFrom="paragraph">
                  <wp:posOffset>320636</wp:posOffset>
                </wp:positionV>
                <wp:extent cx="47625" cy="47625"/>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9.449997pt;margin-top:25.246952pt;width:3.75pt;height:3.75pt;mso-position-horizontal-relative:page;mso-position-vertical-relative:paragraph;z-index:15751680" id="docshape44" coordorigin="1389,505" coordsize="75,75" path="m1431,580l1422,580,1417,579,1389,547,1389,537,1422,505,1431,505,1464,542,1464,547,1431,580xe" filled="true" fillcolor="#000000" stroked="false">
                <v:path arrowok="t"/>
                <v:fill type="solid"/>
                <w10:wrap type="none"/>
              </v:shape>
            </w:pict>
          </mc:Fallback>
        </mc:AlternateContent>
      </w:r>
      <w:r>
        <w:rPr>
          <w:b/>
          <w:sz w:val="24"/>
        </w:rPr>
        <w:t>Provide</w:t>
      </w:r>
      <w:r>
        <w:rPr>
          <w:b/>
          <w:spacing w:val="-7"/>
          <w:sz w:val="24"/>
        </w:rPr>
        <w:t> </w:t>
      </w:r>
      <w:r>
        <w:rPr>
          <w:b/>
          <w:sz w:val="24"/>
        </w:rPr>
        <w:t>proactive</w:t>
      </w:r>
      <w:r>
        <w:rPr>
          <w:b/>
          <w:spacing w:val="-7"/>
          <w:sz w:val="24"/>
        </w:rPr>
        <w:t> </w:t>
      </w:r>
      <w:r>
        <w:rPr>
          <w:b/>
          <w:sz w:val="24"/>
        </w:rPr>
        <w:t>and</w:t>
      </w:r>
      <w:r>
        <w:rPr>
          <w:b/>
          <w:spacing w:val="-7"/>
          <w:sz w:val="24"/>
        </w:rPr>
        <w:t> </w:t>
      </w:r>
      <w:r>
        <w:rPr>
          <w:b/>
          <w:sz w:val="24"/>
        </w:rPr>
        <w:t>timely</w:t>
      </w:r>
      <w:r>
        <w:rPr>
          <w:b/>
          <w:spacing w:val="-7"/>
          <w:sz w:val="24"/>
        </w:rPr>
        <w:t> </w:t>
      </w:r>
      <w:r>
        <w:rPr>
          <w:b/>
          <w:sz w:val="24"/>
        </w:rPr>
        <w:t>opportunities</w:t>
      </w:r>
      <w:r>
        <w:rPr>
          <w:b/>
          <w:spacing w:val="-7"/>
          <w:sz w:val="24"/>
        </w:rPr>
        <w:t> </w:t>
      </w:r>
      <w:r>
        <w:rPr>
          <w:b/>
          <w:sz w:val="24"/>
        </w:rPr>
        <w:t>for</w:t>
      </w:r>
      <w:r>
        <w:rPr>
          <w:b/>
          <w:spacing w:val="-7"/>
          <w:sz w:val="24"/>
        </w:rPr>
        <w:t> </w:t>
      </w:r>
      <w:r>
        <w:rPr>
          <w:b/>
          <w:sz w:val="24"/>
        </w:rPr>
        <w:t>involvement Offer authentic and meaningful participation</w:t>
      </w:r>
    </w:p>
    <w:p>
      <w:pPr>
        <w:spacing w:line="288" w:lineRule="auto" w:before="0"/>
        <w:ind w:left="731" w:right="4290" w:firstLine="0"/>
        <w:jc w:val="left"/>
        <w:rPr>
          <w:b/>
          <w:sz w:val="24"/>
        </w:rPr>
      </w:pPr>
      <w:r>
        <w:rPr/>
        <mc:AlternateContent>
          <mc:Choice Requires="wps">
            <w:drawing>
              <wp:anchor distT="0" distB="0" distL="0" distR="0" allowOverlap="1" layoutInCell="1" locked="0" behindDoc="0" simplePos="0" relativeHeight="15752192">
                <wp:simplePos x="0" y="0"/>
                <wp:positionH relativeFrom="page">
                  <wp:posOffset>882014</wp:posOffset>
                </wp:positionH>
                <wp:positionV relativeFrom="paragraph">
                  <wp:posOffset>74672</wp:posOffset>
                </wp:positionV>
                <wp:extent cx="47625" cy="47625"/>
                <wp:effectExtent l="0" t="0" r="0" b="0"/>
                <wp:wrapNone/>
                <wp:docPr id="68" name="Graphic 68"/>
                <wp:cNvGraphicFramePr>
                  <a:graphicFrameLocks/>
                </wp:cNvGraphicFramePr>
                <a:graphic>
                  <a:graphicData uri="http://schemas.microsoft.com/office/word/2010/wordprocessingShape">
                    <wps:wsp>
                      <wps:cNvPr id="68" name="Graphic 68"/>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9.449997pt;margin-top:5.879763pt;width:3.75pt;height:3.75pt;mso-position-horizontal-relative:page;mso-position-vertical-relative:paragraph;z-index:15752192" id="docshape45" coordorigin="1389,118" coordsize="75,75" path="m1431,193l1422,193,1417,192,1389,160,1389,150,1422,118,1431,118,1464,155,1464,160,1431,193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52704">
                <wp:simplePos x="0" y="0"/>
                <wp:positionH relativeFrom="page">
                  <wp:posOffset>882014</wp:posOffset>
                </wp:positionH>
                <wp:positionV relativeFrom="paragraph">
                  <wp:posOffset>284222</wp:posOffset>
                </wp:positionV>
                <wp:extent cx="47625" cy="47625"/>
                <wp:effectExtent l="0" t="0" r="0" b="0"/>
                <wp:wrapNone/>
                <wp:docPr id="69" name="Graphic 69"/>
                <wp:cNvGraphicFramePr>
                  <a:graphicFrameLocks/>
                </wp:cNvGraphicFramePr>
                <a:graphic>
                  <a:graphicData uri="http://schemas.microsoft.com/office/word/2010/wordprocessingShape">
                    <wps:wsp>
                      <wps:cNvPr id="69" name="Graphic 69"/>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9.449997pt;margin-top:22.379761pt;width:3.75pt;height:3.75pt;mso-position-horizontal-relative:page;mso-position-vertical-relative:paragraph;z-index:15752704" id="docshape46" coordorigin="1389,448" coordsize="75,75" path="m1431,523l1422,523,1417,522,1389,490,1389,480,1422,448,1431,448,1464,485,1464,490,1431,523xe" filled="true" fillcolor="#000000" stroked="false">
                <v:path arrowok="t"/>
                <v:fill type="solid"/>
                <w10:wrap type="none"/>
              </v:shape>
            </w:pict>
          </mc:Fallback>
        </mc:AlternateContent>
      </w:r>
      <w:r>
        <w:rPr>
          <w:b/>
          <w:sz w:val="24"/>
        </w:rPr>
        <w:t>Provide</w:t>
      </w:r>
      <w:r>
        <w:rPr>
          <w:b/>
          <w:spacing w:val="-7"/>
          <w:sz w:val="24"/>
        </w:rPr>
        <w:t> </w:t>
      </w:r>
      <w:r>
        <w:rPr>
          <w:b/>
          <w:sz w:val="24"/>
        </w:rPr>
        <w:t>a</w:t>
      </w:r>
      <w:r>
        <w:rPr>
          <w:b/>
          <w:spacing w:val="-7"/>
          <w:sz w:val="24"/>
        </w:rPr>
        <w:t> </w:t>
      </w:r>
      <w:r>
        <w:rPr>
          <w:b/>
          <w:sz w:val="24"/>
        </w:rPr>
        <w:t>clear,</w:t>
      </w:r>
      <w:r>
        <w:rPr>
          <w:b/>
          <w:spacing w:val="-7"/>
          <w:sz w:val="24"/>
        </w:rPr>
        <w:t> </w:t>
      </w:r>
      <w:r>
        <w:rPr>
          <w:b/>
          <w:sz w:val="24"/>
        </w:rPr>
        <w:t>focused</w:t>
      </w:r>
      <w:r>
        <w:rPr>
          <w:b/>
          <w:spacing w:val="-7"/>
          <w:sz w:val="24"/>
        </w:rPr>
        <w:t> </w:t>
      </w:r>
      <w:r>
        <w:rPr>
          <w:b/>
          <w:sz w:val="24"/>
        </w:rPr>
        <w:t>and</w:t>
      </w:r>
      <w:r>
        <w:rPr>
          <w:b/>
          <w:spacing w:val="-7"/>
          <w:sz w:val="24"/>
        </w:rPr>
        <w:t> </w:t>
      </w:r>
      <w:r>
        <w:rPr>
          <w:b/>
          <w:sz w:val="24"/>
        </w:rPr>
        <w:t>predictable</w:t>
      </w:r>
      <w:r>
        <w:rPr>
          <w:b/>
          <w:spacing w:val="-7"/>
          <w:sz w:val="24"/>
        </w:rPr>
        <w:t> </w:t>
      </w:r>
      <w:r>
        <w:rPr>
          <w:b/>
          <w:sz w:val="24"/>
        </w:rPr>
        <w:t>process Foster diversity and inclusiveness</w:t>
      </w:r>
    </w:p>
    <w:p>
      <w:pPr>
        <w:spacing w:line="274" w:lineRule="exact" w:before="0"/>
        <w:ind w:left="731" w:right="0" w:firstLine="0"/>
        <w:jc w:val="left"/>
        <w:rPr>
          <w:b/>
          <w:sz w:val="24"/>
        </w:rPr>
      </w:pPr>
      <w:r>
        <w:rPr/>
        <mc:AlternateContent>
          <mc:Choice Requires="wps">
            <w:drawing>
              <wp:anchor distT="0" distB="0" distL="0" distR="0" allowOverlap="1" layoutInCell="1" locked="0" behindDoc="0" simplePos="0" relativeHeight="15753216">
                <wp:simplePos x="0" y="0"/>
                <wp:positionH relativeFrom="page">
                  <wp:posOffset>882014</wp:posOffset>
                </wp:positionH>
                <wp:positionV relativeFrom="paragraph">
                  <wp:posOffset>73184</wp:posOffset>
                </wp:positionV>
                <wp:extent cx="47625" cy="47625"/>
                <wp:effectExtent l="0" t="0" r="0" b="0"/>
                <wp:wrapNone/>
                <wp:docPr id="70" name="Graphic 70"/>
                <wp:cNvGraphicFramePr>
                  <a:graphicFrameLocks/>
                </wp:cNvGraphicFramePr>
                <a:graphic>
                  <a:graphicData uri="http://schemas.microsoft.com/office/word/2010/wordprocessingShape">
                    <wps:wsp>
                      <wps:cNvPr id="70" name="Graphic 70"/>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9.449997pt;margin-top:5.762573pt;width:3.75pt;height:3.75pt;mso-position-horizontal-relative:page;mso-position-vertical-relative:paragraph;z-index:15753216" id="docshape47" coordorigin="1389,115" coordsize="75,75" path="m1431,190l1422,190,1417,189,1389,158,1389,148,1422,115,1431,115,1464,153,1464,158,1431,190xe" filled="true" fillcolor="#000000" stroked="false">
                <v:path arrowok="t"/>
                <v:fill type="solid"/>
                <w10:wrap type="none"/>
              </v:shape>
            </w:pict>
          </mc:Fallback>
        </mc:AlternateContent>
      </w:r>
      <w:r>
        <w:rPr>
          <w:b/>
          <w:sz w:val="24"/>
        </w:rPr>
        <w:t>Be responsive to </w:t>
      </w:r>
      <w:r>
        <w:rPr>
          <w:b/>
          <w:spacing w:val="-2"/>
          <w:sz w:val="24"/>
        </w:rPr>
        <w:t>participants</w:t>
      </w:r>
    </w:p>
    <w:p>
      <w:pPr>
        <w:spacing w:line="288" w:lineRule="auto" w:before="51"/>
        <w:ind w:left="731" w:right="4505" w:firstLine="0"/>
        <w:jc w:val="left"/>
        <w:rPr>
          <w:b/>
          <w:sz w:val="24"/>
        </w:rPr>
      </w:pPr>
      <w:r>
        <w:rPr/>
        <mc:AlternateContent>
          <mc:Choice Requires="wps">
            <w:drawing>
              <wp:anchor distT="0" distB="0" distL="0" distR="0" allowOverlap="1" layoutInCell="1" locked="0" behindDoc="0" simplePos="0" relativeHeight="15753728">
                <wp:simplePos x="0" y="0"/>
                <wp:positionH relativeFrom="page">
                  <wp:posOffset>882014</wp:posOffset>
                </wp:positionH>
                <wp:positionV relativeFrom="paragraph">
                  <wp:posOffset>108977</wp:posOffset>
                </wp:positionV>
                <wp:extent cx="47625" cy="47625"/>
                <wp:effectExtent l="0" t="0" r="0" b="0"/>
                <wp:wrapNone/>
                <wp:docPr id="71" name="Graphic 71"/>
                <wp:cNvGraphicFramePr>
                  <a:graphicFrameLocks/>
                </wp:cNvGraphicFramePr>
                <a:graphic>
                  <a:graphicData uri="http://schemas.microsoft.com/office/word/2010/wordprocessingShape">
                    <wps:wsp>
                      <wps:cNvPr id="71" name="Graphic 71"/>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9.449997pt;margin-top:8.580931pt;width:3.75pt;height:3.75pt;mso-position-horizontal-relative:page;mso-position-vertical-relative:paragraph;z-index:15753728" id="docshape48" coordorigin="1389,172" coordsize="75,75" path="m1431,247l1422,247,1417,246,1389,214,1389,204,1422,172,1431,172,1464,209,1464,214,1431,247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54240">
                <wp:simplePos x="0" y="0"/>
                <wp:positionH relativeFrom="page">
                  <wp:posOffset>882014</wp:posOffset>
                </wp:positionH>
                <wp:positionV relativeFrom="paragraph">
                  <wp:posOffset>318527</wp:posOffset>
                </wp:positionV>
                <wp:extent cx="47625" cy="47625"/>
                <wp:effectExtent l="0" t="0" r="0" b="0"/>
                <wp:wrapNone/>
                <wp:docPr id="72" name="Graphic 72"/>
                <wp:cNvGraphicFramePr>
                  <a:graphicFrameLocks/>
                </wp:cNvGraphicFramePr>
                <a:graphic>
                  <a:graphicData uri="http://schemas.microsoft.com/office/word/2010/wordprocessingShape">
                    <wps:wsp>
                      <wps:cNvPr id="72" name="Graphic 72"/>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9.449997pt;margin-top:25.080929pt;width:3.75pt;height:3.75pt;mso-position-horizontal-relative:page;mso-position-vertical-relative:paragraph;z-index:15754240" id="docshape49" coordorigin="1389,502" coordsize="75,75" path="m1431,577l1422,577,1417,576,1389,544,1389,534,1422,502,1431,502,1464,539,1464,544,1431,577xe" filled="true" fillcolor="#000000" stroked="false">
                <v:path arrowok="t"/>
                <v:fill type="solid"/>
                <w10:wrap type="none"/>
              </v:shape>
            </w:pict>
          </mc:Fallback>
        </mc:AlternateContent>
      </w:r>
      <w:r>
        <w:rPr>
          <w:b/>
          <w:sz w:val="24"/>
        </w:rPr>
        <w:t>Record,</w:t>
      </w:r>
      <w:r>
        <w:rPr>
          <w:b/>
          <w:spacing w:val="-7"/>
          <w:sz w:val="24"/>
        </w:rPr>
        <w:t> </w:t>
      </w:r>
      <w:r>
        <w:rPr>
          <w:b/>
          <w:sz w:val="24"/>
        </w:rPr>
        <w:t>share</w:t>
      </w:r>
      <w:r>
        <w:rPr>
          <w:b/>
          <w:spacing w:val="-7"/>
          <w:sz w:val="24"/>
        </w:rPr>
        <w:t> </w:t>
      </w:r>
      <w:r>
        <w:rPr>
          <w:b/>
          <w:sz w:val="24"/>
        </w:rPr>
        <w:t>and</w:t>
      </w:r>
      <w:r>
        <w:rPr>
          <w:b/>
          <w:spacing w:val="-7"/>
          <w:sz w:val="24"/>
        </w:rPr>
        <w:t> </w:t>
      </w:r>
      <w:r>
        <w:rPr>
          <w:b/>
          <w:sz w:val="24"/>
        </w:rPr>
        <w:t>respond</w:t>
      </w:r>
      <w:r>
        <w:rPr>
          <w:b/>
          <w:spacing w:val="-7"/>
          <w:sz w:val="24"/>
        </w:rPr>
        <w:t> </w:t>
      </w:r>
      <w:r>
        <w:rPr>
          <w:b/>
          <w:sz w:val="24"/>
        </w:rPr>
        <w:t>to</w:t>
      </w:r>
      <w:r>
        <w:rPr>
          <w:b/>
          <w:spacing w:val="-7"/>
          <w:sz w:val="24"/>
        </w:rPr>
        <w:t> </w:t>
      </w:r>
      <w:r>
        <w:rPr>
          <w:b/>
          <w:sz w:val="24"/>
        </w:rPr>
        <w:t>public</w:t>
      </w:r>
      <w:r>
        <w:rPr>
          <w:b/>
          <w:spacing w:val="-7"/>
          <w:sz w:val="24"/>
        </w:rPr>
        <w:t> </w:t>
      </w:r>
      <w:r>
        <w:rPr>
          <w:b/>
          <w:sz w:val="24"/>
        </w:rPr>
        <w:t>comments Self-evaluation and plan modification</w:t>
      </w:r>
    </w:p>
    <w:p>
      <w:pPr>
        <w:spacing w:after="0" w:line="288" w:lineRule="auto"/>
        <w:jc w:val="left"/>
        <w:rPr>
          <w:sz w:val="24"/>
        </w:rPr>
        <w:sectPr>
          <w:pgSz w:w="12240" w:h="15840"/>
          <w:pgMar w:header="0" w:footer="1138" w:top="340" w:bottom="1340" w:left="900" w:right="660"/>
        </w:sectPr>
      </w:pPr>
    </w:p>
    <w:p>
      <w:pPr>
        <w:pStyle w:val="BodyText"/>
        <w:rPr>
          <w:b/>
        </w:rPr>
      </w:pPr>
    </w:p>
    <w:p>
      <w:pPr>
        <w:pStyle w:val="BodyText"/>
        <w:spacing w:before="231"/>
        <w:rPr>
          <w:b/>
        </w:rPr>
      </w:pPr>
    </w:p>
    <w:p>
      <w:pPr>
        <w:pStyle w:val="BodyText"/>
        <w:tabs>
          <w:tab w:pos="4549" w:val="left" w:leader="none"/>
        </w:tabs>
        <w:spacing w:line="244" w:lineRule="auto"/>
        <w:ind w:left="4550" w:right="645" w:hanging="3811"/>
      </w:pPr>
      <w:r>
        <w:rPr>
          <w:rFonts w:ascii="Arial Narrow"/>
          <w:b/>
          <w:color w:val="008ED4"/>
          <w:spacing w:val="-2"/>
          <w:position w:val="5"/>
          <w:sz w:val="80"/>
        </w:rPr>
        <w:t>Goals</w:t>
      </w:r>
      <w:r>
        <w:rPr>
          <w:rFonts w:ascii="Arial Narrow"/>
          <w:b/>
          <w:color w:val="008ED4"/>
          <w:position w:val="5"/>
          <w:sz w:val="80"/>
        </w:rPr>
        <w:tab/>
      </w:r>
      <w:r>
        <w:rPr/>
        <w:t>The</w:t>
      </w:r>
      <w:r>
        <w:rPr>
          <w:spacing w:val="-6"/>
        </w:rPr>
        <w:t> </w:t>
      </w:r>
      <w:r>
        <w:rPr/>
        <w:t>CMMPO</w:t>
      </w:r>
      <w:r>
        <w:rPr>
          <w:spacing w:val="-6"/>
        </w:rPr>
        <w:t> </w:t>
      </w:r>
      <w:r>
        <w:rPr/>
        <w:t>recognizes</w:t>
      </w:r>
      <w:r>
        <w:rPr>
          <w:spacing w:val="-6"/>
        </w:rPr>
        <w:t> </w:t>
      </w:r>
      <w:r>
        <w:rPr/>
        <w:t>the</w:t>
      </w:r>
      <w:r>
        <w:rPr>
          <w:spacing w:val="-6"/>
        </w:rPr>
        <w:t> </w:t>
      </w:r>
      <w:r>
        <w:rPr/>
        <w:t>importance</w:t>
      </w:r>
      <w:r>
        <w:rPr>
          <w:spacing w:val="-6"/>
        </w:rPr>
        <w:t> </w:t>
      </w:r>
      <w:r>
        <w:rPr/>
        <w:t>of</w:t>
      </w:r>
      <w:r>
        <w:rPr>
          <w:spacing w:val="-6"/>
        </w:rPr>
        <w:t> </w:t>
      </w:r>
      <w:r>
        <w:rPr/>
        <w:t>a</w:t>
      </w:r>
      <w:r>
        <w:rPr>
          <w:spacing w:val="-6"/>
        </w:rPr>
        <w:t> </w:t>
      </w:r>
      <w:r>
        <w:rPr/>
        <w:t>robust public involvement process. The goals included in</w:t>
      </w:r>
    </w:p>
    <w:p>
      <w:pPr>
        <w:spacing w:after="0" w:line="244" w:lineRule="auto"/>
        <w:sectPr>
          <w:pgSz w:w="12240" w:h="15840"/>
          <w:pgMar w:header="0" w:footer="1138" w:top="340" w:bottom="1340" w:left="900" w:right="660"/>
        </w:sectPr>
      </w:pPr>
    </w:p>
    <w:p>
      <w:pPr>
        <w:pStyle w:val="Heading3"/>
        <w:spacing w:line="235" w:lineRule="auto" w:before="104"/>
      </w:pPr>
      <w:r>
        <w:rPr>
          <w:color w:val="00ACDD"/>
          <w:spacing w:val="-6"/>
        </w:rPr>
        <w:t>Meaningful</w:t>
      </w:r>
      <w:r>
        <w:rPr>
          <w:color w:val="00ACDD"/>
          <w:spacing w:val="-33"/>
        </w:rPr>
        <w:t> </w:t>
      </w:r>
      <w:r>
        <w:rPr>
          <w:color w:val="00ACDD"/>
          <w:spacing w:val="-6"/>
        </w:rPr>
        <w:t>Public </w:t>
      </w:r>
      <w:r>
        <w:rPr>
          <w:color w:val="00ACDD"/>
          <w:spacing w:val="-2"/>
        </w:rPr>
        <w:t>Engagement</w:t>
      </w:r>
    </w:p>
    <w:p>
      <w:pPr>
        <w:pStyle w:val="BodyText"/>
        <w:spacing w:line="312" w:lineRule="auto" w:before="117"/>
        <w:ind w:left="740" w:right="670"/>
      </w:pPr>
      <w:r>
        <w:rPr/>
        <w:br w:type="column"/>
      </w:r>
      <w:r>
        <w:rPr/>
        <w:t>this section reflect the CMMPO values and principles, and are geared towards achieving meaningful</w:t>
      </w:r>
      <w:r>
        <w:rPr>
          <w:spacing w:val="-8"/>
        </w:rPr>
        <w:t> </w:t>
      </w:r>
      <w:r>
        <w:rPr/>
        <w:t>public</w:t>
      </w:r>
      <w:r>
        <w:rPr>
          <w:spacing w:val="-8"/>
        </w:rPr>
        <w:t> </w:t>
      </w:r>
      <w:r>
        <w:rPr/>
        <w:t>engagement</w:t>
      </w:r>
      <w:r>
        <w:rPr>
          <w:spacing w:val="-8"/>
        </w:rPr>
        <w:t> </w:t>
      </w:r>
      <w:r>
        <w:rPr/>
        <w:t>in</w:t>
      </w:r>
      <w:r>
        <w:rPr>
          <w:spacing w:val="-8"/>
        </w:rPr>
        <w:t> </w:t>
      </w:r>
      <w:r>
        <w:rPr/>
        <w:t>the</w:t>
      </w:r>
      <w:r>
        <w:rPr>
          <w:spacing w:val="-8"/>
        </w:rPr>
        <w:t> </w:t>
      </w:r>
      <w:r>
        <w:rPr/>
        <w:t>transportation planning process.</w:t>
      </w:r>
    </w:p>
    <w:p>
      <w:pPr>
        <w:spacing w:after="0" w:line="312" w:lineRule="auto"/>
        <w:sectPr>
          <w:type w:val="continuous"/>
          <w:pgSz w:w="12240" w:h="15840"/>
          <w:pgMar w:header="0" w:footer="1138" w:top="720" w:bottom="280" w:left="900" w:right="660"/>
          <w:cols w:num="2" w:equalWidth="0">
            <w:col w:w="3737" w:space="73"/>
            <w:col w:w="6870"/>
          </w:cols>
        </w:sectPr>
      </w:pPr>
    </w:p>
    <w:p>
      <w:pPr>
        <w:pStyle w:val="BodyText"/>
        <w:spacing w:before="115"/>
        <w:rPr>
          <w:sz w:val="32"/>
        </w:rPr>
      </w:pPr>
    </w:p>
    <w:p>
      <w:pPr>
        <w:pStyle w:val="Heading6"/>
        <w:spacing w:before="0"/>
      </w:pPr>
      <w:r>
        <w:rPr>
          <w:color w:val="008ED4"/>
        </w:rPr>
        <w:t>Increase</w:t>
      </w:r>
      <w:r>
        <w:rPr>
          <w:color w:val="008ED4"/>
          <w:spacing w:val="-3"/>
        </w:rPr>
        <w:t> </w:t>
      </w:r>
      <w:r>
        <w:rPr>
          <w:color w:val="008ED4"/>
          <w:spacing w:val="-2"/>
        </w:rPr>
        <w:t>diversity</w:t>
      </w:r>
    </w:p>
    <w:p>
      <w:pPr>
        <w:pStyle w:val="Heading9"/>
        <w:spacing w:before="138"/>
        <w:ind w:left="1896"/>
      </w:pPr>
      <w:r>
        <w:rPr/>
        <w:t>Identify, engage and elevate new </w:t>
      </w:r>
      <w:r>
        <w:rPr>
          <w:spacing w:val="-2"/>
        </w:rPr>
        <w:t>voices</w:t>
      </w:r>
    </w:p>
    <w:p>
      <w:pPr>
        <w:pStyle w:val="BodyText"/>
        <w:spacing w:line="312" w:lineRule="auto" w:before="84"/>
        <w:ind w:left="1896" w:right="359"/>
      </w:pPr>
      <w:r>
        <w:rPr/>
        <w:t>Those who are encouraged to participate in public engagement processes should represent, as appropriate to a project or those impacted, a range of socioeconomic,</w:t>
      </w:r>
      <w:r>
        <w:rPr>
          <w:spacing w:val="-5"/>
        </w:rPr>
        <w:t> </w:t>
      </w:r>
      <w:r>
        <w:rPr/>
        <w:t>ethnic,</w:t>
      </w:r>
      <w:r>
        <w:rPr>
          <w:spacing w:val="-5"/>
        </w:rPr>
        <w:t> </w:t>
      </w:r>
      <w:r>
        <w:rPr/>
        <w:t>and</w:t>
      </w:r>
      <w:r>
        <w:rPr>
          <w:spacing w:val="-5"/>
        </w:rPr>
        <w:t> </w:t>
      </w:r>
      <w:r>
        <w:rPr/>
        <w:t>cultural</w:t>
      </w:r>
      <w:r>
        <w:rPr>
          <w:spacing w:val="-5"/>
        </w:rPr>
        <w:t> </w:t>
      </w:r>
      <w:r>
        <w:rPr/>
        <w:t>perspectives</w:t>
      </w:r>
      <w:r>
        <w:rPr>
          <w:spacing w:val="-5"/>
        </w:rPr>
        <w:t> </w:t>
      </w:r>
      <w:r>
        <w:rPr/>
        <w:t>and</w:t>
      </w:r>
      <w:r>
        <w:rPr>
          <w:spacing w:val="-5"/>
        </w:rPr>
        <w:t> </w:t>
      </w:r>
      <w:r>
        <w:rPr/>
        <w:t>include</w:t>
      </w:r>
      <w:r>
        <w:rPr>
          <w:spacing w:val="-5"/>
        </w:rPr>
        <w:t> </w:t>
      </w:r>
      <w:r>
        <w:rPr/>
        <w:t>people</w:t>
      </w:r>
      <w:r>
        <w:rPr>
          <w:spacing w:val="-5"/>
        </w:rPr>
        <w:t> </w:t>
      </w:r>
      <w:r>
        <w:rPr/>
        <w:t>from</w:t>
      </w:r>
      <w:r>
        <w:rPr>
          <w:spacing w:val="-5"/>
        </w:rPr>
        <w:t> </w:t>
      </w:r>
      <w:r>
        <w:rPr/>
        <w:t>low- income and minority neighborhoods, people with limited English proficiency, and other traditionally underserved / underrepresented populations.</w:t>
      </w:r>
    </w:p>
    <w:p>
      <w:pPr>
        <w:pStyle w:val="BodyText"/>
        <w:spacing w:before="9"/>
      </w:pPr>
    </w:p>
    <w:p>
      <w:pPr>
        <w:pStyle w:val="Heading6"/>
      </w:pPr>
      <w:r>
        <w:rPr>
          <w:color w:val="008ED4"/>
          <w:w w:val="90"/>
        </w:rPr>
        <w:t>Ensure</w:t>
      </w:r>
      <w:r>
        <w:rPr>
          <w:color w:val="008ED4"/>
          <w:spacing w:val="11"/>
        </w:rPr>
        <w:t> </w:t>
      </w:r>
      <w:r>
        <w:rPr>
          <w:color w:val="008ED4"/>
          <w:spacing w:val="-2"/>
          <w:w w:val="95"/>
        </w:rPr>
        <w:t>accessibility</w:t>
      </w:r>
    </w:p>
    <w:p>
      <w:pPr>
        <w:pStyle w:val="Heading9"/>
        <w:spacing w:before="205"/>
        <w:ind w:left="1896"/>
      </w:pPr>
      <w:r>
        <w:rPr/>
        <w:t>Staple in all that we </w:t>
      </w:r>
      <w:r>
        <w:rPr>
          <w:spacing w:val="-5"/>
        </w:rPr>
        <w:t>do</w:t>
      </w:r>
    </w:p>
    <w:p>
      <w:pPr>
        <w:pStyle w:val="BodyText"/>
        <w:spacing w:line="312" w:lineRule="auto" w:before="84"/>
        <w:ind w:left="1896" w:right="531"/>
      </w:pPr>
      <w:r>
        <w:rPr/>
        <w:t>Every effort should be made to ensure that participation opportunities are physically,</w:t>
      </w:r>
      <w:r>
        <w:rPr>
          <w:spacing w:val="-7"/>
        </w:rPr>
        <w:t> </w:t>
      </w:r>
      <w:r>
        <w:rPr/>
        <w:t>geographically,</w:t>
      </w:r>
      <w:r>
        <w:rPr>
          <w:spacing w:val="-7"/>
        </w:rPr>
        <w:t> </w:t>
      </w:r>
      <w:r>
        <w:rPr/>
        <w:t>temporally,</w:t>
      </w:r>
      <w:r>
        <w:rPr>
          <w:spacing w:val="-7"/>
        </w:rPr>
        <w:t> </w:t>
      </w:r>
      <w:r>
        <w:rPr/>
        <w:t>linguistically</w:t>
      </w:r>
      <w:r>
        <w:rPr>
          <w:spacing w:val="-7"/>
        </w:rPr>
        <w:t> </w:t>
      </w:r>
      <w:r>
        <w:rPr/>
        <w:t>and</w:t>
      </w:r>
      <w:r>
        <w:rPr>
          <w:spacing w:val="-7"/>
        </w:rPr>
        <w:t> </w:t>
      </w:r>
      <w:r>
        <w:rPr/>
        <w:t>culturally</w:t>
      </w:r>
      <w:r>
        <w:rPr>
          <w:spacing w:val="-7"/>
        </w:rPr>
        <w:t> </w:t>
      </w:r>
      <w:r>
        <w:rPr/>
        <w:t>accessible. That applies to all the communications, materials and locations.</w:t>
      </w:r>
    </w:p>
    <w:p>
      <w:pPr>
        <w:pStyle w:val="Heading6"/>
        <w:spacing w:before="274"/>
        <w:ind w:left="721"/>
      </w:pPr>
      <w:r>
        <w:rPr>
          <w:color w:val="008ED4"/>
          <w:spacing w:val="-8"/>
        </w:rPr>
        <w:t>Provide</w:t>
      </w:r>
      <w:r>
        <w:rPr>
          <w:color w:val="008ED4"/>
          <w:spacing w:val="-5"/>
        </w:rPr>
        <w:t> </w:t>
      </w:r>
      <w:r>
        <w:rPr>
          <w:color w:val="008ED4"/>
          <w:spacing w:val="-2"/>
        </w:rPr>
        <w:t>relevance</w:t>
      </w:r>
    </w:p>
    <w:p>
      <w:pPr>
        <w:pStyle w:val="Heading9"/>
        <w:spacing w:before="116"/>
        <w:ind w:left="1896"/>
      </w:pPr>
      <w:r>
        <w:rPr/>
        <w:t>Work in pending issues and needs </w:t>
      </w:r>
      <w:r>
        <w:rPr>
          <w:spacing w:val="-2"/>
        </w:rPr>
        <w:t>first</w:t>
      </w:r>
    </w:p>
    <w:p>
      <w:pPr>
        <w:pStyle w:val="BodyText"/>
        <w:spacing w:line="312" w:lineRule="auto" w:before="84"/>
        <w:ind w:left="1896" w:right="813"/>
      </w:pPr>
      <w:r>
        <w:rPr/>
        <w:t>Issues</w:t>
      </w:r>
      <w:r>
        <w:rPr>
          <w:spacing w:val="-1"/>
        </w:rPr>
        <w:t> </w:t>
      </w:r>
      <w:r>
        <w:rPr/>
        <w:t>should</w:t>
      </w:r>
      <w:r>
        <w:rPr>
          <w:spacing w:val="-1"/>
        </w:rPr>
        <w:t> </w:t>
      </w:r>
      <w:r>
        <w:rPr/>
        <w:t>be</w:t>
      </w:r>
      <w:r>
        <w:rPr>
          <w:spacing w:val="-1"/>
        </w:rPr>
        <w:t> </w:t>
      </w:r>
      <w:r>
        <w:rPr/>
        <w:t>framed</w:t>
      </w:r>
      <w:r>
        <w:rPr>
          <w:spacing w:val="-1"/>
        </w:rPr>
        <w:t> </w:t>
      </w:r>
      <w:r>
        <w:rPr/>
        <w:t>clearly</w:t>
      </w:r>
      <w:r>
        <w:rPr>
          <w:spacing w:val="-1"/>
        </w:rPr>
        <w:t> </w:t>
      </w:r>
      <w:r>
        <w:rPr/>
        <w:t>and</w:t>
      </w:r>
      <w:r>
        <w:rPr>
          <w:spacing w:val="-1"/>
        </w:rPr>
        <w:t> </w:t>
      </w:r>
      <w:r>
        <w:rPr/>
        <w:t>simply</w:t>
      </w:r>
      <w:r>
        <w:rPr>
          <w:spacing w:val="-1"/>
        </w:rPr>
        <w:t> </w:t>
      </w:r>
      <w:r>
        <w:rPr/>
        <w:t>such</w:t>
      </w:r>
      <w:r>
        <w:rPr>
          <w:spacing w:val="-1"/>
        </w:rPr>
        <w:t> </w:t>
      </w:r>
      <w:r>
        <w:rPr/>
        <w:t>that</w:t>
      </w:r>
      <w:r>
        <w:rPr>
          <w:spacing w:val="-1"/>
        </w:rPr>
        <w:t> </w:t>
      </w:r>
      <w:r>
        <w:rPr/>
        <w:t>the</w:t>
      </w:r>
      <w:r>
        <w:rPr>
          <w:spacing w:val="-1"/>
        </w:rPr>
        <w:t> </w:t>
      </w:r>
      <w:r>
        <w:rPr/>
        <w:t>significance</w:t>
      </w:r>
      <w:r>
        <w:rPr>
          <w:spacing w:val="-1"/>
        </w:rPr>
        <w:t> </w:t>
      </w:r>
      <w:r>
        <w:rPr/>
        <w:t>and potential effect may be understood by the greatest number of </w:t>
      </w:r>
      <w:r>
        <w:rPr>
          <w:spacing w:val="-2"/>
        </w:rPr>
        <w:t>participants.</w:t>
      </w:r>
    </w:p>
    <w:p>
      <w:pPr>
        <w:pStyle w:val="BodyText"/>
        <w:spacing w:before="3"/>
      </w:pPr>
    </w:p>
    <w:p>
      <w:pPr>
        <w:pStyle w:val="Heading6"/>
        <w:ind w:left="740"/>
      </w:pPr>
      <w:r>
        <w:rPr>
          <w:color w:val="008ED4"/>
        </w:rPr>
        <w:t>Foster</w:t>
      </w:r>
      <w:r>
        <w:rPr>
          <w:color w:val="008ED4"/>
          <w:spacing w:val="-12"/>
        </w:rPr>
        <w:t> </w:t>
      </w:r>
      <w:r>
        <w:rPr>
          <w:color w:val="008ED4"/>
        </w:rPr>
        <w:t>participant</w:t>
      </w:r>
      <w:r>
        <w:rPr>
          <w:color w:val="008ED4"/>
          <w:spacing w:val="-12"/>
        </w:rPr>
        <w:t> </w:t>
      </w:r>
      <w:r>
        <w:rPr>
          <w:color w:val="008ED4"/>
          <w:spacing w:val="-2"/>
        </w:rPr>
        <w:t>satisfaction</w:t>
      </w:r>
    </w:p>
    <w:p>
      <w:pPr>
        <w:pStyle w:val="Heading9"/>
        <w:spacing w:before="220"/>
        <w:ind w:left="1896"/>
      </w:pPr>
      <w:r>
        <w:rPr/>
        <w:t>Participants are co-creators in the </w:t>
      </w:r>
      <w:r>
        <w:rPr>
          <w:spacing w:val="-2"/>
        </w:rPr>
        <w:t>process</w:t>
      </w:r>
    </w:p>
    <w:p>
      <w:pPr>
        <w:pStyle w:val="BodyText"/>
        <w:spacing w:line="312" w:lineRule="auto" w:before="84"/>
        <w:ind w:left="1896" w:right="963"/>
      </w:pPr>
      <w:r>
        <w:rPr/>
        <w:t>The CMMPO should encourage the public to participate in project and initiative-related</w:t>
      </w:r>
      <w:r>
        <w:rPr>
          <w:spacing w:val="-5"/>
        </w:rPr>
        <w:t> </w:t>
      </w:r>
      <w:r>
        <w:rPr/>
        <w:t>discussions,</w:t>
      </w:r>
      <w:r>
        <w:rPr>
          <w:spacing w:val="-5"/>
        </w:rPr>
        <w:t> </w:t>
      </w:r>
      <w:r>
        <w:rPr/>
        <w:t>recognizing</w:t>
      </w:r>
      <w:r>
        <w:rPr>
          <w:spacing w:val="-5"/>
        </w:rPr>
        <w:t> </w:t>
      </w:r>
      <w:r>
        <w:rPr/>
        <w:t>that</w:t>
      </w:r>
      <w:r>
        <w:rPr>
          <w:spacing w:val="-5"/>
        </w:rPr>
        <w:t> </w:t>
      </w:r>
      <w:r>
        <w:rPr/>
        <w:t>people</w:t>
      </w:r>
      <w:r>
        <w:rPr>
          <w:spacing w:val="-5"/>
        </w:rPr>
        <w:t> </w:t>
      </w:r>
      <w:r>
        <w:rPr/>
        <w:t>who</w:t>
      </w:r>
      <w:r>
        <w:rPr>
          <w:spacing w:val="-5"/>
        </w:rPr>
        <w:t> </w:t>
      </w:r>
      <w:r>
        <w:rPr/>
        <w:t>take</w:t>
      </w:r>
      <w:r>
        <w:rPr>
          <w:spacing w:val="-5"/>
        </w:rPr>
        <w:t> </w:t>
      </w:r>
      <w:r>
        <w:rPr/>
        <w:t>the</w:t>
      </w:r>
      <w:r>
        <w:rPr>
          <w:spacing w:val="-5"/>
        </w:rPr>
        <w:t> </w:t>
      </w:r>
      <w:r>
        <w:rPr/>
        <w:t>time</w:t>
      </w:r>
      <w:r>
        <w:rPr>
          <w:spacing w:val="-5"/>
        </w:rPr>
        <w:t> </w:t>
      </w:r>
      <w:r>
        <w:rPr/>
        <w:t>to participate feel it is worth the effort to join the discussion and provide feedback.</w:t>
      </w:r>
      <w:r>
        <w:rPr>
          <w:spacing w:val="40"/>
        </w:rPr>
        <w:t> </w:t>
      </w:r>
      <w:r>
        <w:rPr/>
        <w:t>Moreover, focused outreach efforts should be made to those affected or potentially affected by the transportation planning process.</w:t>
      </w:r>
    </w:p>
    <w:p>
      <w:pPr>
        <w:spacing w:after="0" w:line="312" w:lineRule="auto"/>
        <w:sectPr>
          <w:type w:val="continuous"/>
          <w:pgSz w:w="12240" w:h="15840"/>
          <w:pgMar w:header="0" w:footer="1138" w:top="720" w:bottom="280" w:left="900" w:right="660"/>
        </w:sectPr>
      </w:pPr>
    </w:p>
    <w:p>
      <w:pPr>
        <w:pStyle w:val="BodyText"/>
        <w:rPr>
          <w:sz w:val="32"/>
        </w:rPr>
      </w:pPr>
    </w:p>
    <w:p>
      <w:pPr>
        <w:pStyle w:val="BodyText"/>
        <w:spacing w:before="336"/>
        <w:rPr>
          <w:sz w:val="32"/>
        </w:rPr>
      </w:pPr>
    </w:p>
    <w:p>
      <w:pPr>
        <w:pStyle w:val="Heading6"/>
        <w:spacing w:before="0"/>
        <w:ind w:left="523"/>
      </w:pPr>
      <w:r>
        <w:rPr>
          <w:color w:val="008ED4"/>
        </w:rPr>
        <w:t>Clearly</w:t>
      </w:r>
      <w:r>
        <w:rPr>
          <w:color w:val="008ED4"/>
          <w:spacing w:val="-9"/>
        </w:rPr>
        <w:t> </w:t>
      </w:r>
      <w:r>
        <w:rPr>
          <w:color w:val="008ED4"/>
        </w:rPr>
        <w:t>define</w:t>
      </w:r>
      <w:r>
        <w:rPr>
          <w:color w:val="008ED4"/>
          <w:spacing w:val="-8"/>
        </w:rPr>
        <w:t> </w:t>
      </w:r>
      <w:r>
        <w:rPr>
          <w:color w:val="008ED4"/>
        </w:rPr>
        <w:t>potential</w:t>
      </w:r>
      <w:r>
        <w:rPr>
          <w:color w:val="008ED4"/>
          <w:spacing w:val="-8"/>
        </w:rPr>
        <w:t> </w:t>
      </w:r>
      <w:r>
        <w:rPr>
          <w:color w:val="008ED4"/>
        </w:rPr>
        <w:t>for</w:t>
      </w:r>
      <w:r>
        <w:rPr>
          <w:color w:val="008ED4"/>
          <w:spacing w:val="56"/>
        </w:rPr>
        <w:t> </w:t>
      </w:r>
      <w:r>
        <w:rPr>
          <w:color w:val="008ED4"/>
          <w:spacing w:val="-2"/>
        </w:rPr>
        <w:t>influence</w:t>
      </w:r>
    </w:p>
    <w:p>
      <w:pPr>
        <w:spacing w:line="312" w:lineRule="auto" w:before="138"/>
        <w:ind w:left="1697" w:right="813" w:firstLine="0"/>
        <w:jc w:val="left"/>
        <w:rPr>
          <w:sz w:val="24"/>
        </w:rPr>
      </w:pPr>
      <w:r>
        <w:rPr>
          <w:b/>
          <w:sz w:val="24"/>
        </w:rPr>
        <w:t>Provide ample opportunities to access the decision-making process </w:t>
      </w:r>
      <w:r>
        <w:rPr>
          <w:sz w:val="24"/>
        </w:rPr>
        <w:t>The</w:t>
      </w:r>
      <w:r>
        <w:rPr>
          <w:spacing w:val="-5"/>
          <w:sz w:val="24"/>
        </w:rPr>
        <w:t> </w:t>
      </w:r>
      <w:r>
        <w:rPr>
          <w:sz w:val="24"/>
        </w:rPr>
        <w:t>CMMPO</w:t>
      </w:r>
      <w:r>
        <w:rPr>
          <w:spacing w:val="-5"/>
          <w:sz w:val="24"/>
        </w:rPr>
        <w:t> </w:t>
      </w:r>
      <w:r>
        <w:rPr>
          <w:sz w:val="24"/>
        </w:rPr>
        <w:t>process</w:t>
      </w:r>
      <w:r>
        <w:rPr>
          <w:spacing w:val="-5"/>
          <w:sz w:val="24"/>
        </w:rPr>
        <w:t> </w:t>
      </w:r>
      <w:r>
        <w:rPr>
          <w:sz w:val="24"/>
        </w:rPr>
        <w:t>should</w:t>
      </w:r>
      <w:r>
        <w:rPr>
          <w:spacing w:val="-5"/>
          <w:sz w:val="24"/>
        </w:rPr>
        <w:t> </w:t>
      </w:r>
      <w:r>
        <w:rPr>
          <w:sz w:val="24"/>
        </w:rPr>
        <w:t>clearly</w:t>
      </w:r>
      <w:r>
        <w:rPr>
          <w:spacing w:val="-5"/>
          <w:sz w:val="24"/>
        </w:rPr>
        <w:t> </w:t>
      </w:r>
      <w:r>
        <w:rPr>
          <w:sz w:val="24"/>
        </w:rPr>
        <w:t>identify</w:t>
      </w:r>
      <w:r>
        <w:rPr>
          <w:spacing w:val="-5"/>
          <w:sz w:val="24"/>
        </w:rPr>
        <w:t> </w:t>
      </w:r>
      <w:r>
        <w:rPr>
          <w:sz w:val="24"/>
        </w:rPr>
        <w:t>and</w:t>
      </w:r>
      <w:r>
        <w:rPr>
          <w:spacing w:val="-5"/>
          <w:sz w:val="24"/>
        </w:rPr>
        <w:t> </w:t>
      </w:r>
      <w:r>
        <w:rPr>
          <w:sz w:val="24"/>
        </w:rPr>
        <w:t>communicate</w:t>
      </w:r>
      <w:r>
        <w:rPr>
          <w:spacing w:val="-5"/>
          <w:sz w:val="24"/>
        </w:rPr>
        <w:t> </w:t>
      </w:r>
      <w:r>
        <w:rPr>
          <w:sz w:val="24"/>
        </w:rPr>
        <w:t>where</w:t>
      </w:r>
      <w:r>
        <w:rPr>
          <w:spacing w:val="-5"/>
          <w:sz w:val="24"/>
        </w:rPr>
        <w:t> </w:t>
      </w:r>
      <w:r>
        <w:rPr>
          <w:sz w:val="24"/>
        </w:rPr>
        <w:t>and how participants can have influence and direct impact on the decision- making process.</w:t>
      </w:r>
    </w:p>
    <w:p>
      <w:pPr>
        <w:pStyle w:val="Heading6"/>
        <w:spacing w:before="245"/>
        <w:ind w:left="522"/>
      </w:pPr>
      <w:r>
        <w:rPr>
          <w:color w:val="008ED4"/>
        </w:rPr>
        <w:t>Establish</w:t>
      </w:r>
      <w:r>
        <w:rPr>
          <w:color w:val="008ED4"/>
          <w:spacing w:val="-18"/>
        </w:rPr>
        <w:t> </w:t>
      </w:r>
      <w:r>
        <w:rPr>
          <w:color w:val="008ED4"/>
        </w:rPr>
        <w:t>and</w:t>
      </w:r>
      <w:r>
        <w:rPr>
          <w:color w:val="008ED4"/>
          <w:spacing w:val="-17"/>
        </w:rPr>
        <w:t> </w:t>
      </w:r>
      <w:r>
        <w:rPr>
          <w:color w:val="008ED4"/>
        </w:rPr>
        <w:t>maintain</w:t>
      </w:r>
      <w:r>
        <w:rPr>
          <w:color w:val="008ED4"/>
          <w:spacing w:val="-17"/>
        </w:rPr>
        <w:t> </w:t>
      </w:r>
      <w:r>
        <w:rPr>
          <w:color w:val="008ED4"/>
          <w:spacing w:val="-2"/>
        </w:rPr>
        <w:t>partnerships</w:t>
      </w:r>
    </w:p>
    <w:p>
      <w:pPr>
        <w:pStyle w:val="Heading9"/>
        <w:spacing w:line="312" w:lineRule="auto" w:before="206"/>
        <w:ind w:left="1697" w:right="963"/>
      </w:pPr>
      <w:r>
        <w:rPr/>
        <w:t>Multiple</w:t>
      </w:r>
      <w:r>
        <w:rPr>
          <w:spacing w:val="-6"/>
        </w:rPr>
        <w:t> </w:t>
      </w:r>
      <w:r>
        <w:rPr/>
        <w:t>issues</w:t>
      </w:r>
      <w:r>
        <w:rPr>
          <w:spacing w:val="-6"/>
        </w:rPr>
        <w:t> </w:t>
      </w:r>
      <w:r>
        <w:rPr/>
        <w:t>are</w:t>
      </w:r>
      <w:r>
        <w:rPr>
          <w:spacing w:val="-6"/>
        </w:rPr>
        <w:t> </w:t>
      </w:r>
      <w:r>
        <w:rPr/>
        <w:t>related</w:t>
      </w:r>
      <w:r>
        <w:rPr>
          <w:spacing w:val="-6"/>
        </w:rPr>
        <w:t> </w:t>
      </w:r>
      <w:r>
        <w:rPr/>
        <w:t>to</w:t>
      </w:r>
      <w:r>
        <w:rPr>
          <w:spacing w:val="-6"/>
        </w:rPr>
        <w:t> </w:t>
      </w:r>
      <w:r>
        <w:rPr/>
        <w:t>transportation,</w:t>
      </w:r>
      <w:r>
        <w:rPr>
          <w:spacing w:val="-6"/>
        </w:rPr>
        <w:t> </w:t>
      </w:r>
      <w:r>
        <w:rPr/>
        <w:t>therefore,</w:t>
      </w:r>
      <w:r>
        <w:rPr>
          <w:spacing w:val="-6"/>
        </w:rPr>
        <w:t> </w:t>
      </w:r>
      <w:r>
        <w:rPr/>
        <w:t>multiple partners need to be part of the solution</w:t>
      </w:r>
    </w:p>
    <w:p>
      <w:pPr>
        <w:pStyle w:val="BodyText"/>
        <w:spacing w:line="312" w:lineRule="auto" w:before="2"/>
        <w:ind w:left="1697" w:right="910"/>
      </w:pPr>
      <w:r>
        <w:rPr/>
        <w:t>The CMMPO develops and maintains partnerships with communities, community-based organizations, and key stakeholders through diverse methods. It strives to communicate regularly and develop trust with communities</w:t>
      </w:r>
      <w:r>
        <w:rPr>
          <w:spacing w:val="-4"/>
        </w:rPr>
        <w:t> </w:t>
      </w:r>
      <w:r>
        <w:rPr/>
        <w:t>and</w:t>
      </w:r>
      <w:r>
        <w:rPr>
          <w:spacing w:val="-4"/>
        </w:rPr>
        <w:t> </w:t>
      </w:r>
      <w:r>
        <w:rPr/>
        <w:t>all</w:t>
      </w:r>
      <w:r>
        <w:rPr>
          <w:spacing w:val="-4"/>
        </w:rPr>
        <w:t> </w:t>
      </w:r>
      <w:r>
        <w:rPr/>
        <w:t>our</w:t>
      </w:r>
      <w:r>
        <w:rPr>
          <w:spacing w:val="-4"/>
        </w:rPr>
        <w:t> </w:t>
      </w:r>
      <w:r>
        <w:rPr/>
        <w:t>partners,</w:t>
      </w:r>
      <w:r>
        <w:rPr>
          <w:spacing w:val="-4"/>
        </w:rPr>
        <w:t> </w:t>
      </w:r>
      <w:r>
        <w:rPr/>
        <w:t>while</w:t>
      </w:r>
      <w:r>
        <w:rPr>
          <w:spacing w:val="-4"/>
        </w:rPr>
        <w:t> </w:t>
      </w:r>
      <w:r>
        <w:rPr/>
        <w:t>helping</w:t>
      </w:r>
      <w:r>
        <w:rPr>
          <w:spacing w:val="-4"/>
        </w:rPr>
        <w:t> </w:t>
      </w:r>
      <w:r>
        <w:rPr/>
        <w:t>build</w:t>
      </w:r>
      <w:r>
        <w:rPr>
          <w:spacing w:val="-4"/>
        </w:rPr>
        <w:t> </w:t>
      </w:r>
      <w:r>
        <w:rPr/>
        <w:t>community</w:t>
      </w:r>
      <w:r>
        <w:rPr>
          <w:spacing w:val="-4"/>
        </w:rPr>
        <w:t> </w:t>
      </w:r>
      <w:r>
        <w:rPr/>
        <w:t>capacity</w:t>
      </w:r>
      <w:r>
        <w:rPr>
          <w:spacing w:val="-4"/>
        </w:rPr>
        <w:t> </w:t>
      </w:r>
      <w:r>
        <w:rPr/>
        <w:t>as it relates to transportation planning.</w:t>
      </w:r>
    </w:p>
    <w:p>
      <w:pPr>
        <w:pStyle w:val="BodyText"/>
        <w:spacing w:before="146"/>
      </w:pPr>
    </w:p>
    <w:p>
      <w:pPr>
        <w:pStyle w:val="Heading6"/>
        <w:ind w:left="541"/>
      </w:pPr>
      <w:r>
        <w:rPr>
          <w:color w:val="008ED4"/>
          <w:spacing w:val="-6"/>
        </w:rPr>
        <w:t>Assess,</w:t>
      </w:r>
      <w:r>
        <w:rPr>
          <w:color w:val="008ED4"/>
          <w:spacing w:val="-10"/>
        </w:rPr>
        <w:t> </w:t>
      </w:r>
      <w:r>
        <w:rPr>
          <w:color w:val="008ED4"/>
          <w:spacing w:val="-6"/>
        </w:rPr>
        <w:t>adapt</w:t>
      </w:r>
      <w:r>
        <w:rPr>
          <w:color w:val="008ED4"/>
          <w:spacing w:val="-10"/>
        </w:rPr>
        <w:t> </w:t>
      </w:r>
      <w:r>
        <w:rPr>
          <w:color w:val="008ED4"/>
          <w:spacing w:val="-6"/>
        </w:rPr>
        <w:t>and</w:t>
      </w:r>
      <w:r>
        <w:rPr>
          <w:color w:val="008ED4"/>
          <w:spacing w:val="-10"/>
        </w:rPr>
        <w:t> </w:t>
      </w:r>
      <w:r>
        <w:rPr>
          <w:color w:val="008ED4"/>
          <w:spacing w:val="-6"/>
        </w:rPr>
        <w:t>report</w:t>
      </w:r>
    </w:p>
    <w:p>
      <w:pPr>
        <w:pStyle w:val="Heading9"/>
        <w:spacing w:line="312" w:lineRule="auto" w:before="205"/>
        <w:ind w:left="1715" w:right="813"/>
      </w:pPr>
      <w:r>
        <w:rPr/>
        <w:t>Provide</w:t>
      </w:r>
      <w:r>
        <w:rPr>
          <w:spacing w:val="-5"/>
        </w:rPr>
        <w:t> </w:t>
      </w:r>
      <w:r>
        <w:rPr/>
        <w:t>multiple</w:t>
      </w:r>
      <w:r>
        <w:rPr>
          <w:spacing w:val="-5"/>
        </w:rPr>
        <w:t> </w:t>
      </w:r>
      <w:r>
        <w:rPr/>
        <w:t>mechanisms</w:t>
      </w:r>
      <w:r>
        <w:rPr>
          <w:spacing w:val="-5"/>
        </w:rPr>
        <w:t> </w:t>
      </w:r>
      <w:r>
        <w:rPr/>
        <w:t>for</w:t>
      </w:r>
      <w:r>
        <w:rPr>
          <w:spacing w:val="-5"/>
        </w:rPr>
        <w:t> </w:t>
      </w:r>
      <w:r>
        <w:rPr/>
        <w:t>evaluation</w:t>
      </w:r>
      <w:r>
        <w:rPr>
          <w:spacing w:val="-5"/>
        </w:rPr>
        <w:t> </w:t>
      </w:r>
      <w:r>
        <w:rPr/>
        <w:t>and</w:t>
      </w:r>
      <w:r>
        <w:rPr>
          <w:spacing w:val="-5"/>
        </w:rPr>
        <w:t> </w:t>
      </w:r>
      <w:r>
        <w:rPr/>
        <w:t>document</w:t>
      </w:r>
      <w:r>
        <w:rPr>
          <w:spacing w:val="-5"/>
        </w:rPr>
        <w:t> </w:t>
      </w:r>
      <w:r>
        <w:rPr/>
        <w:t>the</w:t>
      </w:r>
      <w:r>
        <w:rPr>
          <w:spacing w:val="-5"/>
        </w:rPr>
        <w:t> </w:t>
      </w:r>
      <w:r>
        <w:rPr/>
        <w:t>process and outcomes</w:t>
      </w:r>
    </w:p>
    <w:p>
      <w:pPr>
        <w:pStyle w:val="BodyText"/>
        <w:spacing w:line="312" w:lineRule="auto" w:before="3"/>
        <w:ind w:left="1715" w:right="813"/>
      </w:pPr>
      <w:r>
        <w:rPr/>
        <w:t>At a minimum, the CMMPO should record all engagement activities performed and the comments of the participants. The evaluation of the CMMPO engagement efforts should assess the methods used to engage with diverse communities, how the comments and perspectives were incorporated</w:t>
      </w:r>
      <w:r>
        <w:rPr>
          <w:spacing w:val="-4"/>
        </w:rPr>
        <w:t> </w:t>
      </w:r>
      <w:r>
        <w:rPr/>
        <w:t>into</w:t>
      </w:r>
      <w:r>
        <w:rPr>
          <w:spacing w:val="-4"/>
        </w:rPr>
        <w:t> </w:t>
      </w:r>
      <w:r>
        <w:rPr/>
        <w:t>the</w:t>
      </w:r>
      <w:r>
        <w:rPr>
          <w:spacing w:val="-4"/>
        </w:rPr>
        <w:t> </w:t>
      </w:r>
      <w:r>
        <w:rPr/>
        <w:t>decision-making</w:t>
      </w:r>
      <w:r>
        <w:rPr>
          <w:spacing w:val="-4"/>
        </w:rPr>
        <w:t> </w:t>
      </w:r>
      <w:r>
        <w:rPr/>
        <w:t>process</w:t>
      </w:r>
      <w:r>
        <w:rPr>
          <w:spacing w:val="-4"/>
        </w:rPr>
        <w:t> </w:t>
      </w:r>
      <w:r>
        <w:rPr/>
        <w:t>and</w:t>
      </w:r>
      <w:r>
        <w:rPr>
          <w:spacing w:val="-4"/>
        </w:rPr>
        <w:t> </w:t>
      </w:r>
      <w:r>
        <w:rPr/>
        <w:t>what</w:t>
      </w:r>
      <w:r>
        <w:rPr>
          <w:spacing w:val="-4"/>
        </w:rPr>
        <w:t> </w:t>
      </w:r>
      <w:r>
        <w:rPr/>
        <w:t>were</w:t>
      </w:r>
      <w:r>
        <w:rPr>
          <w:spacing w:val="-4"/>
        </w:rPr>
        <w:t> </w:t>
      </w:r>
      <w:r>
        <w:rPr/>
        <w:t>the</w:t>
      </w:r>
      <w:r>
        <w:rPr>
          <w:spacing w:val="-4"/>
        </w:rPr>
        <w:t> </w:t>
      </w:r>
      <w:r>
        <w:rPr/>
        <w:t>results</w:t>
      </w:r>
      <w:r>
        <w:rPr>
          <w:spacing w:val="-4"/>
        </w:rPr>
        <w:t> </w:t>
      </w:r>
      <w:r>
        <w:rPr/>
        <w:t>of such</w:t>
      </w:r>
      <w:r>
        <w:rPr>
          <w:spacing w:val="-1"/>
        </w:rPr>
        <w:t> </w:t>
      </w:r>
      <w:r>
        <w:rPr/>
        <w:t>efforts.</w:t>
      </w:r>
      <w:r>
        <w:rPr>
          <w:spacing w:val="-1"/>
        </w:rPr>
        <w:t> </w:t>
      </w:r>
      <w:r>
        <w:rPr/>
        <w:t>Every</w:t>
      </w:r>
      <w:r>
        <w:rPr>
          <w:spacing w:val="-1"/>
        </w:rPr>
        <w:t> </w:t>
      </w:r>
      <w:r>
        <w:rPr/>
        <w:t>major</w:t>
      </w:r>
      <w:r>
        <w:rPr>
          <w:spacing w:val="-1"/>
        </w:rPr>
        <w:t> </w:t>
      </w:r>
      <w:r>
        <w:rPr/>
        <w:t>planning</w:t>
      </w:r>
      <w:r>
        <w:rPr>
          <w:spacing w:val="-1"/>
        </w:rPr>
        <w:t> </w:t>
      </w:r>
      <w:r>
        <w:rPr/>
        <w:t>document</w:t>
      </w:r>
      <w:r>
        <w:rPr>
          <w:spacing w:val="-1"/>
        </w:rPr>
        <w:t> </w:t>
      </w:r>
      <w:r>
        <w:rPr/>
        <w:t>should</w:t>
      </w:r>
      <w:r>
        <w:rPr>
          <w:spacing w:val="-1"/>
        </w:rPr>
        <w:t> </w:t>
      </w:r>
      <w:r>
        <w:rPr/>
        <w:t>include</w:t>
      </w:r>
      <w:r>
        <w:rPr>
          <w:spacing w:val="-1"/>
        </w:rPr>
        <w:t> </w:t>
      </w:r>
      <w:r>
        <w:rPr/>
        <w:t>a</w:t>
      </w:r>
      <w:r>
        <w:rPr>
          <w:spacing w:val="-1"/>
        </w:rPr>
        <w:t> </w:t>
      </w:r>
      <w:r>
        <w:rPr/>
        <w:t>report</w:t>
      </w:r>
      <w:r>
        <w:rPr>
          <w:spacing w:val="-1"/>
        </w:rPr>
        <w:t> </w:t>
      </w:r>
      <w:r>
        <w:rPr/>
        <w:t>with</w:t>
      </w:r>
      <w:r>
        <w:rPr>
          <w:spacing w:val="-1"/>
        </w:rPr>
        <w:t> </w:t>
      </w:r>
      <w:r>
        <w:rPr/>
        <w:t>a summary of the public outreach activities, an assessment of the tools and methods used, performance measures and lessons learned.</w:t>
      </w:r>
    </w:p>
    <w:p>
      <w:pPr>
        <w:spacing w:after="0" w:line="312" w:lineRule="auto"/>
        <w:sectPr>
          <w:pgSz w:w="12240" w:h="15840"/>
          <w:pgMar w:header="0" w:footer="1138" w:top="340" w:bottom="1340" w:left="900" w:right="660"/>
        </w:sectPr>
      </w:pPr>
    </w:p>
    <w:p>
      <w:pPr>
        <w:pStyle w:val="BodyText"/>
        <w:rPr>
          <w:sz w:val="20"/>
        </w:rPr>
      </w:pPr>
    </w:p>
    <w:p>
      <w:pPr>
        <w:pStyle w:val="BodyText"/>
        <w:spacing w:before="93"/>
        <w:rPr>
          <w:sz w:val="20"/>
        </w:rPr>
      </w:pPr>
    </w:p>
    <w:p>
      <w:pPr>
        <w:spacing w:after="0"/>
        <w:rPr>
          <w:sz w:val="20"/>
        </w:rPr>
        <w:sectPr>
          <w:pgSz w:w="12240" w:h="15840"/>
          <w:pgMar w:header="0" w:footer="1138" w:top="340" w:bottom="1340" w:left="900" w:right="660"/>
        </w:sectPr>
      </w:pPr>
    </w:p>
    <w:p>
      <w:pPr>
        <w:pStyle w:val="Heading2"/>
      </w:pPr>
      <w:bookmarkStart w:name="_TOC_250004" w:id="4"/>
      <w:bookmarkEnd w:id="4"/>
      <w:r>
        <w:rPr>
          <w:color w:val="008ED4"/>
          <w:spacing w:val="-2"/>
        </w:rPr>
        <w:t>Tools</w:t>
      </w:r>
    </w:p>
    <w:p>
      <w:pPr>
        <w:pStyle w:val="Heading3"/>
        <w:spacing w:line="545" w:lineRule="exact" w:before="373"/>
      </w:pPr>
      <w:r>
        <w:rPr>
          <w:color w:val="00ACDD"/>
          <w:spacing w:val="-2"/>
          <w:w w:val="90"/>
        </w:rPr>
        <w:t>CMMPO's</w:t>
      </w:r>
    </w:p>
    <w:p>
      <w:pPr>
        <w:spacing w:line="545" w:lineRule="exact" w:before="0"/>
        <w:ind w:left="740" w:right="0" w:firstLine="0"/>
        <w:jc w:val="left"/>
        <w:rPr>
          <w:rFonts w:ascii="Arial Narrow"/>
          <w:sz w:val="48"/>
        </w:rPr>
      </w:pPr>
      <w:r>
        <w:rPr>
          <w:rFonts w:ascii="Arial Narrow"/>
          <w:color w:val="00ACDD"/>
          <w:w w:val="85"/>
          <w:sz w:val="48"/>
        </w:rPr>
        <w:t>Proven</w:t>
      </w:r>
      <w:r>
        <w:rPr>
          <w:rFonts w:ascii="Arial Narrow"/>
          <w:color w:val="00ACDD"/>
          <w:spacing w:val="6"/>
          <w:sz w:val="48"/>
        </w:rPr>
        <w:t> </w:t>
      </w:r>
      <w:r>
        <w:rPr>
          <w:rFonts w:ascii="Arial Narrow"/>
          <w:color w:val="00ACDD"/>
          <w:spacing w:val="-2"/>
          <w:w w:val="90"/>
          <w:sz w:val="48"/>
        </w:rPr>
        <w:t>Tools</w:t>
      </w:r>
    </w:p>
    <w:p>
      <w:pPr>
        <w:pStyle w:val="BodyText"/>
        <w:rPr>
          <w:rFonts w:ascii="Arial Narrow"/>
          <w:sz w:val="48"/>
        </w:rPr>
      </w:pPr>
    </w:p>
    <w:p>
      <w:pPr>
        <w:pStyle w:val="BodyText"/>
        <w:rPr>
          <w:rFonts w:ascii="Arial Narrow"/>
          <w:sz w:val="48"/>
        </w:rPr>
      </w:pPr>
    </w:p>
    <w:p>
      <w:pPr>
        <w:pStyle w:val="BodyText"/>
        <w:rPr>
          <w:rFonts w:ascii="Arial Narrow"/>
          <w:sz w:val="48"/>
        </w:rPr>
      </w:pPr>
    </w:p>
    <w:p>
      <w:pPr>
        <w:pStyle w:val="BodyText"/>
        <w:spacing w:before="166"/>
        <w:rPr>
          <w:rFonts w:ascii="Arial Narrow"/>
          <w:sz w:val="48"/>
        </w:rPr>
      </w:pPr>
    </w:p>
    <w:p>
      <w:pPr>
        <w:pStyle w:val="Heading7"/>
      </w:pPr>
      <w:r>
        <w:rPr>
          <w:color w:val="008ED4"/>
          <w:spacing w:val="-2"/>
          <w:w w:val="110"/>
        </w:rPr>
        <w:t>Information</w:t>
      </w:r>
    </w:p>
    <w:p>
      <w:pPr>
        <w:spacing w:line="240" w:lineRule="auto" w:before="0"/>
        <w:rPr>
          <w:rFonts w:ascii="Arial Narrow"/>
          <w:sz w:val="24"/>
        </w:rPr>
      </w:pPr>
      <w:r>
        <w:rPr/>
        <w:br w:type="column"/>
      </w:r>
      <w:r>
        <w:rPr>
          <w:rFonts w:ascii="Arial Narrow"/>
          <w:sz w:val="24"/>
        </w:rPr>
      </w:r>
    </w:p>
    <w:p>
      <w:pPr>
        <w:pStyle w:val="BodyText"/>
        <w:rPr>
          <w:rFonts w:ascii="Arial Narrow"/>
        </w:rPr>
      </w:pPr>
    </w:p>
    <w:p>
      <w:pPr>
        <w:pStyle w:val="BodyText"/>
        <w:spacing w:before="219"/>
        <w:rPr>
          <w:rFonts w:ascii="Arial Narrow"/>
        </w:rPr>
      </w:pPr>
    </w:p>
    <w:p>
      <w:pPr>
        <w:pStyle w:val="BodyText"/>
        <w:spacing w:line="312" w:lineRule="auto"/>
        <w:ind w:left="740" w:right="444"/>
      </w:pPr>
      <w:r>
        <w:rPr/>
        <w:t>Throughout the years the CMMPO has been consistently engaging</w:t>
      </w:r>
      <w:r>
        <w:rPr>
          <w:spacing w:val="-6"/>
        </w:rPr>
        <w:t> </w:t>
      </w:r>
      <w:r>
        <w:rPr/>
        <w:t>with</w:t>
      </w:r>
      <w:r>
        <w:rPr>
          <w:spacing w:val="-6"/>
        </w:rPr>
        <w:t> </w:t>
      </w:r>
      <w:r>
        <w:rPr/>
        <w:t>the</w:t>
      </w:r>
      <w:r>
        <w:rPr>
          <w:spacing w:val="-6"/>
        </w:rPr>
        <w:t> </w:t>
      </w:r>
      <w:r>
        <w:rPr/>
        <w:t>region's</w:t>
      </w:r>
      <w:r>
        <w:rPr>
          <w:spacing w:val="-6"/>
        </w:rPr>
        <w:t> </w:t>
      </w:r>
      <w:r>
        <w:rPr/>
        <w:t>stakeholders</w:t>
      </w:r>
      <w:r>
        <w:rPr>
          <w:spacing w:val="-6"/>
        </w:rPr>
        <w:t> </w:t>
      </w:r>
      <w:r>
        <w:rPr/>
        <w:t>in</w:t>
      </w:r>
      <w:r>
        <w:rPr>
          <w:spacing w:val="-6"/>
        </w:rPr>
        <w:t> </w:t>
      </w:r>
      <w:r>
        <w:rPr/>
        <w:t>the</w:t>
      </w:r>
      <w:r>
        <w:rPr>
          <w:spacing w:val="-6"/>
        </w:rPr>
        <w:t> </w:t>
      </w:r>
      <w:r>
        <w:rPr/>
        <w:t>transportation planning and decision-making process. Nevertheless, the CMMPO is always seeking to expand the set of tools used for public outreach and engagement. The COVID-19 pandemic presented several challenges, and as a result, new tools were tested and incorporated in the decision- making process.</w:t>
      </w:r>
      <w:r>
        <w:rPr>
          <w:spacing w:val="40"/>
        </w:rPr>
        <w:t> </w:t>
      </w:r>
      <w:r>
        <w:rPr/>
        <w:t>The CMMPO uses three types of tools:</w:t>
      </w:r>
    </w:p>
    <w:p>
      <w:pPr>
        <w:pStyle w:val="BodyText"/>
        <w:spacing w:line="312" w:lineRule="auto" w:before="10"/>
        <w:ind w:left="740" w:right="610"/>
      </w:pPr>
      <w:r>
        <w:rPr/>
        <w:t>1)</w:t>
      </w:r>
      <w:r>
        <w:rPr>
          <w:spacing w:val="-5"/>
        </w:rPr>
        <w:t> </w:t>
      </w:r>
      <w:r>
        <w:rPr/>
        <w:t>to</w:t>
      </w:r>
      <w:r>
        <w:rPr>
          <w:spacing w:val="-5"/>
        </w:rPr>
        <w:t> </w:t>
      </w:r>
      <w:r>
        <w:rPr/>
        <w:t>relay</w:t>
      </w:r>
      <w:r>
        <w:rPr>
          <w:spacing w:val="-5"/>
        </w:rPr>
        <w:t> </w:t>
      </w:r>
      <w:r>
        <w:rPr/>
        <w:t>information,</w:t>
      </w:r>
      <w:r>
        <w:rPr>
          <w:spacing w:val="-5"/>
        </w:rPr>
        <w:t> </w:t>
      </w:r>
      <w:r>
        <w:rPr/>
        <w:t>2)</w:t>
      </w:r>
      <w:r>
        <w:rPr>
          <w:spacing w:val="-5"/>
        </w:rPr>
        <w:t> </w:t>
      </w:r>
      <w:r>
        <w:rPr/>
        <w:t>to</w:t>
      </w:r>
      <w:r>
        <w:rPr>
          <w:spacing w:val="-5"/>
        </w:rPr>
        <w:t> </w:t>
      </w:r>
      <w:r>
        <w:rPr/>
        <w:t>promote</w:t>
      </w:r>
      <w:r>
        <w:rPr>
          <w:spacing w:val="-5"/>
        </w:rPr>
        <w:t> </w:t>
      </w:r>
      <w:r>
        <w:rPr/>
        <w:t>the</w:t>
      </w:r>
      <w:r>
        <w:rPr>
          <w:spacing w:val="-5"/>
        </w:rPr>
        <w:t> </w:t>
      </w:r>
      <w:r>
        <w:rPr/>
        <w:t>planning</w:t>
      </w:r>
      <w:r>
        <w:rPr>
          <w:spacing w:val="-5"/>
        </w:rPr>
        <w:t> </w:t>
      </w:r>
      <w:r>
        <w:rPr/>
        <w:t>process, and, 3) to engage with the public. A summary is included </w:t>
      </w:r>
      <w:r>
        <w:rPr>
          <w:spacing w:val="-2"/>
        </w:rPr>
        <w:t>below.</w:t>
      </w:r>
    </w:p>
    <w:p>
      <w:pPr>
        <w:spacing w:after="0" w:line="312" w:lineRule="auto"/>
        <w:sectPr>
          <w:type w:val="continuous"/>
          <w:pgSz w:w="12240" w:h="15840"/>
          <w:pgMar w:header="0" w:footer="1138" w:top="720" w:bottom="280" w:left="900" w:right="660"/>
          <w:cols w:num="2" w:equalWidth="0">
            <w:col w:w="2799" w:space="298"/>
            <w:col w:w="7583"/>
          </w:cols>
        </w:sectPr>
      </w:pPr>
    </w:p>
    <w:p>
      <w:pPr>
        <w:pStyle w:val="BodyText"/>
        <w:spacing w:before="5"/>
        <w:rPr>
          <w:sz w:val="16"/>
        </w:rPr>
      </w:pPr>
    </w:p>
    <w:p>
      <w:pPr>
        <w:pStyle w:val="BodyText"/>
        <w:spacing w:line="20" w:lineRule="exact"/>
        <w:ind w:left="730"/>
        <w:rPr>
          <w:sz w:val="2"/>
        </w:rPr>
      </w:pPr>
      <w:r>
        <w:rPr>
          <w:sz w:val="2"/>
        </w:rPr>
        <mc:AlternateContent>
          <mc:Choice Requires="wps">
            <w:drawing>
              <wp:inline distT="0" distB="0" distL="0" distR="0">
                <wp:extent cx="5610860" cy="9525"/>
                <wp:effectExtent l="9525" t="0" r="0" b="0"/>
                <wp:docPr id="73" name="Group 73"/>
                <wp:cNvGraphicFramePr>
                  <a:graphicFrameLocks/>
                </wp:cNvGraphicFramePr>
                <a:graphic>
                  <a:graphicData uri="http://schemas.microsoft.com/office/word/2010/wordprocessingGroup">
                    <wpg:wgp>
                      <wpg:cNvPr id="73" name="Group 73"/>
                      <wpg:cNvGrpSpPr/>
                      <wpg:grpSpPr>
                        <a:xfrm>
                          <a:off x="0" y="0"/>
                          <a:ext cx="5610860" cy="9525"/>
                          <a:chExt cx="5610860" cy="9525"/>
                        </a:xfrm>
                      </wpg:grpSpPr>
                      <wps:wsp>
                        <wps:cNvPr id="74" name="Graphic 74"/>
                        <wps:cNvSpPr/>
                        <wps:spPr>
                          <a:xfrm>
                            <a:off x="0" y="4762"/>
                            <a:ext cx="5610860" cy="1270"/>
                          </a:xfrm>
                          <a:custGeom>
                            <a:avLst/>
                            <a:gdLst/>
                            <a:ahLst/>
                            <a:cxnLst/>
                            <a:rect l="l" t="t" r="r" b="b"/>
                            <a:pathLst>
                              <a:path w="5610860" h="0">
                                <a:moveTo>
                                  <a:pt x="0" y="0"/>
                                </a:moveTo>
                                <a:lnTo>
                                  <a:pt x="5610264"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41.8pt;height:.75pt;mso-position-horizontal-relative:char;mso-position-vertical-relative:line" id="docshapegroup50" coordorigin="0,0" coordsize="8836,15">
                <v:line style="position:absolute" from="0,7" to="8835,7" stroked="true" strokeweight=".75pt" strokecolor="#000000">
                  <v:stroke dashstyle="solid"/>
                </v:line>
              </v:group>
            </w:pict>
          </mc:Fallback>
        </mc:AlternateContent>
      </w:r>
      <w:r>
        <w:rPr>
          <w:sz w:val="2"/>
        </w:rPr>
      </w:r>
    </w:p>
    <w:p>
      <w:pPr>
        <w:pStyle w:val="BodyText"/>
        <w:spacing w:line="312" w:lineRule="auto" w:before="175"/>
        <w:ind w:left="722" w:right="1181"/>
      </w:pPr>
      <w:r>
        <w:rPr/>
        <w:t>It is always important to provide information about the CMMPO's planning activities.</w:t>
      </w:r>
      <w:r>
        <w:rPr>
          <w:spacing w:val="40"/>
        </w:rPr>
        <w:t> </w:t>
      </w:r>
      <w:r>
        <w:rPr/>
        <w:t>Although</w:t>
      </w:r>
      <w:r>
        <w:rPr>
          <w:spacing w:val="-4"/>
        </w:rPr>
        <w:t> </w:t>
      </w:r>
      <w:r>
        <w:rPr/>
        <w:t>the</w:t>
      </w:r>
      <w:r>
        <w:rPr>
          <w:spacing w:val="-4"/>
        </w:rPr>
        <w:t> </w:t>
      </w:r>
      <w:r>
        <w:rPr/>
        <w:t>CMMPO</w:t>
      </w:r>
      <w:r>
        <w:rPr>
          <w:spacing w:val="-4"/>
        </w:rPr>
        <w:t> </w:t>
      </w:r>
      <w:r>
        <w:rPr/>
        <w:t>has</w:t>
      </w:r>
      <w:r>
        <w:rPr>
          <w:spacing w:val="-4"/>
        </w:rPr>
        <w:t> </w:t>
      </w:r>
      <w:r>
        <w:rPr/>
        <w:t>previously</w:t>
      </w:r>
      <w:r>
        <w:rPr>
          <w:spacing w:val="-4"/>
        </w:rPr>
        <w:t> </w:t>
      </w:r>
      <w:r>
        <w:rPr/>
        <w:t>made</w:t>
      </w:r>
      <w:r>
        <w:rPr>
          <w:spacing w:val="-4"/>
        </w:rPr>
        <w:t> </w:t>
      </w:r>
      <w:r>
        <w:rPr/>
        <w:t>major</w:t>
      </w:r>
      <w:r>
        <w:rPr>
          <w:spacing w:val="-4"/>
        </w:rPr>
        <w:t> </w:t>
      </w:r>
      <w:r>
        <w:rPr/>
        <w:t>efforts</w:t>
      </w:r>
      <w:r>
        <w:rPr>
          <w:spacing w:val="-4"/>
        </w:rPr>
        <w:t> </w:t>
      </w:r>
      <w:r>
        <w:rPr/>
        <w:t>to</w:t>
      </w:r>
      <w:r>
        <w:rPr>
          <w:spacing w:val="-4"/>
        </w:rPr>
        <w:t> </w:t>
      </w:r>
      <w:r>
        <w:rPr/>
        <w:t>engage</w:t>
      </w:r>
      <w:r>
        <w:rPr>
          <w:spacing w:val="-4"/>
        </w:rPr>
        <w:t> </w:t>
      </w:r>
      <w:r>
        <w:rPr/>
        <w:t>with stakeholders and hard to reach populations, there is always a segment of the public that need the basic information to understand the transportation planning process, as well as to understand why their participation in the process is important. It is a key piece in the overall capacity building of the CMMPO stakeholders. Some of the </w:t>
      </w:r>
      <w:r>
        <w:rPr>
          <w:b/>
        </w:rPr>
        <w:t>Information </w:t>
      </w:r>
      <w:r>
        <w:rPr/>
        <w:t>tools used by the CMMPO are:</w:t>
      </w:r>
    </w:p>
    <w:p>
      <w:pPr>
        <w:pStyle w:val="BodyText"/>
        <w:spacing w:before="186"/>
        <w:ind w:left="722"/>
        <w:rPr>
          <w:rFonts w:ascii="Century Gothic"/>
        </w:rPr>
      </w:pPr>
      <w:r>
        <w:rPr>
          <w:rFonts w:ascii="Century Gothic"/>
          <w:color w:val="008ED4"/>
          <w:spacing w:val="-2"/>
          <w:w w:val="115"/>
        </w:rPr>
        <w:t>Website</w:t>
      </w:r>
    </w:p>
    <w:p>
      <w:pPr>
        <w:pStyle w:val="BodyText"/>
        <w:spacing w:line="312" w:lineRule="auto" w:before="201"/>
        <w:ind w:left="722" w:right="4290"/>
      </w:pPr>
      <w:r>
        <w:rPr/>
        <w:drawing>
          <wp:anchor distT="0" distB="0" distL="0" distR="0" allowOverlap="1" layoutInCell="1" locked="0" behindDoc="0" simplePos="0" relativeHeight="15755264">
            <wp:simplePos x="0" y="0"/>
            <wp:positionH relativeFrom="page">
              <wp:posOffset>4967991</wp:posOffset>
            </wp:positionH>
            <wp:positionV relativeFrom="paragraph">
              <wp:posOffset>223880</wp:posOffset>
            </wp:positionV>
            <wp:extent cx="1876424" cy="1876424"/>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19" cstate="print"/>
                    <a:stretch>
                      <a:fillRect/>
                    </a:stretch>
                  </pic:blipFill>
                  <pic:spPr>
                    <a:xfrm>
                      <a:off x="0" y="0"/>
                      <a:ext cx="1876424" cy="1876424"/>
                    </a:xfrm>
                    <a:prstGeom prst="rect">
                      <a:avLst/>
                    </a:prstGeom>
                  </pic:spPr>
                </pic:pic>
              </a:graphicData>
            </a:graphic>
          </wp:anchor>
        </w:drawing>
      </w:r>
      <w:r>
        <w:rPr/>
        <w:t>The CMMPO uses the CMRPC's website as the major outlet for information, </w:t>
      </w:r>
      <w:hyperlink r:id="rId20">
        <w:r>
          <w:rPr/>
          <w:t>www.cmrpc.org.</w:t>
        </w:r>
      </w:hyperlink>
      <w:r>
        <w:rPr/>
        <w:t> The website has the major links to the transportation division,</w:t>
      </w:r>
      <w:r>
        <w:rPr>
          <w:spacing w:val="-5"/>
        </w:rPr>
        <w:t> </w:t>
      </w:r>
      <w:r>
        <w:rPr/>
        <w:t>a</w:t>
      </w:r>
      <w:r>
        <w:rPr>
          <w:spacing w:val="-5"/>
        </w:rPr>
        <w:t> </w:t>
      </w:r>
      <w:r>
        <w:rPr/>
        <w:t>direct</w:t>
      </w:r>
      <w:r>
        <w:rPr>
          <w:spacing w:val="-5"/>
        </w:rPr>
        <w:t> </w:t>
      </w:r>
      <w:r>
        <w:rPr/>
        <w:t>link</w:t>
      </w:r>
      <w:r>
        <w:rPr>
          <w:spacing w:val="-5"/>
        </w:rPr>
        <w:t> </w:t>
      </w:r>
      <w:r>
        <w:rPr/>
        <w:t>to</w:t>
      </w:r>
      <w:r>
        <w:rPr>
          <w:spacing w:val="-5"/>
        </w:rPr>
        <w:t> </w:t>
      </w:r>
      <w:r>
        <w:rPr/>
        <w:t>the</w:t>
      </w:r>
      <w:r>
        <w:rPr>
          <w:spacing w:val="-5"/>
        </w:rPr>
        <w:t> </w:t>
      </w:r>
      <w:r>
        <w:rPr/>
        <w:t>Mobility2040:</w:t>
      </w:r>
      <w:r>
        <w:rPr>
          <w:spacing w:val="-5"/>
        </w:rPr>
        <w:t> </w:t>
      </w:r>
      <w:r>
        <w:rPr/>
        <w:t>The</w:t>
      </w:r>
      <w:r>
        <w:rPr>
          <w:spacing w:val="-5"/>
        </w:rPr>
        <w:t> </w:t>
      </w:r>
      <w:r>
        <w:rPr/>
        <w:t>Update for 2020, as well as links to other transportation planning documents. As a result of the COVID-19 pandemic, a new webpage with access to the "CMMPO On-Demand" was created. Here members of the public can find the recordings of the CMMPO meetings, meetings agendas and minutes.</w:t>
      </w:r>
    </w:p>
    <w:p>
      <w:pPr>
        <w:spacing w:after="0" w:line="312" w:lineRule="auto"/>
        <w:sectPr>
          <w:type w:val="continuous"/>
          <w:pgSz w:w="12240" w:h="15840"/>
          <w:pgMar w:header="0" w:footer="1138" w:top="720" w:bottom="280" w:left="900" w:right="6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2"/>
        <w:rPr>
          <w:sz w:val="20"/>
        </w:rPr>
      </w:pPr>
    </w:p>
    <w:p>
      <w:pPr>
        <w:pStyle w:val="BodyText"/>
        <w:spacing w:line="20" w:lineRule="exact"/>
        <w:ind w:left="762"/>
        <w:rPr>
          <w:sz w:val="2"/>
        </w:rPr>
      </w:pPr>
      <w:r>
        <w:rPr>
          <w:sz w:val="2"/>
        </w:rPr>
        <mc:AlternateContent>
          <mc:Choice Requires="wps">
            <w:drawing>
              <wp:inline distT="0" distB="0" distL="0" distR="0">
                <wp:extent cx="5610860" cy="9525"/>
                <wp:effectExtent l="9525" t="0" r="0" b="0"/>
                <wp:docPr id="76" name="Group 76"/>
                <wp:cNvGraphicFramePr>
                  <a:graphicFrameLocks/>
                </wp:cNvGraphicFramePr>
                <a:graphic>
                  <a:graphicData uri="http://schemas.microsoft.com/office/word/2010/wordprocessingGroup">
                    <wpg:wgp>
                      <wpg:cNvPr id="76" name="Group 76"/>
                      <wpg:cNvGrpSpPr/>
                      <wpg:grpSpPr>
                        <a:xfrm>
                          <a:off x="0" y="0"/>
                          <a:ext cx="5610860" cy="9525"/>
                          <a:chExt cx="5610860" cy="9525"/>
                        </a:xfrm>
                      </wpg:grpSpPr>
                      <wps:wsp>
                        <wps:cNvPr id="77" name="Graphic 77"/>
                        <wps:cNvSpPr/>
                        <wps:spPr>
                          <a:xfrm>
                            <a:off x="0" y="4762"/>
                            <a:ext cx="5610860" cy="1270"/>
                          </a:xfrm>
                          <a:custGeom>
                            <a:avLst/>
                            <a:gdLst/>
                            <a:ahLst/>
                            <a:cxnLst/>
                            <a:rect l="l" t="t" r="r" b="b"/>
                            <a:pathLst>
                              <a:path w="5610860" h="0">
                                <a:moveTo>
                                  <a:pt x="0" y="0"/>
                                </a:moveTo>
                                <a:lnTo>
                                  <a:pt x="5610264"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41.8pt;height:.75pt;mso-position-horizontal-relative:char;mso-position-vertical-relative:line" id="docshapegroup51" coordorigin="0,0" coordsize="8836,15">
                <v:line style="position:absolute" from="0,7" to="8835,7" stroked="true" strokeweight=".75pt" strokecolor="#000000">
                  <v:stroke dashstyle="solid"/>
                </v:line>
              </v:group>
            </w:pict>
          </mc:Fallback>
        </mc:AlternateContent>
      </w:r>
      <w:r>
        <w:rPr>
          <w:sz w:val="2"/>
        </w:rPr>
      </w:r>
    </w:p>
    <w:p>
      <w:pPr>
        <w:pStyle w:val="BodyText"/>
        <w:spacing w:before="147"/>
        <w:ind w:left="784"/>
        <w:rPr>
          <w:rFonts w:ascii="Century Gothic"/>
        </w:rPr>
      </w:pPr>
      <w:r>
        <w:rPr>
          <w:rFonts w:ascii="Century Gothic"/>
          <w:color w:val="008ED4"/>
          <w:w w:val="105"/>
          <w:position w:val="1"/>
        </w:rPr>
        <w:t>Y</w:t>
      </w:r>
      <w:r>
        <w:rPr>
          <w:rFonts w:ascii="Century Gothic"/>
          <w:color w:val="008ED4"/>
          <w:w w:val="105"/>
        </w:rPr>
        <w:t>ouTube</w:t>
      </w:r>
      <w:r>
        <w:rPr>
          <w:rFonts w:ascii="Century Gothic"/>
          <w:color w:val="008ED4"/>
          <w:spacing w:val="-1"/>
          <w:w w:val="110"/>
        </w:rPr>
        <w:t> </w:t>
      </w:r>
      <w:r>
        <w:rPr>
          <w:rFonts w:ascii="Century Gothic"/>
          <w:color w:val="008ED4"/>
          <w:spacing w:val="-2"/>
          <w:w w:val="110"/>
        </w:rPr>
        <w:t>Videos</w:t>
      </w:r>
    </w:p>
    <w:p>
      <w:pPr>
        <w:pStyle w:val="BodyText"/>
        <w:spacing w:line="312" w:lineRule="auto" w:before="199"/>
        <w:ind w:left="784" w:right="3988"/>
      </w:pPr>
      <w:r>
        <w:rPr/>
        <w:drawing>
          <wp:anchor distT="0" distB="0" distL="0" distR="0" allowOverlap="1" layoutInCell="1" locked="0" behindDoc="0" simplePos="0" relativeHeight="15756288">
            <wp:simplePos x="0" y="0"/>
            <wp:positionH relativeFrom="page">
              <wp:posOffset>5076107</wp:posOffset>
            </wp:positionH>
            <wp:positionV relativeFrom="paragraph">
              <wp:posOffset>133972</wp:posOffset>
            </wp:positionV>
            <wp:extent cx="2085974" cy="1609724"/>
            <wp:effectExtent l="0" t="0" r="0" b="0"/>
            <wp:wrapNone/>
            <wp:docPr id="78" name="Image 78"/>
            <wp:cNvGraphicFramePr>
              <a:graphicFrameLocks/>
            </wp:cNvGraphicFramePr>
            <a:graphic>
              <a:graphicData uri="http://schemas.openxmlformats.org/drawingml/2006/picture">
                <pic:pic>
                  <pic:nvPicPr>
                    <pic:cNvPr id="78" name="Image 78"/>
                    <pic:cNvPicPr/>
                  </pic:nvPicPr>
                  <pic:blipFill>
                    <a:blip r:embed="rId21" cstate="print"/>
                    <a:stretch>
                      <a:fillRect/>
                    </a:stretch>
                  </pic:blipFill>
                  <pic:spPr>
                    <a:xfrm>
                      <a:off x="0" y="0"/>
                      <a:ext cx="2085974" cy="1609724"/>
                    </a:xfrm>
                    <a:prstGeom prst="rect">
                      <a:avLst/>
                    </a:prstGeom>
                  </pic:spPr>
                </pic:pic>
              </a:graphicData>
            </a:graphic>
          </wp:anchor>
        </w:drawing>
      </w:r>
      <w:r>
        <w:rPr/>
        <w:t>The CMMPO has a number of videos available in YouTube as a tool to explain how the CMMPO works, its</w:t>
      </w:r>
      <w:r>
        <w:rPr>
          <w:spacing w:val="-5"/>
        </w:rPr>
        <w:t> </w:t>
      </w:r>
      <w:r>
        <w:rPr/>
        <w:t>role</w:t>
      </w:r>
      <w:r>
        <w:rPr>
          <w:spacing w:val="-5"/>
        </w:rPr>
        <w:t> </w:t>
      </w:r>
      <w:r>
        <w:rPr/>
        <w:t>and</w:t>
      </w:r>
      <w:r>
        <w:rPr>
          <w:spacing w:val="-5"/>
        </w:rPr>
        <w:t> </w:t>
      </w:r>
      <w:r>
        <w:rPr/>
        <w:t>responsibilities.</w:t>
      </w:r>
      <w:r>
        <w:rPr>
          <w:spacing w:val="-5"/>
        </w:rPr>
        <w:t> </w:t>
      </w:r>
      <w:r>
        <w:rPr/>
        <w:t>Among</w:t>
      </w:r>
      <w:r>
        <w:rPr>
          <w:spacing w:val="-5"/>
        </w:rPr>
        <w:t> </w:t>
      </w:r>
      <w:r>
        <w:rPr/>
        <w:t>the</w:t>
      </w:r>
      <w:r>
        <w:rPr>
          <w:spacing w:val="-5"/>
        </w:rPr>
        <w:t> </w:t>
      </w:r>
      <w:r>
        <w:rPr/>
        <w:t>library</w:t>
      </w:r>
      <w:r>
        <w:rPr>
          <w:spacing w:val="-5"/>
        </w:rPr>
        <w:t> </w:t>
      </w:r>
      <w:r>
        <w:rPr/>
        <w:t>of</w:t>
      </w:r>
      <w:r>
        <w:rPr>
          <w:spacing w:val="-5"/>
        </w:rPr>
        <w:t> </w:t>
      </w:r>
      <w:r>
        <w:rPr/>
        <w:t>videos available,</w:t>
      </w:r>
      <w:r>
        <w:rPr>
          <w:spacing w:val="-3"/>
        </w:rPr>
        <w:t> </w:t>
      </w:r>
      <w:r>
        <w:rPr/>
        <w:t>some</w:t>
      </w:r>
      <w:r>
        <w:rPr>
          <w:spacing w:val="-3"/>
        </w:rPr>
        <w:t> </w:t>
      </w:r>
      <w:r>
        <w:rPr/>
        <w:t>portray</w:t>
      </w:r>
      <w:r>
        <w:rPr>
          <w:spacing w:val="-3"/>
        </w:rPr>
        <w:t> </w:t>
      </w:r>
      <w:r>
        <w:rPr/>
        <w:t>aspects</w:t>
      </w:r>
      <w:r>
        <w:rPr>
          <w:spacing w:val="-3"/>
        </w:rPr>
        <w:t> </w:t>
      </w:r>
      <w:r>
        <w:rPr/>
        <w:t>of</w:t>
      </w:r>
      <w:r>
        <w:rPr>
          <w:spacing w:val="-3"/>
        </w:rPr>
        <w:t> </w:t>
      </w:r>
      <w:r>
        <w:rPr/>
        <w:t>the</w:t>
      </w:r>
      <w:r>
        <w:rPr>
          <w:spacing w:val="-3"/>
        </w:rPr>
        <w:t> </w:t>
      </w:r>
      <w:r>
        <w:rPr/>
        <w:t>daily</w:t>
      </w:r>
      <w:r>
        <w:rPr>
          <w:spacing w:val="-3"/>
        </w:rPr>
        <w:t> </w:t>
      </w:r>
      <w:r>
        <w:rPr/>
        <w:t>work</w:t>
      </w:r>
      <w:r>
        <w:rPr>
          <w:spacing w:val="-3"/>
        </w:rPr>
        <w:t> </w:t>
      </w:r>
      <w:r>
        <w:rPr/>
        <w:t>of</w:t>
      </w:r>
      <w:r>
        <w:rPr>
          <w:spacing w:val="-3"/>
        </w:rPr>
        <w:t> </w:t>
      </w:r>
      <w:r>
        <w:rPr/>
        <w:t>the transportation staff collecting data in the field, while other videos are instructional or "how-to-videos". Most recently, videos from the CMMPO meetings and the CMMPO</w:t>
      </w:r>
      <w:r>
        <w:rPr>
          <w:spacing w:val="-7"/>
        </w:rPr>
        <w:t> </w:t>
      </w:r>
      <w:r>
        <w:rPr/>
        <w:t>Advisory</w:t>
      </w:r>
      <w:r>
        <w:rPr>
          <w:spacing w:val="-7"/>
        </w:rPr>
        <w:t> </w:t>
      </w:r>
      <w:r>
        <w:rPr/>
        <w:t>Committee</w:t>
      </w:r>
      <w:r>
        <w:rPr>
          <w:spacing w:val="-7"/>
        </w:rPr>
        <w:t> </w:t>
      </w:r>
      <w:r>
        <w:rPr/>
        <w:t>meetings</w:t>
      </w:r>
      <w:r>
        <w:rPr>
          <w:spacing w:val="-7"/>
        </w:rPr>
        <w:t> </w:t>
      </w:r>
      <w:r>
        <w:rPr/>
        <w:t>are</w:t>
      </w:r>
      <w:r>
        <w:rPr>
          <w:spacing w:val="-7"/>
        </w:rPr>
        <w:t> </w:t>
      </w:r>
      <w:r>
        <w:rPr/>
        <w:t>available</w:t>
      </w:r>
      <w:r>
        <w:rPr>
          <w:spacing w:val="-7"/>
        </w:rPr>
        <w:t> </w:t>
      </w:r>
      <w:r>
        <w:rPr/>
        <w:t>in the "CMMPO On-Demand" webpage.</w:t>
      </w:r>
    </w:p>
    <w:p>
      <w:pPr>
        <w:pStyle w:val="BodyText"/>
        <w:spacing w:before="50"/>
      </w:pPr>
    </w:p>
    <w:p>
      <w:pPr>
        <w:pStyle w:val="BodyText"/>
        <w:ind w:left="784"/>
        <w:rPr>
          <w:rFonts w:ascii="Century Gothic"/>
        </w:rPr>
      </w:pPr>
      <w:r>
        <w:rPr/>
        <w:drawing>
          <wp:anchor distT="0" distB="0" distL="0" distR="0" allowOverlap="1" layoutInCell="1" locked="0" behindDoc="0" simplePos="0" relativeHeight="15756800">
            <wp:simplePos x="0" y="0"/>
            <wp:positionH relativeFrom="page">
              <wp:posOffset>5076107</wp:posOffset>
            </wp:positionH>
            <wp:positionV relativeFrom="paragraph">
              <wp:posOffset>14527</wp:posOffset>
            </wp:positionV>
            <wp:extent cx="2085974" cy="1562099"/>
            <wp:effectExtent l="0" t="0" r="0" b="0"/>
            <wp:wrapNone/>
            <wp:docPr id="79" name="Image 79"/>
            <wp:cNvGraphicFramePr>
              <a:graphicFrameLocks/>
            </wp:cNvGraphicFramePr>
            <a:graphic>
              <a:graphicData uri="http://schemas.openxmlformats.org/drawingml/2006/picture">
                <pic:pic>
                  <pic:nvPicPr>
                    <pic:cNvPr id="79" name="Image 79"/>
                    <pic:cNvPicPr/>
                  </pic:nvPicPr>
                  <pic:blipFill>
                    <a:blip r:embed="rId22" cstate="print"/>
                    <a:stretch>
                      <a:fillRect/>
                    </a:stretch>
                  </pic:blipFill>
                  <pic:spPr>
                    <a:xfrm>
                      <a:off x="0" y="0"/>
                      <a:ext cx="2085974" cy="1562099"/>
                    </a:xfrm>
                    <a:prstGeom prst="rect">
                      <a:avLst/>
                    </a:prstGeom>
                  </pic:spPr>
                </pic:pic>
              </a:graphicData>
            </a:graphic>
          </wp:anchor>
        </w:drawing>
      </w:r>
      <w:r>
        <w:rPr>
          <w:rFonts w:ascii="Century Gothic"/>
          <w:color w:val="008ED4"/>
          <w:spacing w:val="-2"/>
          <w:w w:val="115"/>
        </w:rPr>
        <w:t>Brochures</w:t>
      </w:r>
    </w:p>
    <w:p>
      <w:pPr>
        <w:pStyle w:val="BodyText"/>
        <w:spacing w:line="312" w:lineRule="auto" w:before="207"/>
        <w:ind w:left="784" w:right="3988"/>
      </w:pPr>
      <w:r>
        <w:rPr/>
        <w:t>Brochures are designed to disseminate information at events and also as a starter of one-on-one conversations.</w:t>
      </w:r>
      <w:r>
        <w:rPr>
          <w:spacing w:val="40"/>
        </w:rPr>
        <w:t> </w:t>
      </w:r>
      <w:r>
        <w:rPr/>
        <w:t>Some</w:t>
      </w:r>
      <w:r>
        <w:rPr>
          <w:spacing w:val="-2"/>
        </w:rPr>
        <w:t> </w:t>
      </w:r>
      <w:r>
        <w:rPr/>
        <w:t>available</w:t>
      </w:r>
      <w:r>
        <w:rPr>
          <w:spacing w:val="-2"/>
        </w:rPr>
        <w:t> </w:t>
      </w:r>
      <w:r>
        <w:rPr/>
        <w:t>brochures</w:t>
      </w:r>
      <w:r>
        <w:rPr>
          <w:spacing w:val="-2"/>
        </w:rPr>
        <w:t> </w:t>
      </w:r>
      <w:r>
        <w:rPr/>
        <w:t>include</w:t>
      </w:r>
      <w:r>
        <w:rPr>
          <w:spacing w:val="-2"/>
        </w:rPr>
        <w:t> </w:t>
      </w:r>
      <w:r>
        <w:rPr/>
        <w:t>"Say Hello</w:t>
      </w:r>
      <w:r>
        <w:rPr>
          <w:spacing w:val="-5"/>
        </w:rPr>
        <w:t> </w:t>
      </w:r>
      <w:r>
        <w:rPr/>
        <w:t>to</w:t>
      </w:r>
      <w:r>
        <w:rPr>
          <w:spacing w:val="-5"/>
        </w:rPr>
        <w:t> </w:t>
      </w:r>
      <w:r>
        <w:rPr/>
        <w:t>the</w:t>
      </w:r>
      <w:r>
        <w:rPr>
          <w:spacing w:val="-5"/>
        </w:rPr>
        <w:t> </w:t>
      </w:r>
      <w:r>
        <w:rPr/>
        <w:t>MPO",</w:t>
      </w:r>
      <w:r>
        <w:rPr>
          <w:spacing w:val="-5"/>
        </w:rPr>
        <w:t> </w:t>
      </w:r>
      <w:r>
        <w:rPr/>
        <w:t>"CMMPO</w:t>
      </w:r>
      <w:r>
        <w:rPr>
          <w:spacing w:val="-5"/>
        </w:rPr>
        <w:t> </w:t>
      </w:r>
      <w:r>
        <w:rPr/>
        <w:t>Title</w:t>
      </w:r>
      <w:r>
        <w:rPr>
          <w:spacing w:val="-5"/>
        </w:rPr>
        <w:t> </w:t>
      </w:r>
      <w:r>
        <w:rPr/>
        <w:t>VI</w:t>
      </w:r>
      <w:r>
        <w:rPr>
          <w:spacing w:val="-5"/>
        </w:rPr>
        <w:t> </w:t>
      </w:r>
      <w:r>
        <w:rPr/>
        <w:t>Program",</w:t>
      </w:r>
      <w:r>
        <w:rPr>
          <w:spacing w:val="-5"/>
        </w:rPr>
        <w:t> </w:t>
      </w:r>
      <w:r>
        <w:rPr/>
        <w:t>"CMAQ Project Funding", among others.</w:t>
      </w:r>
    </w:p>
    <w:p>
      <w:pPr>
        <w:pStyle w:val="BodyText"/>
        <w:spacing w:before="227"/>
      </w:pPr>
    </w:p>
    <w:p>
      <w:pPr>
        <w:pStyle w:val="BodyText"/>
        <w:ind w:left="784"/>
        <w:rPr>
          <w:rFonts w:ascii="Century Gothic"/>
        </w:rPr>
      </w:pPr>
      <w:r>
        <w:rPr/>
        <w:drawing>
          <wp:anchor distT="0" distB="0" distL="0" distR="0" allowOverlap="1" layoutInCell="1" locked="0" behindDoc="0" simplePos="0" relativeHeight="15757312">
            <wp:simplePos x="0" y="0"/>
            <wp:positionH relativeFrom="page">
              <wp:posOffset>5076107</wp:posOffset>
            </wp:positionH>
            <wp:positionV relativeFrom="paragraph">
              <wp:posOffset>106895</wp:posOffset>
            </wp:positionV>
            <wp:extent cx="2085974" cy="1447799"/>
            <wp:effectExtent l="0" t="0" r="0" b="0"/>
            <wp:wrapNone/>
            <wp:docPr id="80" name="Image 80"/>
            <wp:cNvGraphicFramePr>
              <a:graphicFrameLocks/>
            </wp:cNvGraphicFramePr>
            <a:graphic>
              <a:graphicData uri="http://schemas.openxmlformats.org/drawingml/2006/picture">
                <pic:pic>
                  <pic:nvPicPr>
                    <pic:cNvPr id="80" name="Image 80"/>
                    <pic:cNvPicPr/>
                  </pic:nvPicPr>
                  <pic:blipFill>
                    <a:blip r:embed="rId23" cstate="print"/>
                    <a:stretch>
                      <a:fillRect/>
                    </a:stretch>
                  </pic:blipFill>
                  <pic:spPr>
                    <a:xfrm>
                      <a:off x="0" y="0"/>
                      <a:ext cx="2085974" cy="1447799"/>
                    </a:xfrm>
                    <a:prstGeom prst="rect">
                      <a:avLst/>
                    </a:prstGeom>
                  </pic:spPr>
                </pic:pic>
              </a:graphicData>
            </a:graphic>
          </wp:anchor>
        </w:drawing>
      </w:r>
      <w:r>
        <w:rPr>
          <w:rFonts w:ascii="Century Gothic"/>
          <w:color w:val="008ED4"/>
          <w:spacing w:val="-2"/>
          <w:w w:val="120"/>
        </w:rPr>
        <w:t>Posters</w:t>
      </w:r>
    </w:p>
    <w:p>
      <w:pPr>
        <w:pStyle w:val="BodyText"/>
        <w:spacing w:line="312" w:lineRule="auto" w:before="145"/>
        <w:ind w:left="784" w:right="4046"/>
      </w:pPr>
      <w:r>
        <w:rPr/>
        <w:t>Posters</w:t>
      </w:r>
      <w:r>
        <w:rPr>
          <w:spacing w:val="-5"/>
        </w:rPr>
        <w:t> </w:t>
      </w:r>
      <w:r>
        <w:rPr/>
        <w:t>and</w:t>
      </w:r>
      <w:r>
        <w:rPr>
          <w:spacing w:val="-5"/>
        </w:rPr>
        <w:t> </w:t>
      </w:r>
      <w:r>
        <w:rPr/>
        <w:t>large</w:t>
      </w:r>
      <w:r>
        <w:rPr>
          <w:spacing w:val="-5"/>
        </w:rPr>
        <w:t> </w:t>
      </w:r>
      <w:r>
        <w:rPr/>
        <w:t>formats</w:t>
      </w:r>
      <w:r>
        <w:rPr>
          <w:spacing w:val="-5"/>
        </w:rPr>
        <w:t> </w:t>
      </w:r>
      <w:r>
        <w:rPr/>
        <w:t>allow</w:t>
      </w:r>
      <w:r>
        <w:rPr>
          <w:spacing w:val="-5"/>
        </w:rPr>
        <w:t> </w:t>
      </w:r>
      <w:r>
        <w:rPr/>
        <w:t>for</w:t>
      </w:r>
      <w:r>
        <w:rPr>
          <w:spacing w:val="-5"/>
        </w:rPr>
        <w:t> </w:t>
      </w:r>
      <w:r>
        <w:rPr/>
        <w:t>the</w:t>
      </w:r>
      <w:r>
        <w:rPr>
          <w:spacing w:val="-5"/>
        </w:rPr>
        <w:t> </w:t>
      </w:r>
      <w:r>
        <w:rPr/>
        <w:t>display</w:t>
      </w:r>
      <w:r>
        <w:rPr>
          <w:spacing w:val="-5"/>
        </w:rPr>
        <w:t> </w:t>
      </w:r>
      <w:r>
        <w:rPr/>
        <w:t>of</w:t>
      </w:r>
      <w:r>
        <w:rPr>
          <w:spacing w:val="-5"/>
        </w:rPr>
        <w:t> </w:t>
      </w:r>
      <w:r>
        <w:rPr/>
        <w:t>maps and data in a more accessible way to participants at events or Open Houses. Posters are usually used as an ice-breaker at meetings to spark one-on-one conversations with attendees.</w:t>
      </w:r>
    </w:p>
    <w:p>
      <w:pPr>
        <w:pStyle w:val="BodyText"/>
        <w:spacing w:before="183"/>
      </w:pPr>
    </w:p>
    <w:p>
      <w:pPr>
        <w:pStyle w:val="BodyText"/>
        <w:ind w:left="722"/>
        <w:rPr>
          <w:rFonts w:ascii="Century Gothic"/>
        </w:rPr>
      </w:pPr>
      <w:r>
        <w:rPr/>
        <w:drawing>
          <wp:anchor distT="0" distB="0" distL="0" distR="0" allowOverlap="1" layoutInCell="1" locked="0" behindDoc="0" simplePos="0" relativeHeight="15757824">
            <wp:simplePos x="0" y="0"/>
            <wp:positionH relativeFrom="page">
              <wp:posOffset>5076107</wp:posOffset>
            </wp:positionH>
            <wp:positionV relativeFrom="paragraph">
              <wp:posOffset>105303</wp:posOffset>
            </wp:positionV>
            <wp:extent cx="2085974" cy="1562099"/>
            <wp:effectExtent l="0" t="0" r="0" b="0"/>
            <wp:wrapNone/>
            <wp:docPr id="81" name="Image 81"/>
            <wp:cNvGraphicFramePr>
              <a:graphicFrameLocks/>
            </wp:cNvGraphicFramePr>
            <a:graphic>
              <a:graphicData uri="http://schemas.openxmlformats.org/drawingml/2006/picture">
                <pic:pic>
                  <pic:nvPicPr>
                    <pic:cNvPr id="81" name="Image 81"/>
                    <pic:cNvPicPr/>
                  </pic:nvPicPr>
                  <pic:blipFill>
                    <a:blip r:embed="rId24" cstate="print"/>
                    <a:stretch>
                      <a:fillRect/>
                    </a:stretch>
                  </pic:blipFill>
                  <pic:spPr>
                    <a:xfrm>
                      <a:off x="0" y="0"/>
                      <a:ext cx="2085974" cy="1562099"/>
                    </a:xfrm>
                    <a:prstGeom prst="rect">
                      <a:avLst/>
                    </a:prstGeom>
                  </pic:spPr>
                </pic:pic>
              </a:graphicData>
            </a:graphic>
          </wp:anchor>
        </w:drawing>
      </w:r>
      <w:r>
        <w:rPr>
          <w:rFonts w:ascii="Century Gothic"/>
          <w:color w:val="008ED4"/>
          <w:spacing w:val="-2"/>
          <w:w w:val="105"/>
        </w:rPr>
        <w:t>Table</w:t>
      </w:r>
      <w:r>
        <w:rPr>
          <w:rFonts w:ascii="Century Gothic"/>
          <w:color w:val="008ED4"/>
          <w:spacing w:val="-8"/>
          <w:w w:val="105"/>
        </w:rPr>
        <w:t> </w:t>
      </w:r>
      <w:r>
        <w:rPr>
          <w:rFonts w:ascii="Century Gothic"/>
          <w:color w:val="008ED4"/>
          <w:spacing w:val="-2"/>
          <w:w w:val="115"/>
        </w:rPr>
        <w:t>Displays</w:t>
      </w:r>
    </w:p>
    <w:p>
      <w:pPr>
        <w:pStyle w:val="BodyText"/>
        <w:spacing w:line="312" w:lineRule="auto" w:before="142"/>
        <w:ind w:left="722" w:right="3988"/>
      </w:pPr>
      <w:r>
        <w:rPr/>
        <w:t>Similar</w:t>
      </w:r>
      <w:r>
        <w:rPr>
          <w:spacing w:val="-5"/>
        </w:rPr>
        <w:t> </w:t>
      </w:r>
      <w:r>
        <w:rPr/>
        <w:t>to</w:t>
      </w:r>
      <w:r>
        <w:rPr>
          <w:spacing w:val="-5"/>
        </w:rPr>
        <w:t> </w:t>
      </w:r>
      <w:r>
        <w:rPr/>
        <w:t>the</w:t>
      </w:r>
      <w:r>
        <w:rPr>
          <w:spacing w:val="-5"/>
        </w:rPr>
        <w:t> </w:t>
      </w:r>
      <w:r>
        <w:rPr/>
        <w:t>posters,</w:t>
      </w:r>
      <w:r>
        <w:rPr>
          <w:spacing w:val="-5"/>
        </w:rPr>
        <w:t> </w:t>
      </w:r>
      <w:r>
        <w:rPr/>
        <w:t>the</w:t>
      </w:r>
      <w:r>
        <w:rPr>
          <w:spacing w:val="-5"/>
        </w:rPr>
        <w:t> </w:t>
      </w:r>
      <w:r>
        <w:rPr/>
        <w:t>table</w:t>
      </w:r>
      <w:r>
        <w:rPr>
          <w:spacing w:val="-5"/>
        </w:rPr>
        <w:t> </w:t>
      </w:r>
      <w:r>
        <w:rPr/>
        <w:t>displays</w:t>
      </w:r>
      <w:r>
        <w:rPr>
          <w:spacing w:val="-5"/>
        </w:rPr>
        <w:t> </w:t>
      </w:r>
      <w:r>
        <w:rPr/>
        <w:t>are</w:t>
      </w:r>
      <w:r>
        <w:rPr>
          <w:spacing w:val="-5"/>
        </w:rPr>
        <w:t> </w:t>
      </w:r>
      <w:r>
        <w:rPr/>
        <w:t>considered useful as "conversations starters". Each display can portray a specific topic, project or idea. This tool provides an opportunity for people interested in a particular topic to ask questions and comment.</w:t>
      </w:r>
    </w:p>
    <w:p>
      <w:pPr>
        <w:spacing w:after="0" w:line="312" w:lineRule="auto"/>
        <w:sectPr>
          <w:pgSz w:w="12240" w:h="15840"/>
          <w:pgMar w:header="0" w:footer="1138" w:top="340" w:bottom="1340" w:left="900" w:right="6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2"/>
        <w:rPr>
          <w:sz w:val="20"/>
        </w:rPr>
      </w:pPr>
    </w:p>
    <w:p>
      <w:pPr>
        <w:pStyle w:val="BodyText"/>
        <w:spacing w:line="20" w:lineRule="exact"/>
        <w:ind w:left="762"/>
        <w:rPr>
          <w:sz w:val="2"/>
        </w:rPr>
      </w:pPr>
      <w:r>
        <w:rPr>
          <w:sz w:val="2"/>
        </w:rPr>
        <mc:AlternateContent>
          <mc:Choice Requires="wps">
            <w:drawing>
              <wp:inline distT="0" distB="0" distL="0" distR="0">
                <wp:extent cx="5610860" cy="9525"/>
                <wp:effectExtent l="9525" t="0" r="0" b="0"/>
                <wp:docPr id="82" name="Group 82"/>
                <wp:cNvGraphicFramePr>
                  <a:graphicFrameLocks/>
                </wp:cNvGraphicFramePr>
                <a:graphic>
                  <a:graphicData uri="http://schemas.microsoft.com/office/word/2010/wordprocessingGroup">
                    <wpg:wgp>
                      <wpg:cNvPr id="82" name="Group 82"/>
                      <wpg:cNvGrpSpPr/>
                      <wpg:grpSpPr>
                        <a:xfrm>
                          <a:off x="0" y="0"/>
                          <a:ext cx="5610860" cy="9525"/>
                          <a:chExt cx="5610860" cy="9525"/>
                        </a:xfrm>
                      </wpg:grpSpPr>
                      <wps:wsp>
                        <wps:cNvPr id="83" name="Graphic 83"/>
                        <wps:cNvSpPr/>
                        <wps:spPr>
                          <a:xfrm>
                            <a:off x="0" y="4762"/>
                            <a:ext cx="5610860" cy="1270"/>
                          </a:xfrm>
                          <a:custGeom>
                            <a:avLst/>
                            <a:gdLst/>
                            <a:ahLst/>
                            <a:cxnLst/>
                            <a:rect l="l" t="t" r="r" b="b"/>
                            <a:pathLst>
                              <a:path w="5610860" h="0">
                                <a:moveTo>
                                  <a:pt x="0" y="0"/>
                                </a:moveTo>
                                <a:lnTo>
                                  <a:pt x="5610264"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41.8pt;height:.75pt;mso-position-horizontal-relative:char;mso-position-vertical-relative:line" id="docshapegroup52" coordorigin="0,0" coordsize="8836,15">
                <v:line style="position:absolute" from="0,7" to="8835,7" stroked="true" strokeweight=".75pt" strokecolor="#000000">
                  <v:stroke dashstyle="solid"/>
                </v:line>
              </v:group>
            </w:pict>
          </mc:Fallback>
        </mc:AlternateContent>
      </w:r>
      <w:r>
        <w:rPr>
          <w:sz w:val="2"/>
        </w:rPr>
      </w:r>
    </w:p>
    <w:p>
      <w:pPr>
        <w:pStyle w:val="Heading7"/>
        <w:spacing w:before="226"/>
        <w:ind w:left="754"/>
      </w:pPr>
      <w:r>
        <w:rPr>
          <w:color w:val="008ED4"/>
          <w:spacing w:val="-2"/>
          <w:w w:val="105"/>
        </w:rPr>
        <w:t>Promotion</w:t>
      </w:r>
    </w:p>
    <w:p>
      <w:pPr>
        <w:pStyle w:val="BodyText"/>
        <w:spacing w:before="8"/>
        <w:rPr>
          <w:rFonts w:ascii="Arial Narrow"/>
          <w:sz w:val="7"/>
        </w:rPr>
      </w:pPr>
      <w:r>
        <w:rPr/>
        <mc:AlternateContent>
          <mc:Choice Requires="wps">
            <w:drawing>
              <wp:anchor distT="0" distB="0" distL="0" distR="0" allowOverlap="1" layoutInCell="1" locked="0" behindDoc="1" simplePos="0" relativeHeight="487618048">
                <wp:simplePos x="0" y="0"/>
                <wp:positionH relativeFrom="page">
                  <wp:posOffset>1055637</wp:posOffset>
                </wp:positionH>
                <wp:positionV relativeFrom="paragraph">
                  <wp:posOffset>71754</wp:posOffset>
                </wp:positionV>
                <wp:extent cx="5610860" cy="1270"/>
                <wp:effectExtent l="0" t="0" r="0" b="0"/>
                <wp:wrapTopAndBottom/>
                <wp:docPr id="84" name="Graphic 84"/>
                <wp:cNvGraphicFramePr>
                  <a:graphicFrameLocks/>
                </wp:cNvGraphicFramePr>
                <a:graphic>
                  <a:graphicData uri="http://schemas.microsoft.com/office/word/2010/wordprocessingShape">
                    <wps:wsp>
                      <wps:cNvPr id="84" name="Graphic 84"/>
                      <wps:cNvSpPr/>
                      <wps:spPr>
                        <a:xfrm>
                          <a:off x="0" y="0"/>
                          <a:ext cx="5610860" cy="1270"/>
                        </a:xfrm>
                        <a:custGeom>
                          <a:avLst/>
                          <a:gdLst/>
                          <a:ahLst/>
                          <a:cxnLst/>
                          <a:rect l="l" t="t" r="r" b="b"/>
                          <a:pathLst>
                            <a:path w="5610860" h="0">
                              <a:moveTo>
                                <a:pt x="0" y="0"/>
                              </a:moveTo>
                              <a:lnTo>
                                <a:pt x="5610264"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3.121078pt;margin-top:5.649998pt;width:441.8pt;height:.1pt;mso-position-horizontal-relative:page;mso-position-vertical-relative:paragraph;z-index:-15698432;mso-wrap-distance-left:0;mso-wrap-distance-right:0" id="docshape53" coordorigin="1662,113" coordsize="8836,0" path="m1662,113l10497,113e" filled="false" stroked="true" strokeweight=".75pt" strokecolor="#000000">
                <v:path arrowok="t"/>
                <v:stroke dashstyle="solid"/>
                <w10:wrap type="topAndBottom"/>
              </v:shape>
            </w:pict>
          </mc:Fallback>
        </mc:AlternateContent>
      </w:r>
    </w:p>
    <w:p>
      <w:pPr>
        <w:pStyle w:val="BodyText"/>
        <w:spacing w:line="312" w:lineRule="auto" w:before="149"/>
        <w:ind w:left="754" w:right="1105"/>
      </w:pPr>
      <w:r>
        <w:rPr/>
        <w:t>The promotion of the planning process requires multiple points of communication. Community</w:t>
      </w:r>
      <w:r>
        <w:rPr>
          <w:spacing w:val="-1"/>
        </w:rPr>
        <w:t> </w:t>
      </w:r>
      <w:r>
        <w:rPr/>
        <w:t>bulletin</w:t>
      </w:r>
      <w:r>
        <w:rPr>
          <w:spacing w:val="-1"/>
        </w:rPr>
        <w:t> </w:t>
      </w:r>
      <w:r>
        <w:rPr/>
        <w:t>boards,</w:t>
      </w:r>
      <w:r>
        <w:rPr>
          <w:spacing w:val="-1"/>
        </w:rPr>
        <w:t> </w:t>
      </w:r>
      <w:r>
        <w:rPr/>
        <w:t>flyers,</w:t>
      </w:r>
      <w:r>
        <w:rPr>
          <w:spacing w:val="-1"/>
        </w:rPr>
        <w:t> </w:t>
      </w:r>
      <w:r>
        <w:rPr/>
        <w:t>social</w:t>
      </w:r>
      <w:r>
        <w:rPr>
          <w:spacing w:val="-1"/>
        </w:rPr>
        <w:t> </w:t>
      </w:r>
      <w:r>
        <w:rPr/>
        <w:t>media,</w:t>
      </w:r>
      <w:r>
        <w:rPr>
          <w:spacing w:val="-1"/>
        </w:rPr>
        <w:t> </w:t>
      </w:r>
      <w:r>
        <w:rPr/>
        <w:t>cable</w:t>
      </w:r>
      <w:r>
        <w:rPr>
          <w:spacing w:val="-1"/>
        </w:rPr>
        <w:t> </w:t>
      </w:r>
      <w:r>
        <w:rPr/>
        <w:t>access</w:t>
      </w:r>
      <w:r>
        <w:rPr>
          <w:spacing w:val="-1"/>
        </w:rPr>
        <w:t> </w:t>
      </w:r>
      <w:r>
        <w:rPr/>
        <w:t>TV,</w:t>
      </w:r>
      <w:r>
        <w:rPr>
          <w:spacing w:val="-1"/>
        </w:rPr>
        <w:t> </w:t>
      </w:r>
      <w:r>
        <w:rPr/>
        <w:t>major</w:t>
      </w:r>
      <w:r>
        <w:rPr>
          <w:spacing w:val="-1"/>
        </w:rPr>
        <w:t> </w:t>
      </w:r>
      <w:r>
        <w:rPr/>
        <w:t>circulation newspapers as well as regional events or activities are among the tools used by the</w:t>
      </w:r>
      <w:r>
        <w:rPr>
          <w:spacing w:val="-4"/>
        </w:rPr>
        <w:t> </w:t>
      </w:r>
      <w:r>
        <w:rPr/>
        <w:t>CMMPO</w:t>
      </w:r>
      <w:r>
        <w:rPr>
          <w:spacing w:val="-4"/>
        </w:rPr>
        <w:t> </w:t>
      </w:r>
      <w:r>
        <w:rPr/>
        <w:t>to</w:t>
      </w:r>
      <w:r>
        <w:rPr>
          <w:spacing w:val="-4"/>
        </w:rPr>
        <w:t> </w:t>
      </w:r>
      <w:r>
        <w:rPr/>
        <w:t>promote</w:t>
      </w:r>
      <w:r>
        <w:rPr>
          <w:spacing w:val="-4"/>
        </w:rPr>
        <w:t> </w:t>
      </w:r>
      <w:r>
        <w:rPr/>
        <w:t>the</w:t>
      </w:r>
      <w:r>
        <w:rPr>
          <w:spacing w:val="-4"/>
        </w:rPr>
        <w:t> </w:t>
      </w:r>
      <w:r>
        <w:rPr/>
        <w:t>opportunities</w:t>
      </w:r>
      <w:r>
        <w:rPr>
          <w:spacing w:val="-4"/>
        </w:rPr>
        <w:t> </w:t>
      </w:r>
      <w:r>
        <w:rPr/>
        <w:t>to</w:t>
      </w:r>
      <w:r>
        <w:rPr>
          <w:spacing w:val="-4"/>
        </w:rPr>
        <w:t> </w:t>
      </w:r>
      <w:r>
        <w:rPr/>
        <w:t>participate</w:t>
      </w:r>
      <w:r>
        <w:rPr>
          <w:spacing w:val="-4"/>
        </w:rPr>
        <w:t> </w:t>
      </w:r>
      <w:r>
        <w:rPr/>
        <w:t>in</w:t>
      </w:r>
      <w:r>
        <w:rPr>
          <w:spacing w:val="-4"/>
        </w:rPr>
        <w:t> </w:t>
      </w:r>
      <w:r>
        <w:rPr/>
        <w:t>the</w:t>
      </w:r>
      <w:r>
        <w:rPr>
          <w:spacing w:val="-4"/>
        </w:rPr>
        <w:t> </w:t>
      </w:r>
      <w:r>
        <w:rPr/>
        <w:t>planning</w:t>
      </w:r>
      <w:r>
        <w:rPr>
          <w:spacing w:val="-4"/>
        </w:rPr>
        <w:t> </w:t>
      </w:r>
      <w:r>
        <w:rPr/>
        <w:t>process</w:t>
      </w:r>
      <w:r>
        <w:rPr>
          <w:spacing w:val="-4"/>
        </w:rPr>
        <w:t> </w:t>
      </w:r>
      <w:r>
        <w:rPr/>
        <w:t>and to provide comments. These tools can also be used to announce subregional meetings and to promote surveys. Some of the </w:t>
      </w:r>
      <w:r>
        <w:rPr>
          <w:b/>
        </w:rPr>
        <w:t>Promotion </w:t>
      </w:r>
      <w:r>
        <w:rPr/>
        <w:t>tools used by the CMMPO are:</w:t>
      </w:r>
    </w:p>
    <w:p>
      <w:pPr>
        <w:pStyle w:val="BodyText"/>
        <w:spacing w:before="245"/>
        <w:ind w:left="754"/>
        <w:rPr>
          <w:rFonts w:ascii="Century Gothic"/>
        </w:rPr>
      </w:pPr>
      <w:r>
        <w:rPr/>
        <w:drawing>
          <wp:anchor distT="0" distB="0" distL="0" distR="0" allowOverlap="1" layoutInCell="1" locked="0" behindDoc="0" simplePos="0" relativeHeight="15759872">
            <wp:simplePos x="0" y="0"/>
            <wp:positionH relativeFrom="page">
              <wp:posOffset>5422343</wp:posOffset>
            </wp:positionH>
            <wp:positionV relativeFrom="paragraph">
              <wp:posOffset>389507</wp:posOffset>
            </wp:positionV>
            <wp:extent cx="1617205" cy="2250938"/>
            <wp:effectExtent l="0" t="0" r="0" b="0"/>
            <wp:wrapNone/>
            <wp:docPr id="85" name="Image 85"/>
            <wp:cNvGraphicFramePr>
              <a:graphicFrameLocks/>
            </wp:cNvGraphicFramePr>
            <a:graphic>
              <a:graphicData uri="http://schemas.openxmlformats.org/drawingml/2006/picture">
                <pic:pic>
                  <pic:nvPicPr>
                    <pic:cNvPr id="85" name="Image 85"/>
                    <pic:cNvPicPr/>
                  </pic:nvPicPr>
                  <pic:blipFill>
                    <a:blip r:embed="rId25" cstate="print"/>
                    <a:stretch>
                      <a:fillRect/>
                    </a:stretch>
                  </pic:blipFill>
                  <pic:spPr>
                    <a:xfrm>
                      <a:off x="0" y="0"/>
                      <a:ext cx="1617205" cy="2250938"/>
                    </a:xfrm>
                    <a:prstGeom prst="rect">
                      <a:avLst/>
                    </a:prstGeom>
                  </pic:spPr>
                </pic:pic>
              </a:graphicData>
            </a:graphic>
          </wp:anchor>
        </w:drawing>
      </w:r>
      <w:r>
        <w:rPr>
          <w:rFonts w:ascii="Century Gothic"/>
          <w:color w:val="008ED4"/>
          <w:position w:val="1"/>
        </w:rPr>
        <w:t>Press</w:t>
      </w:r>
      <w:r>
        <w:rPr>
          <w:rFonts w:ascii="Century Gothic"/>
          <w:color w:val="008ED4"/>
          <w:spacing w:val="45"/>
          <w:position w:val="1"/>
        </w:rPr>
        <w:t> </w:t>
      </w:r>
      <w:r>
        <w:rPr>
          <w:rFonts w:ascii="Century Gothic"/>
          <w:color w:val="008ED4"/>
          <w:position w:val="1"/>
        </w:rPr>
        <w:t>Releases</w:t>
      </w:r>
      <w:r>
        <w:rPr>
          <w:rFonts w:ascii="Century Gothic"/>
          <w:color w:val="008ED4"/>
          <w:spacing w:val="45"/>
          <w:position w:val="1"/>
        </w:rPr>
        <w:t> </w:t>
      </w:r>
      <w:r>
        <w:rPr>
          <w:rFonts w:ascii="Century Gothic"/>
          <w:color w:val="008ED4"/>
          <w:position w:val="1"/>
        </w:rPr>
        <w:t>and</w:t>
      </w:r>
      <w:r>
        <w:rPr>
          <w:rFonts w:ascii="Century Gothic"/>
          <w:color w:val="008ED4"/>
          <w:spacing w:val="45"/>
          <w:position w:val="1"/>
        </w:rPr>
        <w:t> </w:t>
      </w:r>
      <w:r>
        <w:rPr>
          <w:rFonts w:ascii="Century Gothic"/>
          <w:color w:val="008ED4"/>
        </w:rPr>
        <w:t>Public</w:t>
      </w:r>
      <w:r>
        <w:rPr>
          <w:rFonts w:ascii="Century Gothic"/>
          <w:color w:val="008ED4"/>
          <w:spacing w:val="45"/>
        </w:rPr>
        <w:t> </w:t>
      </w:r>
      <w:r>
        <w:rPr>
          <w:rFonts w:ascii="Century Gothic"/>
          <w:color w:val="008ED4"/>
          <w:spacing w:val="-2"/>
        </w:rPr>
        <w:t>Notices</w:t>
      </w:r>
    </w:p>
    <w:p>
      <w:pPr>
        <w:pStyle w:val="BodyText"/>
        <w:spacing w:line="312" w:lineRule="auto" w:before="135"/>
        <w:ind w:left="754" w:right="3929"/>
      </w:pPr>
      <w:r>
        <w:rPr/>
        <w:t>Press releases and public notices are developed and sent to the region's media contacts. Typically, a press release includes a list of meetings, times and locations, contact information, website addresses and links to online surveys. Some of the regional newspapers that the CMMPO traditionally uses are:</w:t>
      </w:r>
      <w:r>
        <w:rPr>
          <w:spacing w:val="40"/>
        </w:rPr>
        <w:t> </w:t>
      </w:r>
      <w:r>
        <w:rPr/>
        <w:t>Spencer New Leader, Sturbridge Villager, Webster Times, Charlton Villager,</w:t>
      </w:r>
      <w:r>
        <w:rPr>
          <w:spacing w:val="-7"/>
        </w:rPr>
        <w:t> </w:t>
      </w:r>
      <w:r>
        <w:rPr/>
        <w:t>Blackstone</w:t>
      </w:r>
      <w:r>
        <w:rPr>
          <w:spacing w:val="-7"/>
        </w:rPr>
        <w:t> </w:t>
      </w:r>
      <w:r>
        <w:rPr/>
        <w:t>Enlightener.</w:t>
      </w:r>
      <w:r>
        <w:rPr>
          <w:spacing w:val="-7"/>
        </w:rPr>
        <w:t> </w:t>
      </w:r>
      <w:r>
        <w:rPr/>
        <w:t>The</w:t>
      </w:r>
      <w:r>
        <w:rPr>
          <w:spacing w:val="-7"/>
        </w:rPr>
        <w:t> </w:t>
      </w:r>
      <w:r>
        <w:rPr/>
        <w:t>press</w:t>
      </w:r>
      <w:r>
        <w:rPr>
          <w:spacing w:val="-7"/>
        </w:rPr>
        <w:t> </w:t>
      </w:r>
      <w:r>
        <w:rPr/>
        <w:t>releases</w:t>
      </w:r>
      <w:r>
        <w:rPr>
          <w:spacing w:val="-7"/>
        </w:rPr>
        <w:t> </w:t>
      </w:r>
      <w:r>
        <w:rPr/>
        <w:t>are also translated into Spanish and sent to El Vocero Hispano, the region’s major Hispanic newspaper.</w:t>
      </w:r>
    </w:p>
    <w:p>
      <w:pPr>
        <w:pStyle w:val="BodyText"/>
        <w:spacing w:before="8"/>
      </w:pPr>
    </w:p>
    <w:p>
      <w:pPr>
        <w:pStyle w:val="BodyText"/>
        <w:ind w:left="754"/>
        <w:rPr>
          <w:rFonts w:ascii="Century Gothic"/>
        </w:rPr>
      </w:pPr>
      <w:r>
        <w:rPr/>
        <w:drawing>
          <wp:anchor distT="0" distB="0" distL="0" distR="0" allowOverlap="1" layoutInCell="1" locked="0" behindDoc="0" simplePos="0" relativeHeight="15759360">
            <wp:simplePos x="0" y="0"/>
            <wp:positionH relativeFrom="page">
              <wp:posOffset>5088609</wp:posOffset>
            </wp:positionH>
            <wp:positionV relativeFrom="paragraph">
              <wp:posOffset>198712</wp:posOffset>
            </wp:positionV>
            <wp:extent cx="2073521" cy="1536802"/>
            <wp:effectExtent l="0" t="0" r="0" b="0"/>
            <wp:wrapNone/>
            <wp:docPr id="86" name="Image 86"/>
            <wp:cNvGraphicFramePr>
              <a:graphicFrameLocks/>
            </wp:cNvGraphicFramePr>
            <a:graphic>
              <a:graphicData uri="http://schemas.openxmlformats.org/drawingml/2006/picture">
                <pic:pic>
                  <pic:nvPicPr>
                    <pic:cNvPr id="86" name="Image 86"/>
                    <pic:cNvPicPr/>
                  </pic:nvPicPr>
                  <pic:blipFill>
                    <a:blip r:embed="rId26" cstate="print"/>
                    <a:stretch>
                      <a:fillRect/>
                    </a:stretch>
                  </pic:blipFill>
                  <pic:spPr>
                    <a:xfrm>
                      <a:off x="0" y="0"/>
                      <a:ext cx="2073521" cy="1536802"/>
                    </a:xfrm>
                    <a:prstGeom prst="rect">
                      <a:avLst/>
                    </a:prstGeom>
                  </pic:spPr>
                </pic:pic>
              </a:graphicData>
            </a:graphic>
          </wp:anchor>
        </w:drawing>
      </w:r>
      <w:r>
        <w:rPr>
          <w:rFonts w:ascii="Century Gothic"/>
          <w:color w:val="008ED4"/>
          <w:spacing w:val="-2"/>
          <w:w w:val="120"/>
        </w:rPr>
        <w:t>Flyers</w:t>
      </w:r>
    </w:p>
    <w:p>
      <w:pPr>
        <w:pStyle w:val="BodyText"/>
        <w:spacing w:line="312" w:lineRule="auto" w:before="145"/>
        <w:ind w:left="754" w:right="3929"/>
      </w:pPr>
      <w:r>
        <w:rPr/>
        <w:t>Flyers are used to promote events, workshops and meetings. The flyers are mailed, posted at meeting places, shared on Facebook and sent by email to interested parties within the region. Flyers are particularly</w:t>
      </w:r>
      <w:r>
        <w:rPr>
          <w:spacing w:val="-6"/>
        </w:rPr>
        <w:t> </w:t>
      </w:r>
      <w:r>
        <w:rPr/>
        <w:t>useful</w:t>
      </w:r>
      <w:r>
        <w:rPr>
          <w:spacing w:val="-6"/>
        </w:rPr>
        <w:t> </w:t>
      </w:r>
      <w:r>
        <w:rPr/>
        <w:t>in</w:t>
      </w:r>
      <w:r>
        <w:rPr>
          <w:spacing w:val="-6"/>
        </w:rPr>
        <w:t> </w:t>
      </w:r>
      <w:r>
        <w:rPr/>
        <w:t>high</w:t>
      </w:r>
      <w:r>
        <w:rPr>
          <w:spacing w:val="-6"/>
        </w:rPr>
        <w:t> </w:t>
      </w:r>
      <w:r>
        <w:rPr/>
        <w:t>traffic</w:t>
      </w:r>
      <w:r>
        <w:rPr>
          <w:spacing w:val="-6"/>
        </w:rPr>
        <w:t> </w:t>
      </w:r>
      <w:r>
        <w:rPr/>
        <w:t>locations,</w:t>
      </w:r>
      <w:r>
        <w:rPr>
          <w:spacing w:val="-6"/>
        </w:rPr>
        <w:t> </w:t>
      </w:r>
      <w:r>
        <w:rPr/>
        <w:t>public</w:t>
      </w:r>
      <w:r>
        <w:rPr>
          <w:spacing w:val="-6"/>
        </w:rPr>
        <w:t> </w:t>
      </w:r>
      <w:r>
        <w:rPr/>
        <w:t>libraries and senior centers.</w:t>
      </w:r>
    </w:p>
    <w:p>
      <w:pPr>
        <w:spacing w:after="0" w:line="312" w:lineRule="auto"/>
        <w:sectPr>
          <w:pgSz w:w="12240" w:h="15840"/>
          <w:pgMar w:header="0" w:footer="1138" w:top="340" w:bottom="1340" w:left="900" w:right="6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2"/>
        <w:rPr>
          <w:sz w:val="20"/>
        </w:rPr>
      </w:pPr>
    </w:p>
    <w:p>
      <w:pPr>
        <w:pStyle w:val="BodyText"/>
        <w:spacing w:line="20" w:lineRule="exact"/>
        <w:ind w:left="762"/>
        <w:rPr>
          <w:sz w:val="2"/>
        </w:rPr>
      </w:pPr>
      <w:r>
        <w:rPr>
          <w:sz w:val="2"/>
        </w:rPr>
        <mc:AlternateContent>
          <mc:Choice Requires="wps">
            <w:drawing>
              <wp:inline distT="0" distB="0" distL="0" distR="0">
                <wp:extent cx="5610860" cy="9525"/>
                <wp:effectExtent l="9525" t="0" r="0" b="0"/>
                <wp:docPr id="87" name="Group 87"/>
                <wp:cNvGraphicFramePr>
                  <a:graphicFrameLocks/>
                </wp:cNvGraphicFramePr>
                <a:graphic>
                  <a:graphicData uri="http://schemas.microsoft.com/office/word/2010/wordprocessingGroup">
                    <wpg:wgp>
                      <wpg:cNvPr id="87" name="Group 87"/>
                      <wpg:cNvGrpSpPr/>
                      <wpg:grpSpPr>
                        <a:xfrm>
                          <a:off x="0" y="0"/>
                          <a:ext cx="5610860" cy="9525"/>
                          <a:chExt cx="5610860" cy="9525"/>
                        </a:xfrm>
                      </wpg:grpSpPr>
                      <wps:wsp>
                        <wps:cNvPr id="88" name="Graphic 88"/>
                        <wps:cNvSpPr/>
                        <wps:spPr>
                          <a:xfrm>
                            <a:off x="0" y="4762"/>
                            <a:ext cx="5610860" cy="1270"/>
                          </a:xfrm>
                          <a:custGeom>
                            <a:avLst/>
                            <a:gdLst/>
                            <a:ahLst/>
                            <a:cxnLst/>
                            <a:rect l="l" t="t" r="r" b="b"/>
                            <a:pathLst>
                              <a:path w="5610860" h="0">
                                <a:moveTo>
                                  <a:pt x="0" y="0"/>
                                </a:moveTo>
                                <a:lnTo>
                                  <a:pt x="5610264"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41.8pt;height:.75pt;mso-position-horizontal-relative:char;mso-position-vertical-relative:line" id="docshapegroup54" coordorigin="0,0" coordsize="8836,15">
                <v:line style="position:absolute" from="0,7" to="8835,7" stroked="true" strokeweight=".75pt" strokecolor="#000000">
                  <v:stroke dashstyle="solid"/>
                </v:line>
              </v:group>
            </w:pict>
          </mc:Fallback>
        </mc:AlternateContent>
      </w:r>
      <w:r>
        <w:rPr>
          <w:sz w:val="2"/>
        </w:rPr>
      </w:r>
    </w:p>
    <w:p>
      <w:pPr>
        <w:pStyle w:val="BodyText"/>
        <w:spacing w:before="154"/>
        <w:ind w:left="784"/>
        <w:rPr>
          <w:rFonts w:ascii="Century Gothic"/>
        </w:rPr>
      </w:pPr>
      <w:r>
        <w:rPr>
          <w:rFonts w:ascii="Century Gothic"/>
          <w:color w:val="008ED4"/>
          <w:spacing w:val="-2"/>
          <w:w w:val="120"/>
        </w:rPr>
        <w:t>Emails</w:t>
      </w:r>
    </w:p>
    <w:p>
      <w:pPr>
        <w:pStyle w:val="BodyText"/>
        <w:spacing w:line="312" w:lineRule="auto" w:before="202"/>
        <w:ind w:left="784" w:right="3721"/>
      </w:pPr>
      <w:r>
        <w:rPr/>
        <w:t>Email blasts are used as a tool to announce the start of a major planning outreach process, promote online surveys and to promote events, meetings and workshops. The CMMPO uses the ConstantContact platform to send emails</w:t>
      </w:r>
      <w:r>
        <w:rPr>
          <w:spacing w:val="-6"/>
        </w:rPr>
        <w:t> </w:t>
      </w:r>
      <w:r>
        <w:rPr/>
        <w:t>to</w:t>
      </w:r>
      <w:r>
        <w:rPr>
          <w:spacing w:val="-6"/>
        </w:rPr>
        <w:t> </w:t>
      </w:r>
      <w:r>
        <w:rPr/>
        <w:t>previously</w:t>
      </w:r>
      <w:r>
        <w:rPr>
          <w:spacing w:val="-6"/>
        </w:rPr>
        <w:t> </w:t>
      </w:r>
      <w:r>
        <w:rPr/>
        <w:t>formatted</w:t>
      </w:r>
      <w:r>
        <w:rPr>
          <w:spacing w:val="-6"/>
        </w:rPr>
        <w:t> </w:t>
      </w:r>
      <w:r>
        <w:rPr/>
        <w:t>lists,</w:t>
      </w:r>
      <w:r>
        <w:rPr>
          <w:spacing w:val="-6"/>
        </w:rPr>
        <w:t> </w:t>
      </w:r>
      <w:r>
        <w:rPr/>
        <w:t>including</w:t>
      </w:r>
      <w:r>
        <w:rPr>
          <w:spacing w:val="-6"/>
        </w:rPr>
        <w:t> </w:t>
      </w:r>
      <w:r>
        <w:rPr/>
        <w:t>the</w:t>
      </w:r>
      <w:r>
        <w:rPr>
          <w:spacing w:val="-6"/>
        </w:rPr>
        <w:t> </w:t>
      </w:r>
      <w:r>
        <w:rPr/>
        <w:t>CMMPO members, Advisory Committee members, town planners, planning board members, select board members, town administrators and town clerks, CMRPC Transportation Committee members, commissioners, town engineers, chambers of commerce, legislators and contacts from environmental organizations.</w:t>
      </w:r>
    </w:p>
    <w:p>
      <w:pPr>
        <w:pStyle w:val="BodyText"/>
        <w:spacing w:before="33"/>
      </w:pPr>
    </w:p>
    <w:p>
      <w:pPr>
        <w:pStyle w:val="BodyText"/>
        <w:ind w:left="784"/>
        <w:rPr>
          <w:rFonts w:ascii="Century Gothic"/>
        </w:rPr>
      </w:pPr>
      <w:r>
        <w:rPr/>
        <w:drawing>
          <wp:anchor distT="0" distB="0" distL="0" distR="0" allowOverlap="1" layoutInCell="1" locked="0" behindDoc="0" simplePos="0" relativeHeight="15760896">
            <wp:simplePos x="0" y="0"/>
            <wp:positionH relativeFrom="page">
              <wp:posOffset>5228868</wp:posOffset>
            </wp:positionH>
            <wp:positionV relativeFrom="paragraph">
              <wp:posOffset>108736</wp:posOffset>
            </wp:positionV>
            <wp:extent cx="2005744" cy="1243734"/>
            <wp:effectExtent l="0" t="0" r="0" b="0"/>
            <wp:wrapNone/>
            <wp:docPr id="89" name="Image 89"/>
            <wp:cNvGraphicFramePr>
              <a:graphicFrameLocks/>
            </wp:cNvGraphicFramePr>
            <a:graphic>
              <a:graphicData uri="http://schemas.openxmlformats.org/drawingml/2006/picture">
                <pic:pic>
                  <pic:nvPicPr>
                    <pic:cNvPr id="89" name="Image 89"/>
                    <pic:cNvPicPr/>
                  </pic:nvPicPr>
                  <pic:blipFill>
                    <a:blip r:embed="rId27" cstate="print"/>
                    <a:stretch>
                      <a:fillRect/>
                    </a:stretch>
                  </pic:blipFill>
                  <pic:spPr>
                    <a:xfrm>
                      <a:off x="0" y="0"/>
                      <a:ext cx="2005744" cy="1243734"/>
                    </a:xfrm>
                    <a:prstGeom prst="rect">
                      <a:avLst/>
                    </a:prstGeom>
                  </pic:spPr>
                </pic:pic>
              </a:graphicData>
            </a:graphic>
          </wp:anchor>
        </w:drawing>
      </w:r>
      <w:r>
        <w:rPr>
          <w:rFonts w:ascii="Century Gothic"/>
          <w:color w:val="008ED4"/>
          <w:position w:val="1"/>
        </w:rPr>
        <w:t>Community</w:t>
      </w:r>
      <w:r>
        <w:rPr>
          <w:rFonts w:ascii="Century Gothic"/>
          <w:color w:val="008ED4"/>
          <w:spacing w:val="36"/>
          <w:position w:val="1"/>
        </w:rPr>
        <w:t> </w:t>
      </w:r>
      <w:r>
        <w:rPr>
          <w:rFonts w:ascii="Century Gothic"/>
          <w:color w:val="008ED4"/>
          <w:position w:val="1"/>
        </w:rPr>
        <w:t>Bulletins</w:t>
      </w:r>
      <w:r>
        <w:rPr>
          <w:rFonts w:ascii="Century Gothic"/>
          <w:color w:val="008ED4"/>
          <w:spacing w:val="37"/>
          <w:position w:val="1"/>
        </w:rPr>
        <w:t> </w:t>
      </w:r>
      <w:r>
        <w:rPr>
          <w:rFonts w:ascii="Century Gothic"/>
          <w:color w:val="008ED4"/>
          <w:position w:val="1"/>
        </w:rPr>
        <w:t>and</w:t>
      </w:r>
      <w:r>
        <w:rPr>
          <w:rFonts w:ascii="Century Gothic"/>
          <w:color w:val="008ED4"/>
          <w:spacing w:val="36"/>
          <w:position w:val="1"/>
        </w:rPr>
        <w:t> </w:t>
      </w:r>
      <w:r>
        <w:rPr>
          <w:rFonts w:ascii="Century Gothic"/>
          <w:color w:val="008ED4"/>
          <w:position w:val="1"/>
        </w:rPr>
        <w:t>C</w:t>
      </w:r>
      <w:r>
        <w:rPr>
          <w:rFonts w:ascii="Century Gothic"/>
          <w:color w:val="008ED4"/>
        </w:rPr>
        <w:t>able</w:t>
      </w:r>
      <w:r>
        <w:rPr>
          <w:rFonts w:ascii="Century Gothic"/>
          <w:color w:val="008ED4"/>
          <w:spacing w:val="37"/>
        </w:rPr>
        <w:t> </w:t>
      </w:r>
      <w:r>
        <w:rPr>
          <w:rFonts w:ascii="Century Gothic"/>
          <w:color w:val="008ED4"/>
        </w:rPr>
        <w:t>Access</w:t>
      </w:r>
      <w:r>
        <w:rPr>
          <w:rFonts w:ascii="Century Gothic"/>
          <w:color w:val="008ED4"/>
          <w:spacing w:val="36"/>
        </w:rPr>
        <w:t> </w:t>
      </w:r>
      <w:r>
        <w:rPr>
          <w:rFonts w:ascii="Century Gothic"/>
          <w:color w:val="008ED4"/>
          <w:spacing w:val="-5"/>
        </w:rPr>
        <w:t>TV</w:t>
      </w:r>
    </w:p>
    <w:p>
      <w:pPr>
        <w:pStyle w:val="BodyText"/>
        <w:spacing w:line="312" w:lineRule="auto" w:before="132"/>
        <w:ind w:left="784" w:right="3721"/>
      </w:pPr>
      <w:r>
        <w:rPr/>
        <w:t>When information is sent to the CMMPO communities, more than often it is displayed in the community's online bulletin</w:t>
      </w:r>
      <w:r>
        <w:rPr>
          <w:spacing w:val="-7"/>
        </w:rPr>
        <w:t> </w:t>
      </w:r>
      <w:r>
        <w:rPr/>
        <w:t>board.</w:t>
      </w:r>
      <w:r>
        <w:rPr>
          <w:spacing w:val="-7"/>
        </w:rPr>
        <w:t> </w:t>
      </w:r>
      <w:r>
        <w:rPr/>
        <w:t>Announcements</w:t>
      </w:r>
      <w:r>
        <w:rPr>
          <w:spacing w:val="-7"/>
        </w:rPr>
        <w:t> </w:t>
      </w:r>
      <w:r>
        <w:rPr/>
        <w:t>through</w:t>
      </w:r>
      <w:r>
        <w:rPr>
          <w:spacing w:val="-7"/>
        </w:rPr>
        <w:t> </w:t>
      </w:r>
      <w:r>
        <w:rPr/>
        <w:t>Cable</w:t>
      </w:r>
      <w:r>
        <w:rPr>
          <w:spacing w:val="-7"/>
        </w:rPr>
        <w:t> </w:t>
      </w:r>
      <w:r>
        <w:rPr/>
        <w:t>Access</w:t>
      </w:r>
      <w:r>
        <w:rPr>
          <w:spacing w:val="-7"/>
        </w:rPr>
        <w:t> </w:t>
      </w:r>
      <w:r>
        <w:rPr/>
        <w:t>TV, where available, are often used as an offline alternative.</w:t>
      </w:r>
    </w:p>
    <w:p>
      <w:pPr>
        <w:pStyle w:val="BodyText"/>
      </w:pPr>
    </w:p>
    <w:p>
      <w:pPr>
        <w:pStyle w:val="BodyText"/>
        <w:spacing w:before="107"/>
      </w:pPr>
    </w:p>
    <w:p>
      <w:pPr>
        <w:pStyle w:val="BodyText"/>
        <w:ind w:left="754"/>
        <w:rPr>
          <w:rFonts w:ascii="Century Gothic"/>
        </w:rPr>
      </w:pPr>
      <w:r>
        <w:rPr>
          <w:rFonts w:ascii="Century Gothic"/>
          <w:color w:val="008ED4"/>
          <w:w w:val="115"/>
        </w:rPr>
        <w:t>E-</w:t>
      </w:r>
      <w:r>
        <w:rPr>
          <w:rFonts w:ascii="Century Gothic"/>
          <w:color w:val="008ED4"/>
          <w:spacing w:val="-2"/>
          <w:w w:val="115"/>
        </w:rPr>
        <w:t>Newsletter</w:t>
      </w:r>
    </w:p>
    <w:p>
      <w:pPr>
        <w:pStyle w:val="BodyText"/>
        <w:spacing w:line="312" w:lineRule="auto" w:before="199"/>
        <w:ind w:left="754" w:right="3721"/>
      </w:pPr>
      <w:r>
        <w:rPr/>
        <w:drawing>
          <wp:anchor distT="0" distB="0" distL="0" distR="0" allowOverlap="1" layoutInCell="1" locked="0" behindDoc="0" simplePos="0" relativeHeight="15761408">
            <wp:simplePos x="0" y="0"/>
            <wp:positionH relativeFrom="page">
              <wp:posOffset>5196776</wp:posOffset>
            </wp:positionH>
            <wp:positionV relativeFrom="paragraph">
              <wp:posOffset>71908</wp:posOffset>
            </wp:positionV>
            <wp:extent cx="2085974" cy="2371724"/>
            <wp:effectExtent l="0" t="0" r="0" b="0"/>
            <wp:wrapNone/>
            <wp:docPr id="90" name="Image 90"/>
            <wp:cNvGraphicFramePr>
              <a:graphicFrameLocks/>
            </wp:cNvGraphicFramePr>
            <a:graphic>
              <a:graphicData uri="http://schemas.openxmlformats.org/drawingml/2006/picture">
                <pic:pic>
                  <pic:nvPicPr>
                    <pic:cNvPr id="90" name="Image 90"/>
                    <pic:cNvPicPr/>
                  </pic:nvPicPr>
                  <pic:blipFill>
                    <a:blip r:embed="rId28" cstate="print"/>
                    <a:stretch>
                      <a:fillRect/>
                    </a:stretch>
                  </pic:blipFill>
                  <pic:spPr>
                    <a:xfrm>
                      <a:off x="0" y="0"/>
                      <a:ext cx="2085974" cy="2371724"/>
                    </a:xfrm>
                    <a:prstGeom prst="rect">
                      <a:avLst/>
                    </a:prstGeom>
                  </pic:spPr>
                </pic:pic>
              </a:graphicData>
            </a:graphic>
          </wp:anchor>
        </w:drawing>
      </w:r>
      <w:r>
        <w:rPr/>
        <w:t>Many organizations use newsletters to keep their client base informed. CMRPC has a monthly newsletter that reaches</w:t>
      </w:r>
      <w:r>
        <w:rPr>
          <w:spacing w:val="-7"/>
        </w:rPr>
        <w:t> </w:t>
      </w:r>
      <w:r>
        <w:rPr/>
        <w:t>hundreds</w:t>
      </w:r>
      <w:r>
        <w:rPr>
          <w:spacing w:val="-7"/>
        </w:rPr>
        <w:t> </w:t>
      </w:r>
      <w:r>
        <w:rPr/>
        <w:t>of</w:t>
      </w:r>
      <w:r>
        <w:rPr>
          <w:spacing w:val="-7"/>
        </w:rPr>
        <w:t> </w:t>
      </w:r>
      <w:r>
        <w:rPr/>
        <w:t>email</w:t>
      </w:r>
      <w:r>
        <w:rPr>
          <w:spacing w:val="-7"/>
        </w:rPr>
        <w:t> </w:t>
      </w:r>
      <w:r>
        <w:rPr/>
        <w:t>contacts</w:t>
      </w:r>
      <w:r>
        <w:rPr>
          <w:spacing w:val="-7"/>
        </w:rPr>
        <w:t> </w:t>
      </w:r>
      <w:r>
        <w:rPr/>
        <w:t>via</w:t>
      </w:r>
      <w:r>
        <w:rPr>
          <w:spacing w:val="-7"/>
        </w:rPr>
        <w:t> </w:t>
      </w:r>
      <w:r>
        <w:rPr/>
        <w:t>ConstantContact. The CMMPO staff provides monthly articles related to all transportation activities on behalf of the CMMPO.</w:t>
      </w:r>
    </w:p>
    <w:p>
      <w:pPr>
        <w:pStyle w:val="BodyText"/>
        <w:spacing w:before="90"/>
      </w:pPr>
    </w:p>
    <w:p>
      <w:pPr>
        <w:pStyle w:val="BodyText"/>
        <w:spacing w:line="312" w:lineRule="auto"/>
        <w:ind w:left="754" w:right="3814"/>
      </w:pPr>
      <w:r>
        <w:rPr/>
        <w:t>Other organizations, like the Blackstone Valley Chamber of Commerce, the Worcester Regional Chamber of Commerce,</w:t>
      </w:r>
      <w:r>
        <w:rPr>
          <w:spacing w:val="-6"/>
        </w:rPr>
        <w:t> </w:t>
      </w:r>
      <w:r>
        <w:rPr/>
        <w:t>the</w:t>
      </w:r>
      <w:r>
        <w:rPr>
          <w:spacing w:val="-6"/>
        </w:rPr>
        <w:t> </w:t>
      </w:r>
      <w:r>
        <w:rPr/>
        <w:t>Coalition</w:t>
      </w:r>
      <w:r>
        <w:rPr>
          <w:spacing w:val="-6"/>
        </w:rPr>
        <w:t> </w:t>
      </w:r>
      <w:r>
        <w:rPr/>
        <w:t>for</w:t>
      </w:r>
      <w:r>
        <w:rPr>
          <w:spacing w:val="-6"/>
        </w:rPr>
        <w:t> </w:t>
      </w:r>
      <w:r>
        <w:rPr/>
        <w:t>a</w:t>
      </w:r>
      <w:r>
        <w:rPr>
          <w:spacing w:val="-6"/>
        </w:rPr>
        <w:t> </w:t>
      </w:r>
      <w:r>
        <w:rPr/>
        <w:t>Greater</w:t>
      </w:r>
      <w:r>
        <w:rPr>
          <w:spacing w:val="-6"/>
        </w:rPr>
        <w:t> </w:t>
      </w:r>
      <w:r>
        <w:rPr/>
        <w:t>Healthy</w:t>
      </w:r>
      <w:r>
        <w:rPr>
          <w:spacing w:val="-6"/>
        </w:rPr>
        <w:t> </w:t>
      </w:r>
      <w:r>
        <w:rPr/>
        <w:t>Worcester County and the 495 Metrowest Partnership have shared CMMPO outreach-related</w:t>
      </w:r>
      <w:r>
        <w:rPr>
          <w:spacing w:val="40"/>
        </w:rPr>
        <w:t> </w:t>
      </w:r>
      <w:r>
        <w:rPr/>
        <w:t>information</w:t>
      </w:r>
      <w:r>
        <w:rPr>
          <w:spacing w:val="40"/>
        </w:rPr>
        <w:t> </w:t>
      </w:r>
      <w:r>
        <w:rPr/>
        <w:t>in their </w:t>
      </w:r>
      <w:r>
        <w:rPr>
          <w:spacing w:val="-2"/>
        </w:rPr>
        <w:t>newsletters.</w:t>
      </w:r>
    </w:p>
    <w:p>
      <w:pPr>
        <w:spacing w:after="0" w:line="312" w:lineRule="auto"/>
        <w:sectPr>
          <w:pgSz w:w="12240" w:h="15840"/>
          <w:pgMar w:header="0" w:footer="1138" w:top="340" w:bottom="1340" w:left="900" w:right="6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2"/>
        <w:rPr>
          <w:sz w:val="20"/>
        </w:rPr>
      </w:pPr>
    </w:p>
    <w:p>
      <w:pPr>
        <w:pStyle w:val="BodyText"/>
        <w:spacing w:line="20" w:lineRule="exact"/>
        <w:ind w:left="762"/>
        <w:rPr>
          <w:sz w:val="2"/>
        </w:rPr>
      </w:pPr>
      <w:r>
        <w:rPr>
          <w:sz w:val="2"/>
        </w:rPr>
        <mc:AlternateContent>
          <mc:Choice Requires="wps">
            <w:drawing>
              <wp:inline distT="0" distB="0" distL="0" distR="0">
                <wp:extent cx="5610860" cy="9525"/>
                <wp:effectExtent l="9525" t="0" r="0" b="0"/>
                <wp:docPr id="91" name="Group 91"/>
                <wp:cNvGraphicFramePr>
                  <a:graphicFrameLocks/>
                </wp:cNvGraphicFramePr>
                <a:graphic>
                  <a:graphicData uri="http://schemas.microsoft.com/office/word/2010/wordprocessingGroup">
                    <wpg:wgp>
                      <wpg:cNvPr id="91" name="Group 91"/>
                      <wpg:cNvGrpSpPr/>
                      <wpg:grpSpPr>
                        <a:xfrm>
                          <a:off x="0" y="0"/>
                          <a:ext cx="5610860" cy="9525"/>
                          <a:chExt cx="5610860" cy="9525"/>
                        </a:xfrm>
                      </wpg:grpSpPr>
                      <wps:wsp>
                        <wps:cNvPr id="92" name="Graphic 92"/>
                        <wps:cNvSpPr/>
                        <wps:spPr>
                          <a:xfrm>
                            <a:off x="0" y="4762"/>
                            <a:ext cx="5610860" cy="1270"/>
                          </a:xfrm>
                          <a:custGeom>
                            <a:avLst/>
                            <a:gdLst/>
                            <a:ahLst/>
                            <a:cxnLst/>
                            <a:rect l="l" t="t" r="r" b="b"/>
                            <a:pathLst>
                              <a:path w="5610860" h="0">
                                <a:moveTo>
                                  <a:pt x="0" y="0"/>
                                </a:moveTo>
                                <a:lnTo>
                                  <a:pt x="5610264"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41.8pt;height:.75pt;mso-position-horizontal-relative:char;mso-position-vertical-relative:line" id="docshapegroup55" coordorigin="0,0" coordsize="8836,15">
                <v:line style="position:absolute" from="0,7" to="8835,7" stroked="true" strokeweight=".75pt" strokecolor="#000000">
                  <v:stroke dashstyle="solid"/>
                </v:line>
              </v:group>
            </w:pict>
          </mc:Fallback>
        </mc:AlternateContent>
      </w:r>
      <w:r>
        <w:rPr>
          <w:sz w:val="2"/>
        </w:rPr>
      </w:r>
    </w:p>
    <w:p>
      <w:pPr>
        <w:pStyle w:val="BodyText"/>
        <w:spacing w:before="163"/>
        <w:ind w:left="754"/>
        <w:rPr>
          <w:rFonts w:ascii="Century Gothic"/>
        </w:rPr>
      </w:pPr>
      <w:r>
        <w:rPr>
          <w:rFonts w:ascii="Century Gothic"/>
          <w:color w:val="008ED4"/>
        </w:rPr>
        <w:t>Social</w:t>
      </w:r>
      <w:r>
        <w:rPr>
          <w:rFonts w:ascii="Century Gothic"/>
          <w:color w:val="008ED4"/>
          <w:spacing w:val="11"/>
        </w:rPr>
        <w:t> </w:t>
      </w:r>
      <w:r>
        <w:rPr>
          <w:rFonts w:ascii="Century Gothic"/>
          <w:color w:val="008ED4"/>
          <w:spacing w:val="-2"/>
        </w:rPr>
        <w:t>Media</w:t>
      </w:r>
    </w:p>
    <w:p>
      <w:pPr>
        <w:pStyle w:val="BodyText"/>
        <w:spacing w:line="312" w:lineRule="auto" w:before="139"/>
        <w:ind w:left="754" w:right="1037"/>
      </w:pPr>
      <w:r>
        <w:rPr/>
        <w:t>CMRPC has a strong presence in social media, with a base of thousands of followers in both Twitter, Facebook, LinkedIn and Instagram. Each social media platform reaches to a different audience. The CMMPO staff regularly submit transportation-related content and post in CMRPC's approved social media platforms. Social media is used as a tool to share information, promote events and also</w:t>
      </w:r>
      <w:r>
        <w:rPr>
          <w:spacing w:val="-3"/>
        </w:rPr>
        <w:t> </w:t>
      </w:r>
      <w:r>
        <w:rPr/>
        <w:t>as</w:t>
      </w:r>
      <w:r>
        <w:rPr>
          <w:spacing w:val="-3"/>
        </w:rPr>
        <w:t> </w:t>
      </w:r>
      <w:r>
        <w:rPr/>
        <w:t>an</w:t>
      </w:r>
      <w:r>
        <w:rPr>
          <w:spacing w:val="-3"/>
        </w:rPr>
        <w:t> </w:t>
      </w:r>
      <w:r>
        <w:rPr/>
        <w:t>opportunity</w:t>
      </w:r>
      <w:r>
        <w:rPr>
          <w:spacing w:val="-3"/>
        </w:rPr>
        <w:t> </w:t>
      </w:r>
      <w:r>
        <w:rPr/>
        <w:t>to</w:t>
      </w:r>
      <w:r>
        <w:rPr>
          <w:spacing w:val="-3"/>
        </w:rPr>
        <w:t> </w:t>
      </w:r>
      <w:r>
        <w:rPr/>
        <w:t>engage</w:t>
      </w:r>
      <w:r>
        <w:rPr>
          <w:spacing w:val="-3"/>
        </w:rPr>
        <w:t> </w:t>
      </w:r>
      <w:r>
        <w:rPr/>
        <w:t>with</w:t>
      </w:r>
      <w:r>
        <w:rPr>
          <w:spacing w:val="-3"/>
        </w:rPr>
        <w:t> </w:t>
      </w:r>
      <w:r>
        <w:rPr/>
        <w:t>the</w:t>
      </w:r>
      <w:r>
        <w:rPr>
          <w:spacing w:val="-3"/>
        </w:rPr>
        <w:t> </w:t>
      </w:r>
      <w:r>
        <w:rPr/>
        <w:t>public.</w:t>
      </w:r>
      <w:r>
        <w:rPr>
          <w:spacing w:val="-3"/>
        </w:rPr>
        <w:t> </w:t>
      </w:r>
      <w:r>
        <w:rPr/>
        <w:t>it</w:t>
      </w:r>
      <w:r>
        <w:rPr>
          <w:spacing w:val="-3"/>
        </w:rPr>
        <w:t> </w:t>
      </w:r>
      <w:r>
        <w:rPr/>
        <w:t>also</w:t>
      </w:r>
      <w:r>
        <w:rPr>
          <w:spacing w:val="-3"/>
        </w:rPr>
        <w:t> </w:t>
      </w:r>
      <w:r>
        <w:rPr/>
        <w:t>provides</w:t>
      </w:r>
      <w:r>
        <w:rPr>
          <w:spacing w:val="-3"/>
        </w:rPr>
        <w:t> </w:t>
      </w:r>
      <w:r>
        <w:rPr/>
        <w:t>a</w:t>
      </w:r>
      <w:r>
        <w:rPr>
          <w:spacing w:val="-3"/>
        </w:rPr>
        <w:t> </w:t>
      </w:r>
      <w:r>
        <w:rPr/>
        <w:t>direct</w:t>
      </w:r>
      <w:r>
        <w:rPr>
          <w:spacing w:val="-3"/>
        </w:rPr>
        <w:t> </w:t>
      </w:r>
      <w:r>
        <w:rPr/>
        <w:t>connection with CMRPC's website and the CMMPO's webpage, which is the main hub of information. Hootsuite enables staff to better manage, schedule, and track information being shared across multiple social media platforms. Another valuable tool is ArchiveSocial. It provides archiving capabilities of all the social media posts and interactions with the public.</w:t>
      </w:r>
    </w:p>
    <w:p>
      <w:pPr>
        <w:pStyle w:val="BodyText"/>
        <w:spacing w:before="97"/>
      </w:pPr>
    </w:p>
    <w:p>
      <w:pPr>
        <w:pStyle w:val="BodyText"/>
        <w:spacing w:line="312" w:lineRule="auto" w:before="1"/>
        <w:ind w:left="754" w:right="813"/>
      </w:pPr>
      <w:r>
        <w:rPr/>
        <w:t>A</w:t>
      </w:r>
      <w:r>
        <w:rPr>
          <w:spacing w:val="-3"/>
        </w:rPr>
        <w:t> </w:t>
      </w:r>
      <w:r>
        <w:rPr/>
        <w:t>Content</w:t>
      </w:r>
      <w:r>
        <w:rPr>
          <w:spacing w:val="-3"/>
        </w:rPr>
        <w:t> </w:t>
      </w:r>
      <w:r>
        <w:rPr/>
        <w:t>Planning</w:t>
      </w:r>
      <w:r>
        <w:rPr>
          <w:spacing w:val="-3"/>
        </w:rPr>
        <w:t> </w:t>
      </w:r>
      <w:r>
        <w:rPr/>
        <w:t>Calendar</w:t>
      </w:r>
      <w:r>
        <w:rPr>
          <w:spacing w:val="-3"/>
        </w:rPr>
        <w:t> </w:t>
      </w:r>
      <w:r>
        <w:rPr/>
        <w:t>is</w:t>
      </w:r>
      <w:r>
        <w:rPr>
          <w:spacing w:val="-3"/>
        </w:rPr>
        <w:t> </w:t>
      </w:r>
      <w:r>
        <w:rPr/>
        <w:t>often</w:t>
      </w:r>
      <w:r>
        <w:rPr>
          <w:spacing w:val="-3"/>
        </w:rPr>
        <w:t> </w:t>
      </w:r>
      <w:r>
        <w:rPr/>
        <w:t>used</w:t>
      </w:r>
      <w:r>
        <w:rPr>
          <w:spacing w:val="-3"/>
        </w:rPr>
        <w:t> </w:t>
      </w:r>
      <w:r>
        <w:rPr/>
        <w:t>by</w:t>
      </w:r>
      <w:r>
        <w:rPr>
          <w:spacing w:val="-3"/>
        </w:rPr>
        <w:t> </w:t>
      </w:r>
      <w:r>
        <w:rPr/>
        <w:t>the</w:t>
      </w:r>
      <w:r>
        <w:rPr>
          <w:spacing w:val="-3"/>
        </w:rPr>
        <w:t> </w:t>
      </w:r>
      <w:r>
        <w:rPr/>
        <w:t>CMMPO</w:t>
      </w:r>
      <w:r>
        <w:rPr>
          <w:spacing w:val="-3"/>
        </w:rPr>
        <w:t> </w:t>
      </w:r>
      <w:r>
        <w:rPr/>
        <w:t>in</w:t>
      </w:r>
      <w:r>
        <w:rPr>
          <w:spacing w:val="-3"/>
        </w:rPr>
        <w:t> </w:t>
      </w:r>
      <w:r>
        <w:rPr/>
        <w:t>major</w:t>
      </w:r>
      <w:r>
        <w:rPr>
          <w:spacing w:val="-3"/>
        </w:rPr>
        <w:t> </w:t>
      </w:r>
      <w:r>
        <w:rPr/>
        <w:t>outreach</w:t>
      </w:r>
      <w:r>
        <w:rPr>
          <w:spacing w:val="-3"/>
        </w:rPr>
        <w:t> </w:t>
      </w:r>
      <w:r>
        <w:rPr/>
        <w:t>efforts. The calendar includes the contents, hashtags, images and links that are going to be used in each of the social media posts.</w:t>
      </w:r>
    </w:p>
    <w:p>
      <w:pPr>
        <w:pStyle w:val="BodyText"/>
        <w:spacing w:before="87"/>
      </w:pPr>
    </w:p>
    <w:p>
      <w:pPr>
        <w:pStyle w:val="BodyText"/>
        <w:spacing w:line="312" w:lineRule="auto"/>
        <w:ind w:left="754" w:right="813"/>
      </w:pPr>
      <w:r>
        <w:rPr/>
        <w:t>Further,</w:t>
      </w:r>
      <w:r>
        <w:rPr>
          <w:spacing w:val="-4"/>
        </w:rPr>
        <w:t> </w:t>
      </w:r>
      <w:r>
        <w:rPr/>
        <w:t>paid</w:t>
      </w:r>
      <w:r>
        <w:rPr>
          <w:spacing w:val="-4"/>
        </w:rPr>
        <w:t> </w:t>
      </w:r>
      <w:r>
        <w:rPr/>
        <w:t>social</w:t>
      </w:r>
      <w:r>
        <w:rPr>
          <w:spacing w:val="-4"/>
        </w:rPr>
        <w:t> </w:t>
      </w:r>
      <w:r>
        <w:rPr/>
        <w:t>media</w:t>
      </w:r>
      <w:r>
        <w:rPr>
          <w:spacing w:val="-4"/>
        </w:rPr>
        <w:t> </w:t>
      </w:r>
      <w:r>
        <w:rPr/>
        <w:t>advertisements</w:t>
      </w:r>
      <w:r>
        <w:rPr>
          <w:spacing w:val="-4"/>
        </w:rPr>
        <w:t> </w:t>
      </w:r>
      <w:r>
        <w:rPr/>
        <w:t>allow</w:t>
      </w:r>
      <w:r>
        <w:rPr>
          <w:spacing w:val="-4"/>
        </w:rPr>
        <w:t> </w:t>
      </w:r>
      <w:r>
        <w:rPr/>
        <w:t>staff</w:t>
      </w:r>
      <w:r>
        <w:rPr>
          <w:spacing w:val="-4"/>
        </w:rPr>
        <w:t> </w:t>
      </w:r>
      <w:r>
        <w:rPr/>
        <w:t>to</w:t>
      </w:r>
      <w:r>
        <w:rPr>
          <w:spacing w:val="-4"/>
        </w:rPr>
        <w:t> </w:t>
      </w:r>
      <w:r>
        <w:rPr/>
        <w:t>target</w:t>
      </w:r>
      <w:r>
        <w:rPr>
          <w:spacing w:val="-4"/>
        </w:rPr>
        <w:t> </w:t>
      </w:r>
      <w:r>
        <w:rPr/>
        <w:t>a</w:t>
      </w:r>
      <w:r>
        <w:rPr>
          <w:spacing w:val="-4"/>
        </w:rPr>
        <w:t> </w:t>
      </w:r>
      <w:r>
        <w:rPr/>
        <w:t>specific</w:t>
      </w:r>
      <w:r>
        <w:rPr>
          <w:spacing w:val="-4"/>
        </w:rPr>
        <w:t> </w:t>
      </w:r>
      <w:r>
        <w:rPr/>
        <w:t>audience</w:t>
      </w:r>
      <w:r>
        <w:rPr>
          <w:spacing w:val="-4"/>
        </w:rPr>
        <w:t> </w:t>
      </w:r>
      <w:r>
        <w:rPr/>
        <w:t>to meet established demographic criteria. These ads – although at a substantive additional cost – can boost participation among the desired audience and engage certain populations who could otherwise be left out.</w:t>
      </w:r>
    </w:p>
    <w:p>
      <w:pPr>
        <w:pStyle w:val="BodyText"/>
        <w:spacing w:before="89"/>
      </w:pPr>
    </w:p>
    <w:p>
      <w:pPr>
        <w:pStyle w:val="BodyText"/>
        <w:spacing w:line="312" w:lineRule="auto"/>
        <w:ind w:left="754" w:right="963"/>
      </w:pPr>
      <w:r>
        <w:rPr/>
        <w:t>CMRPC implemented a Social Media Policy to guarantee a safe space for public interaction, including moderation and response to comments. The CMRPC's Social Media Policy can be found in the agency's Facebook page.</w:t>
      </w:r>
      <w:r>
        <w:rPr>
          <w:spacing w:val="40"/>
        </w:rPr>
        <w:t> </w:t>
      </w:r>
      <w:r>
        <w:rPr/>
        <w:t>Analytics are compiled for</w:t>
      </w:r>
      <w:r>
        <w:rPr>
          <w:spacing w:val="-4"/>
        </w:rPr>
        <w:t> </w:t>
      </w:r>
      <w:r>
        <w:rPr/>
        <w:t>every</w:t>
      </w:r>
      <w:r>
        <w:rPr>
          <w:spacing w:val="-4"/>
        </w:rPr>
        <w:t> </w:t>
      </w:r>
      <w:r>
        <w:rPr/>
        <w:t>major</w:t>
      </w:r>
      <w:r>
        <w:rPr>
          <w:spacing w:val="-4"/>
        </w:rPr>
        <w:t> </w:t>
      </w:r>
      <w:r>
        <w:rPr/>
        <w:t>outreach</w:t>
      </w:r>
      <w:r>
        <w:rPr>
          <w:spacing w:val="-4"/>
        </w:rPr>
        <w:t> </w:t>
      </w:r>
      <w:r>
        <w:rPr/>
        <w:t>effort</w:t>
      </w:r>
      <w:r>
        <w:rPr>
          <w:spacing w:val="-4"/>
        </w:rPr>
        <w:t> </w:t>
      </w:r>
      <w:r>
        <w:rPr/>
        <w:t>perform</w:t>
      </w:r>
      <w:r>
        <w:rPr>
          <w:spacing w:val="-4"/>
        </w:rPr>
        <w:t> </w:t>
      </w:r>
      <w:r>
        <w:rPr/>
        <w:t>for</w:t>
      </w:r>
      <w:r>
        <w:rPr>
          <w:spacing w:val="-4"/>
        </w:rPr>
        <w:t> </w:t>
      </w:r>
      <w:r>
        <w:rPr/>
        <w:t>planning</w:t>
      </w:r>
      <w:r>
        <w:rPr>
          <w:spacing w:val="-4"/>
        </w:rPr>
        <w:t> </w:t>
      </w:r>
      <w:r>
        <w:rPr/>
        <w:t>documents,</w:t>
      </w:r>
      <w:r>
        <w:rPr>
          <w:spacing w:val="-4"/>
        </w:rPr>
        <w:t> </w:t>
      </w:r>
      <w:r>
        <w:rPr/>
        <w:t>like</w:t>
      </w:r>
      <w:r>
        <w:rPr>
          <w:spacing w:val="-4"/>
        </w:rPr>
        <w:t> </w:t>
      </w:r>
      <w:r>
        <w:rPr/>
        <w:t>the</w:t>
      </w:r>
      <w:r>
        <w:rPr>
          <w:spacing w:val="-4"/>
        </w:rPr>
        <w:t> </w:t>
      </w:r>
      <w:r>
        <w:rPr/>
        <w:t>Long-Range Transportation Plan (LRTP) and the Transportation Improvement Program (TIP), topical campaigns (i.e. Bike Month promotion), or research studies and surveys, as each relates to the overall performance of the CMMPO outreach activities.</w:t>
      </w:r>
    </w:p>
    <w:p>
      <w:pPr>
        <w:spacing w:after="0" w:line="312" w:lineRule="auto"/>
        <w:sectPr>
          <w:pgSz w:w="12240" w:h="15840"/>
          <w:pgMar w:header="0" w:footer="1138" w:top="340" w:bottom="1340" w:left="900" w:right="6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2"/>
        <w:rPr>
          <w:sz w:val="20"/>
        </w:rPr>
      </w:pPr>
    </w:p>
    <w:p>
      <w:pPr>
        <w:pStyle w:val="BodyText"/>
        <w:spacing w:line="20" w:lineRule="exact"/>
        <w:ind w:left="762"/>
        <w:rPr>
          <w:sz w:val="2"/>
        </w:rPr>
      </w:pPr>
      <w:r>
        <w:rPr>
          <w:sz w:val="2"/>
        </w:rPr>
        <mc:AlternateContent>
          <mc:Choice Requires="wps">
            <w:drawing>
              <wp:inline distT="0" distB="0" distL="0" distR="0">
                <wp:extent cx="5610860" cy="9525"/>
                <wp:effectExtent l="9525" t="0" r="0" b="0"/>
                <wp:docPr id="93" name="Group 93"/>
                <wp:cNvGraphicFramePr>
                  <a:graphicFrameLocks/>
                </wp:cNvGraphicFramePr>
                <a:graphic>
                  <a:graphicData uri="http://schemas.microsoft.com/office/word/2010/wordprocessingGroup">
                    <wpg:wgp>
                      <wpg:cNvPr id="93" name="Group 93"/>
                      <wpg:cNvGrpSpPr/>
                      <wpg:grpSpPr>
                        <a:xfrm>
                          <a:off x="0" y="0"/>
                          <a:ext cx="5610860" cy="9525"/>
                          <a:chExt cx="5610860" cy="9525"/>
                        </a:xfrm>
                      </wpg:grpSpPr>
                      <wps:wsp>
                        <wps:cNvPr id="94" name="Graphic 94"/>
                        <wps:cNvSpPr/>
                        <wps:spPr>
                          <a:xfrm>
                            <a:off x="0" y="4762"/>
                            <a:ext cx="5610860" cy="1270"/>
                          </a:xfrm>
                          <a:custGeom>
                            <a:avLst/>
                            <a:gdLst/>
                            <a:ahLst/>
                            <a:cxnLst/>
                            <a:rect l="l" t="t" r="r" b="b"/>
                            <a:pathLst>
                              <a:path w="5610860" h="0">
                                <a:moveTo>
                                  <a:pt x="0" y="0"/>
                                </a:moveTo>
                                <a:lnTo>
                                  <a:pt x="5610264"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41.8pt;height:.75pt;mso-position-horizontal-relative:char;mso-position-vertical-relative:line" id="docshapegroup56" coordorigin="0,0" coordsize="8836,15">
                <v:line style="position:absolute" from="0,7" to="8835,7" stroked="true" strokeweight=".75pt" strokecolor="#000000">
                  <v:stroke dashstyle="solid"/>
                </v:line>
              </v:group>
            </w:pict>
          </mc:Fallback>
        </mc:AlternateContent>
      </w:r>
      <w:r>
        <w:rPr>
          <w:sz w:val="2"/>
        </w:rPr>
      </w:r>
    </w:p>
    <w:p>
      <w:pPr>
        <w:pStyle w:val="Heading7"/>
        <w:spacing w:before="251"/>
        <w:ind w:left="723"/>
      </w:pPr>
      <w:r>
        <w:rPr>
          <w:color w:val="008ED4"/>
          <w:spacing w:val="-4"/>
          <w:position w:val="1"/>
        </w:rPr>
        <w:t>Online</w:t>
      </w:r>
      <w:r>
        <w:rPr>
          <w:color w:val="008ED4"/>
          <w:spacing w:val="-6"/>
          <w:position w:val="1"/>
        </w:rPr>
        <w:t> </w:t>
      </w:r>
      <w:r>
        <w:rPr>
          <w:color w:val="008ED4"/>
          <w:spacing w:val="-4"/>
          <w:position w:val="1"/>
        </w:rPr>
        <w:t>En</w:t>
      </w:r>
      <w:r>
        <w:rPr>
          <w:color w:val="008ED4"/>
          <w:spacing w:val="-4"/>
        </w:rPr>
        <w:t>gagement</w:t>
      </w:r>
      <w:r>
        <w:rPr>
          <w:color w:val="008ED4"/>
          <w:spacing w:val="-6"/>
        </w:rPr>
        <w:t> </w:t>
      </w:r>
      <w:r>
        <w:rPr>
          <w:color w:val="008ED4"/>
          <w:spacing w:val="-4"/>
        </w:rPr>
        <w:t>Tools</w:t>
      </w:r>
    </w:p>
    <w:p>
      <w:pPr>
        <w:pStyle w:val="BodyText"/>
        <w:rPr>
          <w:rFonts w:ascii="Arial Narrow"/>
          <w:sz w:val="10"/>
        </w:rPr>
      </w:pPr>
      <w:r>
        <w:rPr/>
        <mc:AlternateContent>
          <mc:Choice Requires="wps">
            <w:drawing>
              <wp:anchor distT="0" distB="0" distL="0" distR="0" allowOverlap="1" layoutInCell="1" locked="0" behindDoc="1" simplePos="0" relativeHeight="487622144">
                <wp:simplePos x="0" y="0"/>
                <wp:positionH relativeFrom="page">
                  <wp:posOffset>1035771</wp:posOffset>
                </wp:positionH>
                <wp:positionV relativeFrom="paragraph">
                  <wp:posOffset>88403</wp:posOffset>
                </wp:positionV>
                <wp:extent cx="5610860" cy="1270"/>
                <wp:effectExtent l="0" t="0" r="0" b="0"/>
                <wp:wrapTopAndBottom/>
                <wp:docPr id="95" name="Graphic 95"/>
                <wp:cNvGraphicFramePr>
                  <a:graphicFrameLocks/>
                </wp:cNvGraphicFramePr>
                <a:graphic>
                  <a:graphicData uri="http://schemas.microsoft.com/office/word/2010/wordprocessingShape">
                    <wps:wsp>
                      <wps:cNvPr id="95" name="Graphic 95"/>
                      <wps:cNvSpPr/>
                      <wps:spPr>
                        <a:xfrm>
                          <a:off x="0" y="0"/>
                          <a:ext cx="5610860" cy="1270"/>
                        </a:xfrm>
                        <a:custGeom>
                          <a:avLst/>
                          <a:gdLst/>
                          <a:ahLst/>
                          <a:cxnLst/>
                          <a:rect l="l" t="t" r="r" b="b"/>
                          <a:pathLst>
                            <a:path w="5610860" h="0">
                              <a:moveTo>
                                <a:pt x="0" y="0"/>
                              </a:moveTo>
                              <a:lnTo>
                                <a:pt x="5610264"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1.556778pt;margin-top:6.960936pt;width:441.8pt;height:.1pt;mso-position-horizontal-relative:page;mso-position-vertical-relative:paragraph;z-index:-15694336;mso-wrap-distance-left:0;mso-wrap-distance-right:0" id="docshape57" coordorigin="1631,139" coordsize="8836,0" path="m1631,139l10466,139e" filled="false" stroked="true" strokeweight=".75pt" strokecolor="#000000">
                <v:path arrowok="t"/>
                <v:stroke dashstyle="solid"/>
                <w10:wrap type="topAndBottom"/>
              </v:shape>
            </w:pict>
          </mc:Fallback>
        </mc:AlternateContent>
      </w:r>
    </w:p>
    <w:p>
      <w:pPr>
        <w:pStyle w:val="BodyText"/>
        <w:spacing w:line="312" w:lineRule="auto" w:before="149"/>
        <w:ind w:left="723" w:right="1181"/>
      </w:pPr>
      <w:r>
        <w:rPr/>
        <w:t>The COVID-19 pandemic accelerated the adoption of online engagement tools. Most</w:t>
      </w:r>
      <w:r>
        <w:rPr>
          <w:spacing w:val="-3"/>
        </w:rPr>
        <w:t> </w:t>
      </w:r>
      <w:r>
        <w:rPr/>
        <w:t>of</w:t>
      </w:r>
      <w:r>
        <w:rPr>
          <w:spacing w:val="-3"/>
        </w:rPr>
        <w:t> </w:t>
      </w:r>
      <w:r>
        <w:rPr/>
        <w:t>these</w:t>
      </w:r>
      <w:r>
        <w:rPr>
          <w:spacing w:val="-3"/>
        </w:rPr>
        <w:t> </w:t>
      </w:r>
      <w:r>
        <w:rPr/>
        <w:t>tools</w:t>
      </w:r>
      <w:r>
        <w:rPr>
          <w:spacing w:val="-3"/>
        </w:rPr>
        <w:t> </w:t>
      </w:r>
      <w:r>
        <w:rPr/>
        <w:t>are</w:t>
      </w:r>
      <w:r>
        <w:rPr>
          <w:spacing w:val="-3"/>
        </w:rPr>
        <w:t> </w:t>
      </w:r>
      <w:r>
        <w:rPr/>
        <w:t>highly</w:t>
      </w:r>
      <w:r>
        <w:rPr>
          <w:spacing w:val="-3"/>
        </w:rPr>
        <w:t> </w:t>
      </w:r>
      <w:r>
        <w:rPr/>
        <w:t>interactive</w:t>
      </w:r>
      <w:r>
        <w:rPr>
          <w:spacing w:val="-3"/>
        </w:rPr>
        <w:t> </w:t>
      </w:r>
      <w:r>
        <w:rPr/>
        <w:t>and</w:t>
      </w:r>
      <w:r>
        <w:rPr>
          <w:spacing w:val="-3"/>
        </w:rPr>
        <w:t> </w:t>
      </w:r>
      <w:r>
        <w:rPr/>
        <w:t>are</w:t>
      </w:r>
      <w:r>
        <w:rPr>
          <w:spacing w:val="-3"/>
        </w:rPr>
        <w:t> </w:t>
      </w:r>
      <w:r>
        <w:rPr/>
        <w:t>available</w:t>
      </w:r>
      <w:r>
        <w:rPr>
          <w:spacing w:val="-3"/>
        </w:rPr>
        <w:t> </w:t>
      </w:r>
      <w:r>
        <w:rPr/>
        <w:t>at</w:t>
      </w:r>
      <w:r>
        <w:rPr>
          <w:spacing w:val="-3"/>
        </w:rPr>
        <w:t> </w:t>
      </w:r>
      <w:r>
        <w:rPr/>
        <w:t>no</w:t>
      </w:r>
      <w:r>
        <w:rPr>
          <w:spacing w:val="-3"/>
        </w:rPr>
        <w:t> </w:t>
      </w:r>
      <w:r>
        <w:rPr/>
        <w:t>cost,</w:t>
      </w:r>
      <w:r>
        <w:rPr>
          <w:spacing w:val="-3"/>
        </w:rPr>
        <w:t> </w:t>
      </w:r>
      <w:r>
        <w:rPr/>
        <w:t>while</w:t>
      </w:r>
      <w:r>
        <w:rPr>
          <w:spacing w:val="-3"/>
        </w:rPr>
        <w:t> </w:t>
      </w:r>
      <w:r>
        <w:rPr/>
        <w:t>others are part of a subscription package. Another positive aspect of these tools is that their capabilities allow for a better understanding of how data is used to inform decisions, potential tradeoffs, as well as quick visualizations.</w:t>
      </w:r>
      <w:r>
        <w:rPr>
          <w:spacing w:val="40"/>
        </w:rPr>
        <w:t> </w:t>
      </w:r>
      <w:r>
        <w:rPr/>
        <w:t>Some of the </w:t>
      </w:r>
      <w:r>
        <w:rPr>
          <w:b/>
        </w:rPr>
        <w:t>Online Engagement </w:t>
      </w:r>
      <w:r>
        <w:rPr/>
        <w:t>tools used by the CMMPO are:</w:t>
      </w:r>
    </w:p>
    <w:p>
      <w:pPr>
        <w:pStyle w:val="BodyText"/>
        <w:spacing w:before="154"/>
        <w:ind w:left="753"/>
        <w:rPr>
          <w:rFonts w:ascii="Century Gothic"/>
        </w:rPr>
      </w:pPr>
      <w:r>
        <w:rPr>
          <w:rFonts w:ascii="Century Gothic"/>
          <w:color w:val="008ED4"/>
          <w:spacing w:val="-2"/>
          <w:w w:val="110"/>
        </w:rPr>
        <w:t>Dashboards</w:t>
      </w:r>
    </w:p>
    <w:p>
      <w:pPr>
        <w:pStyle w:val="BodyText"/>
        <w:spacing w:line="312" w:lineRule="auto" w:before="160"/>
        <w:ind w:left="738" w:right="974"/>
      </w:pPr>
      <w:r>
        <w:rPr/>
        <w:t>As part of the numerous mapping tools available under the ESRI licensing agreement, the CMMPO staff uses dashboards as a visualization tool to support the planning</w:t>
      </w:r>
      <w:r>
        <w:rPr>
          <w:spacing w:val="-4"/>
        </w:rPr>
        <w:t> </w:t>
      </w:r>
      <w:r>
        <w:rPr/>
        <w:t>and</w:t>
      </w:r>
      <w:r>
        <w:rPr>
          <w:spacing w:val="-4"/>
        </w:rPr>
        <w:t> </w:t>
      </w:r>
      <w:r>
        <w:rPr/>
        <w:t>decision-making</w:t>
      </w:r>
      <w:r>
        <w:rPr>
          <w:spacing w:val="-4"/>
        </w:rPr>
        <w:t> </w:t>
      </w:r>
      <w:r>
        <w:rPr/>
        <w:t>process.</w:t>
      </w:r>
      <w:r>
        <w:rPr>
          <w:spacing w:val="-4"/>
        </w:rPr>
        <w:t> </w:t>
      </w:r>
      <w:r>
        <w:rPr/>
        <w:t>Dashboards</w:t>
      </w:r>
      <w:r>
        <w:rPr>
          <w:spacing w:val="-4"/>
        </w:rPr>
        <w:t> </w:t>
      </w:r>
      <w:r>
        <w:rPr/>
        <w:t>are</w:t>
      </w:r>
      <w:r>
        <w:rPr>
          <w:spacing w:val="-4"/>
        </w:rPr>
        <w:t> </w:t>
      </w:r>
      <w:r>
        <w:rPr/>
        <w:t>a</w:t>
      </w:r>
      <w:r>
        <w:rPr>
          <w:spacing w:val="-4"/>
        </w:rPr>
        <w:t> </w:t>
      </w:r>
      <w:r>
        <w:rPr/>
        <w:t>new</w:t>
      </w:r>
      <w:r>
        <w:rPr>
          <w:spacing w:val="-4"/>
        </w:rPr>
        <w:t> </w:t>
      </w:r>
      <w:r>
        <w:rPr/>
        <w:t>online</w:t>
      </w:r>
      <w:r>
        <w:rPr>
          <w:spacing w:val="-4"/>
        </w:rPr>
        <w:t> </w:t>
      </w:r>
      <w:r>
        <w:rPr/>
        <w:t>interactive</w:t>
      </w:r>
      <w:r>
        <w:rPr>
          <w:spacing w:val="-4"/>
        </w:rPr>
        <w:t> </w:t>
      </w:r>
      <w:r>
        <w:rPr/>
        <w:t>and intuitive</w:t>
      </w:r>
      <w:r>
        <w:rPr>
          <w:spacing w:val="-1"/>
        </w:rPr>
        <w:t> </w:t>
      </w:r>
      <w:r>
        <w:rPr/>
        <w:t>tool</w:t>
      </w:r>
      <w:r>
        <w:rPr>
          <w:spacing w:val="-1"/>
        </w:rPr>
        <w:t> </w:t>
      </w:r>
      <w:r>
        <w:rPr/>
        <w:t>that</w:t>
      </w:r>
      <w:r>
        <w:rPr>
          <w:spacing w:val="-1"/>
        </w:rPr>
        <w:t> </w:t>
      </w:r>
      <w:r>
        <w:rPr/>
        <w:t>can</w:t>
      </w:r>
      <w:r>
        <w:rPr>
          <w:spacing w:val="-1"/>
        </w:rPr>
        <w:t> </w:t>
      </w:r>
      <w:r>
        <w:rPr/>
        <w:t>be</w:t>
      </w:r>
      <w:r>
        <w:rPr>
          <w:spacing w:val="-1"/>
        </w:rPr>
        <w:t> </w:t>
      </w:r>
      <w:r>
        <w:rPr/>
        <w:t>used</w:t>
      </w:r>
      <w:r>
        <w:rPr>
          <w:spacing w:val="-1"/>
        </w:rPr>
        <w:t> </w:t>
      </w:r>
      <w:r>
        <w:rPr/>
        <w:t>by</w:t>
      </w:r>
      <w:r>
        <w:rPr>
          <w:spacing w:val="-1"/>
        </w:rPr>
        <w:t> </w:t>
      </w:r>
      <w:r>
        <w:rPr/>
        <w:t>the</w:t>
      </w:r>
      <w:r>
        <w:rPr>
          <w:spacing w:val="-1"/>
        </w:rPr>
        <w:t> </w:t>
      </w:r>
      <w:r>
        <w:rPr/>
        <w:t>public</w:t>
      </w:r>
      <w:r>
        <w:rPr>
          <w:spacing w:val="-1"/>
        </w:rPr>
        <w:t> </w:t>
      </w:r>
      <w:r>
        <w:rPr/>
        <w:t>to</w:t>
      </w:r>
      <w:r>
        <w:rPr>
          <w:spacing w:val="-1"/>
        </w:rPr>
        <w:t> </w:t>
      </w:r>
      <w:r>
        <w:rPr/>
        <w:t>access</w:t>
      </w:r>
      <w:r>
        <w:rPr>
          <w:spacing w:val="-1"/>
        </w:rPr>
        <w:t> </w:t>
      </w:r>
      <w:r>
        <w:rPr/>
        <w:t>georeferenced</w:t>
      </w:r>
      <w:r>
        <w:rPr>
          <w:spacing w:val="-1"/>
        </w:rPr>
        <w:t> </w:t>
      </w:r>
      <w:r>
        <w:rPr/>
        <w:t>data,</w:t>
      </w:r>
      <w:r>
        <w:rPr>
          <w:spacing w:val="-1"/>
        </w:rPr>
        <w:t> </w:t>
      </w:r>
      <w:r>
        <w:rPr/>
        <w:t>maps</w:t>
      </w:r>
      <w:r>
        <w:rPr>
          <w:spacing w:val="-1"/>
        </w:rPr>
        <w:t> </w:t>
      </w:r>
      <w:r>
        <w:rPr/>
        <w:t>and other information related to a project or a plan. It is a visual way to offer participants a comprehensive overview of how data-driven decisions are made. The CMMPO currently maintains several dashboards that are available as a clearinghouse of information, a way to share information prior to a public meeting, among other </w:t>
      </w:r>
      <w:r>
        <w:rPr>
          <w:spacing w:val="-2"/>
        </w:rPr>
        <w:t>applications.</w:t>
      </w:r>
    </w:p>
    <w:p>
      <w:pPr>
        <w:pStyle w:val="BodyText"/>
        <w:spacing w:before="60"/>
      </w:pPr>
    </w:p>
    <w:p>
      <w:pPr>
        <w:pStyle w:val="BodyText"/>
        <w:ind w:left="753"/>
        <w:rPr>
          <w:rFonts w:ascii="Century Gothic"/>
        </w:rPr>
      </w:pPr>
      <w:r>
        <w:rPr>
          <w:rFonts w:ascii="Century Gothic"/>
          <w:color w:val="008ED4"/>
          <w:spacing w:val="-2"/>
          <w:w w:val="110"/>
        </w:rPr>
        <w:t>Whiteboards</w:t>
      </w:r>
    </w:p>
    <w:p>
      <w:pPr>
        <w:pStyle w:val="BodyText"/>
        <w:spacing w:line="312" w:lineRule="auto" w:before="102"/>
        <w:ind w:left="738" w:right="961"/>
      </w:pPr>
      <w:r>
        <w:rPr/>
        <w:t>Online whiteboards, such as Google Jamboard, are an easy to use application where participants can write "post-it" notes virtually. It works well during online meetings as it is shared live with all the participants. With Google Jamboard,</w:t>
      </w:r>
      <w:r>
        <w:rPr>
          <w:spacing w:val="40"/>
        </w:rPr>
        <w:t> </w:t>
      </w:r>
      <w:r>
        <w:rPr/>
        <w:t>multiple slides can be prepared in advance allowing participants to toggle the slides and work on their own. Also, a link to a specific whiteboard can be shared in social media to gather input either before or after a meeting.</w:t>
      </w:r>
      <w:r>
        <w:rPr>
          <w:spacing w:val="40"/>
        </w:rPr>
        <w:t> </w:t>
      </w:r>
      <w:r>
        <w:rPr/>
        <w:t>It is a great tool for brainstorming,</w:t>
      </w:r>
      <w:r>
        <w:rPr>
          <w:spacing w:val="-4"/>
        </w:rPr>
        <w:t> </w:t>
      </w:r>
      <w:r>
        <w:rPr/>
        <w:t>visioning</w:t>
      </w:r>
      <w:r>
        <w:rPr>
          <w:spacing w:val="-4"/>
        </w:rPr>
        <w:t> </w:t>
      </w:r>
      <w:r>
        <w:rPr/>
        <w:t>exercises,</w:t>
      </w:r>
      <w:r>
        <w:rPr>
          <w:spacing w:val="-4"/>
        </w:rPr>
        <w:t> </w:t>
      </w:r>
      <w:r>
        <w:rPr/>
        <w:t>or</w:t>
      </w:r>
      <w:r>
        <w:rPr>
          <w:spacing w:val="-4"/>
        </w:rPr>
        <w:t> </w:t>
      </w:r>
      <w:r>
        <w:rPr/>
        <w:t>to</w:t>
      </w:r>
      <w:r>
        <w:rPr>
          <w:spacing w:val="-4"/>
        </w:rPr>
        <w:t> </w:t>
      </w:r>
      <w:r>
        <w:rPr/>
        <w:t>gather</w:t>
      </w:r>
      <w:r>
        <w:rPr>
          <w:spacing w:val="-4"/>
        </w:rPr>
        <w:t> </w:t>
      </w:r>
      <w:r>
        <w:rPr/>
        <w:t>general</w:t>
      </w:r>
      <w:r>
        <w:rPr>
          <w:spacing w:val="-4"/>
        </w:rPr>
        <w:t> </w:t>
      </w:r>
      <w:r>
        <w:rPr/>
        <w:t>input</w:t>
      </w:r>
      <w:r>
        <w:rPr>
          <w:spacing w:val="-4"/>
        </w:rPr>
        <w:t> </w:t>
      </w:r>
      <w:r>
        <w:rPr/>
        <w:t>about</w:t>
      </w:r>
      <w:r>
        <w:rPr>
          <w:spacing w:val="-4"/>
        </w:rPr>
        <w:t> </w:t>
      </w:r>
      <w:r>
        <w:rPr/>
        <w:t>a</w:t>
      </w:r>
      <w:r>
        <w:rPr>
          <w:spacing w:val="-4"/>
        </w:rPr>
        <w:t> </w:t>
      </w:r>
      <w:r>
        <w:rPr/>
        <w:t>particular</w:t>
      </w:r>
      <w:r>
        <w:rPr>
          <w:spacing w:val="-4"/>
        </w:rPr>
        <w:t> </w:t>
      </w:r>
      <w:r>
        <w:rPr/>
        <w:t>topic.</w:t>
      </w:r>
    </w:p>
    <w:p>
      <w:pPr>
        <w:pStyle w:val="BodyText"/>
        <w:spacing w:before="61"/>
      </w:pPr>
    </w:p>
    <w:p>
      <w:pPr>
        <w:pStyle w:val="BodyText"/>
        <w:ind w:left="753"/>
        <w:rPr>
          <w:rFonts w:ascii="Century Gothic"/>
        </w:rPr>
      </w:pPr>
      <w:r>
        <w:rPr>
          <w:rFonts w:ascii="Century Gothic"/>
          <w:color w:val="008ED4"/>
          <w:spacing w:val="-2"/>
          <w:w w:val="120"/>
        </w:rPr>
        <w:t>Visualizations</w:t>
      </w:r>
    </w:p>
    <w:p>
      <w:pPr>
        <w:pStyle w:val="BodyText"/>
        <w:spacing w:line="312" w:lineRule="auto" w:before="100"/>
        <w:ind w:left="738" w:right="963"/>
      </w:pPr>
      <w:r>
        <w:rPr/>
        <w:t>CMMPO staff uses StreetMix as a free visualization tool available online to quickly show how a Complete Streets approach could potentially look like for a particular roadway segment. Members of the public can add their aspects and ideas to any given</w:t>
      </w:r>
      <w:r>
        <w:rPr>
          <w:spacing w:val="-3"/>
        </w:rPr>
        <w:t> </w:t>
      </w:r>
      <w:r>
        <w:rPr/>
        <w:t>streetscape.</w:t>
      </w:r>
      <w:r>
        <w:rPr>
          <w:spacing w:val="-3"/>
        </w:rPr>
        <w:t> </w:t>
      </w:r>
      <w:r>
        <w:rPr/>
        <w:t>It</w:t>
      </w:r>
      <w:r>
        <w:rPr>
          <w:spacing w:val="-3"/>
        </w:rPr>
        <w:t> </w:t>
      </w:r>
      <w:r>
        <w:rPr/>
        <w:t>is</w:t>
      </w:r>
      <w:r>
        <w:rPr>
          <w:spacing w:val="-3"/>
        </w:rPr>
        <w:t> </w:t>
      </w:r>
      <w:r>
        <w:rPr/>
        <w:t>an</w:t>
      </w:r>
      <w:r>
        <w:rPr>
          <w:spacing w:val="-3"/>
        </w:rPr>
        <w:t> </w:t>
      </w:r>
      <w:r>
        <w:rPr/>
        <w:t>easy</w:t>
      </w:r>
      <w:r>
        <w:rPr>
          <w:spacing w:val="-3"/>
        </w:rPr>
        <w:t> </w:t>
      </w:r>
      <w:r>
        <w:rPr/>
        <w:t>and</w:t>
      </w:r>
      <w:r>
        <w:rPr>
          <w:spacing w:val="-3"/>
        </w:rPr>
        <w:t> </w:t>
      </w:r>
      <w:r>
        <w:rPr/>
        <w:t>intuitive</w:t>
      </w:r>
      <w:r>
        <w:rPr>
          <w:spacing w:val="-3"/>
        </w:rPr>
        <w:t> </w:t>
      </w:r>
      <w:r>
        <w:rPr/>
        <w:t>tool</w:t>
      </w:r>
      <w:r>
        <w:rPr>
          <w:spacing w:val="-3"/>
        </w:rPr>
        <w:t> </w:t>
      </w:r>
      <w:r>
        <w:rPr/>
        <w:t>that</w:t>
      </w:r>
      <w:r>
        <w:rPr>
          <w:spacing w:val="-3"/>
        </w:rPr>
        <w:t> </w:t>
      </w:r>
      <w:r>
        <w:rPr/>
        <w:t>quickly</w:t>
      </w:r>
      <w:r>
        <w:rPr>
          <w:spacing w:val="-3"/>
        </w:rPr>
        <w:t> </w:t>
      </w:r>
      <w:r>
        <w:rPr/>
        <w:t>captures</w:t>
      </w:r>
      <w:r>
        <w:rPr>
          <w:spacing w:val="-3"/>
        </w:rPr>
        <w:t> </w:t>
      </w:r>
      <w:r>
        <w:rPr/>
        <w:t>the</w:t>
      </w:r>
      <w:r>
        <w:rPr>
          <w:spacing w:val="-3"/>
        </w:rPr>
        <w:t> </w:t>
      </w:r>
      <w:r>
        <w:rPr/>
        <w:t>essence</w:t>
      </w:r>
      <w:r>
        <w:rPr>
          <w:spacing w:val="-3"/>
        </w:rPr>
        <w:t> </w:t>
      </w:r>
      <w:r>
        <w:rPr/>
        <w:t>of the likely benefits of a Complete Streets project.</w:t>
      </w:r>
    </w:p>
    <w:p>
      <w:pPr>
        <w:spacing w:after="0" w:line="312" w:lineRule="auto"/>
        <w:sectPr>
          <w:pgSz w:w="12240" w:h="15840"/>
          <w:pgMar w:header="0" w:footer="1138" w:top="340" w:bottom="1320" w:left="900" w:right="6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2"/>
        <w:rPr>
          <w:sz w:val="20"/>
        </w:rPr>
      </w:pPr>
    </w:p>
    <w:p>
      <w:pPr>
        <w:pStyle w:val="BodyText"/>
        <w:spacing w:line="20" w:lineRule="exact"/>
        <w:ind w:left="762"/>
        <w:rPr>
          <w:sz w:val="2"/>
        </w:rPr>
      </w:pPr>
      <w:r>
        <w:rPr>
          <w:sz w:val="2"/>
        </w:rPr>
        <mc:AlternateContent>
          <mc:Choice Requires="wps">
            <w:drawing>
              <wp:inline distT="0" distB="0" distL="0" distR="0">
                <wp:extent cx="5610860" cy="9525"/>
                <wp:effectExtent l="9525" t="0" r="0" b="0"/>
                <wp:docPr id="96" name="Group 96"/>
                <wp:cNvGraphicFramePr>
                  <a:graphicFrameLocks/>
                </wp:cNvGraphicFramePr>
                <a:graphic>
                  <a:graphicData uri="http://schemas.microsoft.com/office/word/2010/wordprocessingGroup">
                    <wpg:wgp>
                      <wpg:cNvPr id="96" name="Group 96"/>
                      <wpg:cNvGrpSpPr/>
                      <wpg:grpSpPr>
                        <a:xfrm>
                          <a:off x="0" y="0"/>
                          <a:ext cx="5610860" cy="9525"/>
                          <a:chExt cx="5610860" cy="9525"/>
                        </a:xfrm>
                      </wpg:grpSpPr>
                      <wps:wsp>
                        <wps:cNvPr id="97" name="Graphic 97"/>
                        <wps:cNvSpPr/>
                        <wps:spPr>
                          <a:xfrm>
                            <a:off x="0" y="4762"/>
                            <a:ext cx="5610860" cy="1270"/>
                          </a:xfrm>
                          <a:custGeom>
                            <a:avLst/>
                            <a:gdLst/>
                            <a:ahLst/>
                            <a:cxnLst/>
                            <a:rect l="l" t="t" r="r" b="b"/>
                            <a:pathLst>
                              <a:path w="5610860" h="0">
                                <a:moveTo>
                                  <a:pt x="0" y="0"/>
                                </a:moveTo>
                                <a:lnTo>
                                  <a:pt x="5610264"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41.8pt;height:.75pt;mso-position-horizontal-relative:char;mso-position-vertical-relative:line" id="docshapegroup58" coordorigin="0,0" coordsize="8836,15">
                <v:line style="position:absolute" from="0,7" to="8835,7" stroked="true" strokeweight=".75pt" strokecolor="#000000">
                  <v:stroke dashstyle="solid"/>
                </v:line>
              </v:group>
            </w:pict>
          </mc:Fallback>
        </mc:AlternateContent>
      </w:r>
      <w:r>
        <w:rPr>
          <w:sz w:val="2"/>
        </w:rPr>
      </w:r>
    </w:p>
    <w:p>
      <w:pPr>
        <w:pStyle w:val="BodyText"/>
        <w:spacing w:before="155"/>
        <w:ind w:left="769"/>
        <w:rPr>
          <w:rFonts w:ascii="Century Gothic"/>
        </w:rPr>
      </w:pPr>
      <w:r>
        <w:rPr>
          <w:rFonts w:ascii="Century Gothic"/>
          <w:color w:val="008ED4"/>
          <w:spacing w:val="-2"/>
          <w:w w:val="115"/>
        </w:rPr>
        <w:t>Surveys</w:t>
      </w:r>
    </w:p>
    <w:p>
      <w:pPr>
        <w:pStyle w:val="BodyText"/>
        <w:spacing w:line="312" w:lineRule="auto" w:before="161"/>
        <w:ind w:left="754" w:right="1181"/>
      </w:pPr>
      <w:r>
        <w:rPr/>
        <w:t>Online</w:t>
      </w:r>
      <w:r>
        <w:rPr>
          <w:spacing w:val="-1"/>
        </w:rPr>
        <w:t> </w:t>
      </w:r>
      <w:r>
        <w:rPr/>
        <w:t>surveys</w:t>
      </w:r>
      <w:r>
        <w:rPr>
          <w:spacing w:val="-1"/>
        </w:rPr>
        <w:t> </w:t>
      </w:r>
      <w:r>
        <w:rPr/>
        <w:t>are</w:t>
      </w:r>
      <w:r>
        <w:rPr>
          <w:spacing w:val="-1"/>
        </w:rPr>
        <w:t> </w:t>
      </w:r>
      <w:r>
        <w:rPr/>
        <w:t>a</w:t>
      </w:r>
      <w:r>
        <w:rPr>
          <w:spacing w:val="-1"/>
        </w:rPr>
        <w:t> </w:t>
      </w:r>
      <w:r>
        <w:rPr/>
        <w:t>way</w:t>
      </w:r>
      <w:r>
        <w:rPr>
          <w:spacing w:val="-1"/>
        </w:rPr>
        <w:t> </w:t>
      </w:r>
      <w:r>
        <w:rPr/>
        <w:t>to</w:t>
      </w:r>
      <w:r>
        <w:rPr>
          <w:spacing w:val="-1"/>
        </w:rPr>
        <w:t> </w:t>
      </w:r>
      <w:r>
        <w:rPr/>
        <w:t>gather</w:t>
      </w:r>
      <w:r>
        <w:rPr>
          <w:spacing w:val="-1"/>
        </w:rPr>
        <w:t> </w:t>
      </w:r>
      <w:r>
        <w:rPr/>
        <w:t>information</w:t>
      </w:r>
      <w:r>
        <w:rPr>
          <w:spacing w:val="-1"/>
        </w:rPr>
        <w:t> </w:t>
      </w:r>
      <w:r>
        <w:rPr/>
        <w:t>from</w:t>
      </w:r>
      <w:r>
        <w:rPr>
          <w:spacing w:val="-1"/>
        </w:rPr>
        <w:t> </w:t>
      </w:r>
      <w:r>
        <w:rPr/>
        <w:t>the</w:t>
      </w:r>
      <w:r>
        <w:rPr>
          <w:spacing w:val="-1"/>
        </w:rPr>
        <w:t> </w:t>
      </w:r>
      <w:r>
        <w:rPr/>
        <w:t>general</w:t>
      </w:r>
      <w:r>
        <w:rPr>
          <w:spacing w:val="-1"/>
        </w:rPr>
        <w:t> </w:t>
      </w:r>
      <w:r>
        <w:rPr/>
        <w:t>public</w:t>
      </w:r>
      <w:r>
        <w:rPr>
          <w:spacing w:val="-1"/>
        </w:rPr>
        <w:t> </w:t>
      </w:r>
      <w:r>
        <w:rPr/>
        <w:t>concerning a wide array of topics. Currently, the CMMPO staff uses SurveyMonkey as the preferred survey tool. It allows for integration with multiple online platforms, produces basic dashboards related to survey responses, and provides easy to download graphs and charts portraying the survey results. Surveys are carefully crafted. Typically, technical jargon is minimized or removed from the questions to increase accessibility to the general public. The surveys can be shared in social media,</w:t>
      </w:r>
      <w:r>
        <w:rPr>
          <w:spacing w:val="-3"/>
        </w:rPr>
        <w:t> </w:t>
      </w:r>
      <w:r>
        <w:rPr/>
        <w:t>either</w:t>
      </w:r>
      <w:r>
        <w:rPr>
          <w:spacing w:val="-3"/>
        </w:rPr>
        <w:t> </w:t>
      </w:r>
      <w:r>
        <w:rPr/>
        <w:t>with</w:t>
      </w:r>
      <w:r>
        <w:rPr>
          <w:spacing w:val="-3"/>
        </w:rPr>
        <w:t> </w:t>
      </w:r>
      <w:r>
        <w:rPr/>
        <w:t>a</w:t>
      </w:r>
      <w:r>
        <w:rPr>
          <w:spacing w:val="-3"/>
        </w:rPr>
        <w:t> </w:t>
      </w:r>
      <w:r>
        <w:rPr/>
        <w:t>QR</w:t>
      </w:r>
      <w:r>
        <w:rPr>
          <w:spacing w:val="-3"/>
        </w:rPr>
        <w:t> </w:t>
      </w:r>
      <w:r>
        <w:rPr/>
        <w:t>code</w:t>
      </w:r>
      <w:r>
        <w:rPr>
          <w:spacing w:val="-3"/>
        </w:rPr>
        <w:t> </w:t>
      </w:r>
      <w:r>
        <w:rPr/>
        <w:t>format</w:t>
      </w:r>
      <w:r>
        <w:rPr>
          <w:spacing w:val="-3"/>
        </w:rPr>
        <w:t> </w:t>
      </w:r>
      <w:r>
        <w:rPr/>
        <w:t>or</w:t>
      </w:r>
      <w:r>
        <w:rPr>
          <w:spacing w:val="-3"/>
        </w:rPr>
        <w:t> </w:t>
      </w:r>
      <w:r>
        <w:rPr/>
        <w:t>printed</w:t>
      </w:r>
      <w:r>
        <w:rPr>
          <w:spacing w:val="-3"/>
        </w:rPr>
        <w:t> </w:t>
      </w:r>
      <w:r>
        <w:rPr/>
        <w:t>and</w:t>
      </w:r>
      <w:r>
        <w:rPr>
          <w:spacing w:val="-3"/>
        </w:rPr>
        <w:t> </w:t>
      </w:r>
      <w:r>
        <w:rPr/>
        <w:t>distributed</w:t>
      </w:r>
      <w:r>
        <w:rPr>
          <w:spacing w:val="-3"/>
        </w:rPr>
        <w:t> </w:t>
      </w:r>
      <w:r>
        <w:rPr/>
        <w:t>at</w:t>
      </w:r>
      <w:r>
        <w:rPr>
          <w:spacing w:val="-3"/>
        </w:rPr>
        <w:t> </w:t>
      </w:r>
      <w:r>
        <w:rPr/>
        <w:t>in-person</w:t>
      </w:r>
      <w:r>
        <w:rPr>
          <w:spacing w:val="-3"/>
        </w:rPr>
        <w:t> </w:t>
      </w:r>
      <w:r>
        <w:rPr/>
        <w:t>events. Other survey platforms used by the CMMPO are Survey 123 from ArcGIS, mostly used for data collection, and Typeform, an online survey builder that incorporates graphic elements.</w:t>
      </w:r>
    </w:p>
    <w:p>
      <w:pPr>
        <w:pStyle w:val="BodyText"/>
        <w:spacing w:before="117"/>
      </w:pPr>
    </w:p>
    <w:p>
      <w:pPr>
        <w:pStyle w:val="BodyText"/>
        <w:spacing w:before="1"/>
        <w:ind w:left="784"/>
        <w:rPr>
          <w:rFonts w:ascii="Century Gothic"/>
        </w:rPr>
      </w:pPr>
      <w:r>
        <w:rPr>
          <w:rFonts w:ascii="Century Gothic"/>
          <w:color w:val="008ED4"/>
          <w:w w:val="105"/>
        </w:rPr>
        <w:t>Online</w:t>
      </w:r>
      <w:r>
        <w:rPr>
          <w:rFonts w:ascii="Century Gothic"/>
          <w:color w:val="008ED4"/>
          <w:spacing w:val="-7"/>
          <w:w w:val="120"/>
        </w:rPr>
        <w:t> </w:t>
      </w:r>
      <w:r>
        <w:rPr>
          <w:rFonts w:ascii="Century Gothic"/>
          <w:color w:val="008ED4"/>
          <w:spacing w:val="-2"/>
          <w:w w:val="120"/>
        </w:rPr>
        <w:t>Polling</w:t>
      </w:r>
    </w:p>
    <w:p>
      <w:pPr>
        <w:pStyle w:val="BodyText"/>
        <w:spacing w:line="312" w:lineRule="auto" w:before="127"/>
        <w:ind w:left="799" w:right="1181"/>
      </w:pPr>
      <w:r>
        <w:rPr/>
        <w:t>Free polling services are also used during online meetings. The most commonly tool</w:t>
      </w:r>
      <w:r>
        <w:rPr>
          <w:spacing w:val="-4"/>
        </w:rPr>
        <w:t> </w:t>
      </w:r>
      <w:r>
        <w:rPr/>
        <w:t>used</w:t>
      </w:r>
      <w:r>
        <w:rPr>
          <w:spacing w:val="-4"/>
        </w:rPr>
        <w:t> </w:t>
      </w:r>
      <w:r>
        <w:rPr/>
        <w:t>is</w:t>
      </w:r>
      <w:r>
        <w:rPr>
          <w:spacing w:val="-4"/>
        </w:rPr>
        <w:t> </w:t>
      </w:r>
      <w:r>
        <w:rPr/>
        <w:t>Poll</w:t>
      </w:r>
      <w:r>
        <w:rPr>
          <w:spacing w:val="-4"/>
        </w:rPr>
        <w:t> </w:t>
      </w:r>
      <w:r>
        <w:rPr/>
        <w:t>Everywhere.</w:t>
      </w:r>
      <w:r>
        <w:rPr>
          <w:spacing w:val="-4"/>
        </w:rPr>
        <w:t> </w:t>
      </w:r>
      <w:r>
        <w:rPr/>
        <w:t>With</w:t>
      </w:r>
      <w:r>
        <w:rPr>
          <w:spacing w:val="-4"/>
        </w:rPr>
        <w:t> </w:t>
      </w:r>
      <w:r>
        <w:rPr/>
        <w:t>this</w:t>
      </w:r>
      <w:r>
        <w:rPr>
          <w:spacing w:val="-4"/>
        </w:rPr>
        <w:t> </w:t>
      </w:r>
      <w:r>
        <w:rPr/>
        <w:t>application,</w:t>
      </w:r>
      <w:r>
        <w:rPr>
          <w:spacing w:val="-4"/>
        </w:rPr>
        <w:t> </w:t>
      </w:r>
      <w:r>
        <w:rPr/>
        <w:t>participants</w:t>
      </w:r>
      <w:r>
        <w:rPr>
          <w:spacing w:val="-4"/>
        </w:rPr>
        <w:t> </w:t>
      </w:r>
      <w:r>
        <w:rPr/>
        <w:t>can</w:t>
      </w:r>
      <w:r>
        <w:rPr>
          <w:spacing w:val="-4"/>
        </w:rPr>
        <w:t> </w:t>
      </w:r>
      <w:r>
        <w:rPr/>
        <w:t>submit</w:t>
      </w:r>
      <w:r>
        <w:rPr>
          <w:spacing w:val="-4"/>
        </w:rPr>
        <w:t> </w:t>
      </w:r>
      <w:r>
        <w:rPr/>
        <w:t>a</w:t>
      </w:r>
      <w:r>
        <w:rPr>
          <w:spacing w:val="-4"/>
        </w:rPr>
        <w:t> </w:t>
      </w:r>
      <w:r>
        <w:rPr/>
        <w:t>text message with answers to questions. The responses are shared live during the </w:t>
      </w:r>
      <w:r>
        <w:rPr>
          <w:spacing w:val="-2"/>
        </w:rPr>
        <w:t>meeting.</w:t>
      </w:r>
    </w:p>
    <w:p>
      <w:pPr>
        <w:pStyle w:val="BodyText"/>
        <w:spacing w:before="203"/>
        <w:ind w:left="814"/>
        <w:rPr>
          <w:rFonts w:ascii="Century Gothic"/>
        </w:rPr>
      </w:pPr>
      <w:r>
        <w:rPr>
          <w:rFonts w:ascii="Century Gothic"/>
          <w:color w:val="008ED4"/>
          <w:w w:val="110"/>
        </w:rPr>
        <w:t>Word</w:t>
      </w:r>
      <w:r>
        <w:rPr>
          <w:rFonts w:ascii="Century Gothic"/>
          <w:color w:val="008ED4"/>
          <w:spacing w:val="-18"/>
          <w:w w:val="110"/>
        </w:rPr>
        <w:t> </w:t>
      </w:r>
      <w:r>
        <w:rPr>
          <w:rFonts w:ascii="Century Gothic"/>
          <w:color w:val="008ED4"/>
          <w:spacing w:val="-2"/>
          <w:w w:val="110"/>
        </w:rPr>
        <w:t>Clouds</w:t>
      </w:r>
    </w:p>
    <w:p>
      <w:pPr>
        <w:pStyle w:val="BodyText"/>
        <w:spacing w:line="312" w:lineRule="auto" w:before="112"/>
        <w:ind w:left="784" w:right="963"/>
      </w:pPr>
      <w:r>
        <w:rPr/>
        <w:t>Word clouds are an easy way to share in a live meeting what the attendees are thinking. It can be a response to a survey question, ideas and commentary, among other uses. The higher the frequency of a given word, the larger its text size in relation to other provided comments.</w:t>
      </w:r>
      <w:r>
        <w:rPr>
          <w:spacing w:val="40"/>
        </w:rPr>
        <w:t> </w:t>
      </w:r>
      <w:r>
        <w:rPr/>
        <w:t>There are many free word cloud builders available</w:t>
      </w:r>
      <w:r>
        <w:rPr>
          <w:spacing w:val="-3"/>
        </w:rPr>
        <w:t> </w:t>
      </w:r>
      <w:r>
        <w:rPr/>
        <w:t>online.</w:t>
      </w:r>
      <w:r>
        <w:rPr>
          <w:spacing w:val="-3"/>
        </w:rPr>
        <w:t> </w:t>
      </w:r>
      <w:r>
        <w:rPr/>
        <w:t>Most</w:t>
      </w:r>
      <w:r>
        <w:rPr>
          <w:spacing w:val="-3"/>
        </w:rPr>
        <w:t> </w:t>
      </w:r>
      <w:r>
        <w:rPr/>
        <w:t>of</w:t>
      </w:r>
      <w:r>
        <w:rPr>
          <w:spacing w:val="-3"/>
        </w:rPr>
        <w:t> </w:t>
      </w:r>
      <w:r>
        <w:rPr/>
        <w:t>these</w:t>
      </w:r>
      <w:r>
        <w:rPr>
          <w:spacing w:val="-3"/>
        </w:rPr>
        <w:t> </w:t>
      </w:r>
      <w:r>
        <w:rPr/>
        <w:t>tools</w:t>
      </w:r>
      <w:r>
        <w:rPr>
          <w:spacing w:val="-3"/>
        </w:rPr>
        <w:t> </w:t>
      </w:r>
      <w:r>
        <w:rPr/>
        <w:t>provide</w:t>
      </w:r>
      <w:r>
        <w:rPr>
          <w:spacing w:val="-3"/>
        </w:rPr>
        <w:t> </w:t>
      </w:r>
      <w:r>
        <w:rPr/>
        <w:t>the</w:t>
      </w:r>
      <w:r>
        <w:rPr>
          <w:spacing w:val="-3"/>
        </w:rPr>
        <w:t> </w:t>
      </w:r>
      <w:r>
        <w:rPr/>
        <w:t>option</w:t>
      </w:r>
      <w:r>
        <w:rPr>
          <w:spacing w:val="-3"/>
        </w:rPr>
        <w:t> </w:t>
      </w:r>
      <w:r>
        <w:rPr/>
        <w:t>of</w:t>
      </w:r>
      <w:r>
        <w:rPr>
          <w:spacing w:val="-3"/>
        </w:rPr>
        <w:t> </w:t>
      </w:r>
      <w:r>
        <w:rPr/>
        <w:t>a</w:t>
      </w:r>
      <w:r>
        <w:rPr>
          <w:spacing w:val="-3"/>
        </w:rPr>
        <w:t> </w:t>
      </w:r>
      <w:r>
        <w:rPr/>
        <w:t>downloadable</w:t>
      </w:r>
      <w:r>
        <w:rPr>
          <w:spacing w:val="-3"/>
        </w:rPr>
        <w:t> </w:t>
      </w:r>
      <w:r>
        <w:rPr/>
        <w:t>Excel</w:t>
      </w:r>
      <w:r>
        <w:rPr>
          <w:spacing w:val="-3"/>
        </w:rPr>
        <w:t> </w:t>
      </w:r>
      <w:r>
        <w:rPr/>
        <w:t>file or PDF file with the words included in the cloud.</w:t>
      </w:r>
    </w:p>
    <w:p>
      <w:pPr>
        <w:pStyle w:val="BodyText"/>
        <w:spacing w:before="171"/>
        <w:ind w:left="784"/>
        <w:rPr>
          <w:rFonts w:ascii="Century Gothic"/>
        </w:rPr>
      </w:pPr>
      <w:r>
        <w:rPr>
          <w:rFonts w:ascii="Century Gothic"/>
          <w:color w:val="008ED4"/>
          <w:position w:val="1"/>
        </w:rPr>
        <w:t>Mob</w:t>
      </w:r>
      <w:r>
        <w:rPr>
          <w:rFonts w:ascii="Century Gothic"/>
          <w:color w:val="008ED4"/>
        </w:rPr>
        <w:t>ile</w:t>
      </w:r>
      <w:r>
        <w:rPr>
          <w:rFonts w:ascii="Century Gothic"/>
          <w:color w:val="008ED4"/>
          <w:spacing w:val="12"/>
          <w:w w:val="110"/>
        </w:rPr>
        <w:t> </w:t>
      </w:r>
      <w:r>
        <w:rPr>
          <w:rFonts w:ascii="Century Gothic"/>
          <w:color w:val="008ED4"/>
          <w:spacing w:val="-2"/>
          <w:w w:val="110"/>
        </w:rPr>
        <w:t>Applications</w:t>
      </w:r>
    </w:p>
    <w:p>
      <w:pPr>
        <w:pStyle w:val="BodyText"/>
        <w:spacing w:line="312" w:lineRule="auto" w:before="116"/>
        <w:ind w:left="754" w:right="1147"/>
      </w:pPr>
      <w:r>
        <w:rPr/>
        <w:t>The CMMPO looks forward to exploring and using mobile applications. Currently, MassDOT is developing a mobile public engagement application that could potentially enhance the public's participation and involvement in the development of</w:t>
      </w:r>
      <w:r>
        <w:rPr>
          <w:spacing w:val="-4"/>
        </w:rPr>
        <w:t> </w:t>
      </w:r>
      <w:r>
        <w:rPr/>
        <w:t>the</w:t>
      </w:r>
      <w:r>
        <w:rPr>
          <w:spacing w:val="-4"/>
        </w:rPr>
        <w:t> </w:t>
      </w:r>
      <w:r>
        <w:rPr/>
        <w:t>region's</w:t>
      </w:r>
      <w:r>
        <w:rPr>
          <w:spacing w:val="-4"/>
        </w:rPr>
        <w:t> </w:t>
      </w:r>
      <w:r>
        <w:rPr/>
        <w:t>the</w:t>
      </w:r>
      <w:r>
        <w:rPr>
          <w:spacing w:val="-4"/>
        </w:rPr>
        <w:t> </w:t>
      </w:r>
      <w:r>
        <w:rPr/>
        <w:t>Long-Range</w:t>
      </w:r>
      <w:r>
        <w:rPr>
          <w:spacing w:val="-4"/>
        </w:rPr>
        <w:t> </w:t>
      </w:r>
      <w:r>
        <w:rPr/>
        <w:t>Transportation</w:t>
      </w:r>
      <w:r>
        <w:rPr>
          <w:spacing w:val="-4"/>
        </w:rPr>
        <w:t> </w:t>
      </w:r>
      <w:r>
        <w:rPr/>
        <w:t>Plan</w:t>
      </w:r>
      <w:r>
        <w:rPr>
          <w:spacing w:val="-4"/>
        </w:rPr>
        <w:t> </w:t>
      </w:r>
      <w:r>
        <w:rPr/>
        <w:t>(LRTP)</w:t>
      </w:r>
      <w:r>
        <w:rPr>
          <w:spacing w:val="-4"/>
        </w:rPr>
        <w:t> </w:t>
      </w:r>
      <w:r>
        <w:rPr/>
        <w:t>and</w:t>
      </w:r>
      <w:r>
        <w:rPr>
          <w:spacing w:val="-4"/>
        </w:rPr>
        <w:t> </w:t>
      </w:r>
      <w:r>
        <w:rPr/>
        <w:t>the</w:t>
      </w:r>
      <w:r>
        <w:rPr>
          <w:spacing w:val="-4"/>
        </w:rPr>
        <w:t> </w:t>
      </w:r>
      <w:r>
        <w:rPr/>
        <w:t>Transportation Improvement Program (TIP).</w:t>
      </w:r>
    </w:p>
    <w:p>
      <w:pPr>
        <w:spacing w:after="0" w:line="312" w:lineRule="auto"/>
        <w:sectPr>
          <w:pgSz w:w="12240" w:h="15840"/>
          <w:pgMar w:header="0" w:footer="1138" w:top="340" w:bottom="1340" w:left="900" w:right="660"/>
        </w:sectPr>
      </w:pPr>
    </w:p>
    <w:p>
      <w:pPr>
        <w:pStyle w:val="BodyText"/>
        <w:rPr>
          <w:sz w:val="20"/>
        </w:rPr>
      </w:pPr>
    </w:p>
    <w:p>
      <w:pPr>
        <w:pStyle w:val="BodyText"/>
        <w:spacing w:before="93"/>
        <w:rPr>
          <w:sz w:val="20"/>
        </w:rPr>
      </w:pPr>
    </w:p>
    <w:p>
      <w:pPr>
        <w:spacing w:after="0"/>
        <w:rPr>
          <w:sz w:val="20"/>
        </w:rPr>
        <w:sectPr>
          <w:pgSz w:w="12240" w:h="15840"/>
          <w:pgMar w:header="0" w:footer="1138" w:top="340" w:bottom="1340" w:left="900" w:right="660"/>
        </w:sectPr>
      </w:pPr>
    </w:p>
    <w:p>
      <w:pPr>
        <w:pStyle w:val="Heading2"/>
      </w:pPr>
      <w:bookmarkStart w:name="_TOC_250003" w:id="5"/>
      <w:bookmarkEnd w:id="5"/>
      <w:r>
        <w:rPr>
          <w:color w:val="008ED4"/>
          <w:spacing w:val="-2"/>
        </w:rPr>
        <w:t>Methods</w:t>
      </w:r>
    </w:p>
    <w:p>
      <w:pPr>
        <w:pStyle w:val="Heading3"/>
        <w:spacing w:line="235" w:lineRule="auto" w:before="382"/>
        <w:ind w:right="-2"/>
      </w:pPr>
      <w:r>
        <w:rPr>
          <w:color w:val="00ACDD"/>
          <w:w w:val="90"/>
        </w:rPr>
        <w:t>CMMPO's</w:t>
      </w:r>
      <w:r>
        <w:rPr>
          <w:color w:val="00ACDD"/>
          <w:spacing w:val="-21"/>
          <w:w w:val="90"/>
        </w:rPr>
        <w:t> </w:t>
      </w:r>
      <w:r>
        <w:rPr>
          <w:color w:val="00ACDD"/>
          <w:w w:val="90"/>
        </w:rPr>
        <w:t>Proven </w:t>
      </w:r>
      <w:r>
        <w:rPr>
          <w:color w:val="00ACDD"/>
          <w:spacing w:val="-8"/>
        </w:rPr>
        <w:t>Methods</w:t>
      </w:r>
      <w:r>
        <w:rPr>
          <w:color w:val="00ACDD"/>
          <w:spacing w:val="-31"/>
        </w:rPr>
        <w:t> </w:t>
      </w:r>
      <w:r>
        <w:rPr>
          <w:color w:val="00ACDD"/>
          <w:spacing w:val="-8"/>
        </w:rPr>
        <w:t>for</w:t>
      </w:r>
      <w:r>
        <w:rPr>
          <w:color w:val="00ACDD"/>
          <w:spacing w:val="-31"/>
        </w:rPr>
        <w:t> </w:t>
      </w:r>
      <w:r>
        <w:rPr>
          <w:color w:val="00ACDD"/>
          <w:spacing w:val="-8"/>
        </w:rPr>
        <w:t>Public </w:t>
      </w:r>
      <w:r>
        <w:rPr>
          <w:color w:val="00ACDD"/>
          <w:spacing w:val="-2"/>
        </w:rPr>
        <w:t>Engagement</w:t>
      </w:r>
    </w:p>
    <w:p>
      <w:pPr>
        <w:pStyle w:val="BodyText"/>
        <w:spacing w:before="452"/>
        <w:rPr>
          <w:rFonts w:ascii="Arial Narrow"/>
          <w:sz w:val="48"/>
        </w:rPr>
      </w:pPr>
    </w:p>
    <w:p>
      <w:pPr>
        <w:pStyle w:val="Heading7"/>
        <w:ind w:left="816"/>
      </w:pPr>
      <w:r>
        <w:rPr>
          <w:color w:val="008ED4"/>
          <w:spacing w:val="-2"/>
          <w:w w:val="105"/>
        </w:rPr>
        <w:t>Committees</w:t>
      </w:r>
    </w:p>
    <w:p>
      <w:pPr>
        <w:spacing w:line="240" w:lineRule="auto" w:before="0"/>
        <w:rPr>
          <w:rFonts w:ascii="Arial Narrow"/>
          <w:sz w:val="24"/>
        </w:rPr>
      </w:pPr>
      <w:r>
        <w:rPr/>
        <w:br w:type="column"/>
      </w:r>
      <w:r>
        <w:rPr>
          <w:rFonts w:ascii="Arial Narrow"/>
          <w:sz w:val="24"/>
        </w:rPr>
      </w:r>
    </w:p>
    <w:p>
      <w:pPr>
        <w:pStyle w:val="BodyText"/>
        <w:rPr>
          <w:rFonts w:ascii="Arial Narrow"/>
        </w:rPr>
      </w:pPr>
    </w:p>
    <w:p>
      <w:pPr>
        <w:pStyle w:val="BodyText"/>
        <w:rPr>
          <w:rFonts w:ascii="Arial Narrow"/>
        </w:rPr>
      </w:pPr>
    </w:p>
    <w:p>
      <w:pPr>
        <w:pStyle w:val="BodyText"/>
        <w:spacing w:before="152"/>
        <w:rPr>
          <w:rFonts w:ascii="Arial Narrow"/>
        </w:rPr>
      </w:pPr>
    </w:p>
    <w:p>
      <w:pPr>
        <w:pStyle w:val="BodyText"/>
        <w:spacing w:line="312" w:lineRule="auto"/>
        <w:ind w:left="518" w:right="441"/>
      </w:pPr>
      <w:r>
        <w:rPr/>
        <w:t>There are several methods for engagement that are regularly used by the CMMPO to actively include</w:t>
      </w:r>
      <w:r>
        <w:rPr>
          <w:spacing w:val="40"/>
        </w:rPr>
        <w:t> </w:t>
      </w:r>
      <w:r>
        <w:rPr/>
        <w:t>the planning</w:t>
      </w:r>
      <w:r>
        <w:rPr>
          <w:spacing w:val="-7"/>
        </w:rPr>
        <w:t> </w:t>
      </w:r>
      <w:r>
        <w:rPr/>
        <w:t>region's</w:t>
      </w:r>
      <w:r>
        <w:rPr>
          <w:spacing w:val="-7"/>
        </w:rPr>
        <w:t> </w:t>
      </w:r>
      <w:r>
        <w:rPr/>
        <w:t>stakeholders,</w:t>
      </w:r>
      <w:r>
        <w:rPr>
          <w:spacing w:val="-7"/>
        </w:rPr>
        <w:t> </w:t>
      </w:r>
      <w:r>
        <w:rPr/>
        <w:t>including</w:t>
      </w:r>
      <w:r>
        <w:rPr>
          <w:spacing w:val="-7"/>
        </w:rPr>
        <w:t> </w:t>
      </w:r>
      <w:r>
        <w:rPr/>
        <w:t>those</w:t>
      </w:r>
      <w:r>
        <w:rPr>
          <w:spacing w:val="-7"/>
        </w:rPr>
        <w:t> </w:t>
      </w:r>
      <w:r>
        <w:rPr/>
        <w:t>that</w:t>
      </w:r>
      <w:r>
        <w:rPr>
          <w:spacing w:val="-7"/>
        </w:rPr>
        <w:t> </w:t>
      </w:r>
      <w:r>
        <w:rPr/>
        <w:t>are traditionally underrepresented in the transportation planning process.</w:t>
      </w:r>
      <w:r>
        <w:rPr>
          <w:spacing w:val="40"/>
        </w:rPr>
        <w:t> </w:t>
      </w:r>
      <w:r>
        <w:rPr/>
        <w:t>These methods are included in this section. The COVID-19 pandemic presented both challenges and opportunities to test new engagement methods with the public.</w:t>
      </w:r>
    </w:p>
    <w:p>
      <w:pPr>
        <w:spacing w:after="0" w:line="312" w:lineRule="auto"/>
        <w:sectPr>
          <w:type w:val="continuous"/>
          <w:pgSz w:w="12240" w:h="15840"/>
          <w:pgMar w:header="0" w:footer="1138" w:top="720" w:bottom="280" w:left="900" w:right="660"/>
          <w:cols w:num="2" w:equalWidth="0">
            <w:col w:w="3829" w:space="40"/>
            <w:col w:w="6811"/>
          </w:cols>
        </w:sectPr>
      </w:pPr>
    </w:p>
    <w:p>
      <w:pPr>
        <w:pStyle w:val="BodyText"/>
        <w:spacing w:before="5"/>
        <w:rPr>
          <w:sz w:val="16"/>
        </w:rPr>
      </w:pPr>
    </w:p>
    <w:p>
      <w:pPr>
        <w:pStyle w:val="BodyText"/>
        <w:spacing w:line="20" w:lineRule="exact"/>
        <w:ind w:left="777"/>
        <w:rPr>
          <w:sz w:val="2"/>
        </w:rPr>
      </w:pPr>
      <w:r>
        <w:rPr>
          <w:sz w:val="2"/>
        </w:rPr>
        <mc:AlternateContent>
          <mc:Choice Requires="wps">
            <w:drawing>
              <wp:inline distT="0" distB="0" distL="0" distR="0">
                <wp:extent cx="5610860" cy="9525"/>
                <wp:effectExtent l="9525" t="0" r="0" b="0"/>
                <wp:docPr id="98" name="Group 98"/>
                <wp:cNvGraphicFramePr>
                  <a:graphicFrameLocks/>
                </wp:cNvGraphicFramePr>
                <a:graphic>
                  <a:graphicData uri="http://schemas.microsoft.com/office/word/2010/wordprocessingGroup">
                    <wpg:wgp>
                      <wpg:cNvPr id="98" name="Group 98"/>
                      <wpg:cNvGrpSpPr/>
                      <wpg:grpSpPr>
                        <a:xfrm>
                          <a:off x="0" y="0"/>
                          <a:ext cx="5610860" cy="9525"/>
                          <a:chExt cx="5610860" cy="9525"/>
                        </a:xfrm>
                      </wpg:grpSpPr>
                      <wps:wsp>
                        <wps:cNvPr id="99" name="Graphic 99"/>
                        <wps:cNvSpPr/>
                        <wps:spPr>
                          <a:xfrm>
                            <a:off x="0" y="4762"/>
                            <a:ext cx="5610860" cy="1270"/>
                          </a:xfrm>
                          <a:custGeom>
                            <a:avLst/>
                            <a:gdLst/>
                            <a:ahLst/>
                            <a:cxnLst/>
                            <a:rect l="l" t="t" r="r" b="b"/>
                            <a:pathLst>
                              <a:path w="5610860" h="0">
                                <a:moveTo>
                                  <a:pt x="0" y="0"/>
                                </a:moveTo>
                                <a:lnTo>
                                  <a:pt x="5610264"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41.8pt;height:.75pt;mso-position-horizontal-relative:char;mso-position-vertical-relative:line" id="docshapegroup59" coordorigin="0,0" coordsize="8836,15">
                <v:line style="position:absolute" from="0,7" to="8835,7" stroked="true" strokeweight=".75pt" strokecolor="#000000">
                  <v:stroke dashstyle="solid"/>
                </v:line>
              </v:group>
            </w:pict>
          </mc:Fallback>
        </mc:AlternateContent>
      </w:r>
      <w:r>
        <w:rPr>
          <w:sz w:val="2"/>
        </w:rPr>
      </w:r>
    </w:p>
    <w:p>
      <w:pPr>
        <w:pStyle w:val="BodyText"/>
        <w:spacing w:line="312" w:lineRule="auto" w:before="175"/>
        <w:ind w:left="769" w:right="963"/>
      </w:pPr>
      <w:r>
        <w:rPr/>
        <w:t>There are many ways in which the public can be part of the decision-making process. Participating on committees often provides a direct and meaningful engagement</w:t>
      </w:r>
      <w:r>
        <w:rPr>
          <w:spacing w:val="-4"/>
        </w:rPr>
        <w:t> </w:t>
      </w:r>
      <w:r>
        <w:rPr/>
        <w:t>experience.</w:t>
      </w:r>
      <w:r>
        <w:rPr>
          <w:spacing w:val="-4"/>
        </w:rPr>
        <w:t> </w:t>
      </w:r>
      <w:r>
        <w:rPr/>
        <w:t>Some</w:t>
      </w:r>
      <w:r>
        <w:rPr>
          <w:spacing w:val="-4"/>
        </w:rPr>
        <w:t> </w:t>
      </w:r>
      <w:r>
        <w:rPr/>
        <w:t>of</w:t>
      </w:r>
      <w:r>
        <w:rPr>
          <w:spacing w:val="-4"/>
        </w:rPr>
        <w:t> </w:t>
      </w:r>
      <w:r>
        <w:rPr/>
        <w:t>the</w:t>
      </w:r>
      <w:r>
        <w:rPr>
          <w:spacing w:val="-4"/>
        </w:rPr>
        <w:t> </w:t>
      </w:r>
      <w:r>
        <w:rPr/>
        <w:t>Committees</w:t>
      </w:r>
      <w:r>
        <w:rPr>
          <w:spacing w:val="-4"/>
        </w:rPr>
        <w:t> </w:t>
      </w:r>
      <w:r>
        <w:rPr/>
        <w:t>that</w:t>
      </w:r>
      <w:r>
        <w:rPr>
          <w:spacing w:val="-4"/>
        </w:rPr>
        <w:t> </w:t>
      </w:r>
      <w:r>
        <w:rPr/>
        <w:t>support</w:t>
      </w:r>
      <w:r>
        <w:rPr>
          <w:spacing w:val="-4"/>
        </w:rPr>
        <w:t> </w:t>
      </w:r>
      <w:r>
        <w:rPr/>
        <w:t>the</w:t>
      </w:r>
      <w:r>
        <w:rPr>
          <w:spacing w:val="-4"/>
        </w:rPr>
        <w:t> </w:t>
      </w:r>
      <w:r>
        <w:rPr/>
        <w:t>CMMPO</w:t>
      </w:r>
      <w:r>
        <w:rPr>
          <w:spacing w:val="-4"/>
        </w:rPr>
        <w:t> </w:t>
      </w:r>
      <w:r>
        <w:rPr/>
        <w:t>are:</w:t>
      </w:r>
    </w:p>
    <w:p>
      <w:pPr>
        <w:pStyle w:val="BodyText"/>
        <w:spacing w:before="146"/>
        <w:ind w:left="769"/>
        <w:rPr>
          <w:rFonts w:ascii="Century Gothic"/>
        </w:rPr>
      </w:pPr>
      <w:r>
        <w:rPr>
          <w:rFonts w:ascii="Century Gothic"/>
          <w:color w:val="008ED4"/>
          <w:position w:val="2"/>
        </w:rPr>
        <w:t>Cent</w:t>
      </w:r>
      <w:r>
        <w:rPr>
          <w:rFonts w:ascii="Century Gothic"/>
          <w:color w:val="008ED4"/>
          <w:position w:val="1"/>
        </w:rPr>
        <w:t>ral</w:t>
      </w:r>
      <w:r>
        <w:rPr>
          <w:rFonts w:ascii="Century Gothic"/>
          <w:color w:val="008ED4"/>
          <w:spacing w:val="48"/>
          <w:position w:val="1"/>
        </w:rPr>
        <w:t> </w:t>
      </w:r>
      <w:r>
        <w:rPr>
          <w:rFonts w:ascii="Century Gothic"/>
          <w:color w:val="008ED4"/>
          <w:position w:val="1"/>
        </w:rPr>
        <w:t>Massachusetts</w:t>
      </w:r>
      <w:r>
        <w:rPr>
          <w:rFonts w:ascii="Century Gothic"/>
          <w:color w:val="008ED4"/>
          <w:spacing w:val="48"/>
          <w:position w:val="1"/>
        </w:rPr>
        <w:t> </w:t>
      </w:r>
      <w:r>
        <w:rPr>
          <w:rFonts w:ascii="Century Gothic"/>
          <w:color w:val="008ED4"/>
          <w:position w:val="1"/>
        </w:rPr>
        <w:t>MPO</w:t>
      </w:r>
      <w:r>
        <w:rPr>
          <w:rFonts w:ascii="Century Gothic"/>
          <w:color w:val="008ED4"/>
          <w:spacing w:val="48"/>
          <w:position w:val="1"/>
        </w:rPr>
        <w:t> </w:t>
      </w:r>
      <w:r>
        <w:rPr>
          <w:rFonts w:ascii="Century Gothic"/>
          <w:color w:val="008ED4"/>
          <w:position w:val="1"/>
        </w:rPr>
        <w:t>Advis</w:t>
      </w:r>
      <w:r>
        <w:rPr>
          <w:rFonts w:ascii="Century Gothic"/>
          <w:color w:val="008ED4"/>
        </w:rPr>
        <w:t>ory</w:t>
      </w:r>
      <w:r>
        <w:rPr>
          <w:rFonts w:ascii="Century Gothic"/>
          <w:color w:val="008ED4"/>
          <w:spacing w:val="48"/>
        </w:rPr>
        <w:t> </w:t>
      </w:r>
      <w:r>
        <w:rPr>
          <w:rFonts w:ascii="Century Gothic"/>
          <w:color w:val="008ED4"/>
          <w:spacing w:val="-2"/>
        </w:rPr>
        <w:t>Committee</w:t>
      </w:r>
    </w:p>
    <w:p>
      <w:pPr>
        <w:pStyle w:val="BodyText"/>
        <w:spacing w:line="312" w:lineRule="auto" w:before="130"/>
        <w:ind w:left="769" w:right="813"/>
      </w:pPr>
      <w:r>
        <w:rPr/>
        <w:t>The CMMPO Advisory Committee performs in an advisory capacity and provides commentary and recommendations on documents requiring the CMMPO endorsement. Recommendations made by the Committee are presented by the CMMPO staff to the CMMPO.</w:t>
      </w:r>
      <w:r>
        <w:rPr>
          <w:spacing w:val="40"/>
        </w:rPr>
        <w:t> </w:t>
      </w:r>
      <w:r>
        <w:rPr/>
        <w:t>The CMMPO Advisory Committee meets once a month.</w:t>
      </w:r>
      <w:r>
        <w:rPr>
          <w:spacing w:val="-4"/>
        </w:rPr>
        <w:t> </w:t>
      </w:r>
      <w:r>
        <w:rPr/>
        <w:t>All</w:t>
      </w:r>
      <w:r>
        <w:rPr>
          <w:spacing w:val="-4"/>
        </w:rPr>
        <w:t> </w:t>
      </w:r>
      <w:r>
        <w:rPr/>
        <w:t>meeting</w:t>
      </w:r>
      <w:r>
        <w:rPr>
          <w:spacing w:val="-4"/>
        </w:rPr>
        <w:t> </w:t>
      </w:r>
      <w:r>
        <w:rPr/>
        <w:t>notices</w:t>
      </w:r>
      <w:r>
        <w:rPr>
          <w:spacing w:val="-4"/>
        </w:rPr>
        <w:t> </w:t>
      </w:r>
      <w:r>
        <w:rPr/>
        <w:t>and</w:t>
      </w:r>
      <w:r>
        <w:rPr>
          <w:spacing w:val="-4"/>
        </w:rPr>
        <w:t> </w:t>
      </w:r>
      <w:r>
        <w:rPr/>
        <w:t>agendas</w:t>
      </w:r>
      <w:r>
        <w:rPr>
          <w:spacing w:val="-4"/>
        </w:rPr>
        <w:t> </w:t>
      </w:r>
      <w:r>
        <w:rPr/>
        <w:t>are</w:t>
      </w:r>
      <w:r>
        <w:rPr>
          <w:spacing w:val="-4"/>
        </w:rPr>
        <w:t> </w:t>
      </w:r>
      <w:r>
        <w:rPr/>
        <w:t>posted</w:t>
      </w:r>
      <w:r>
        <w:rPr>
          <w:spacing w:val="-4"/>
        </w:rPr>
        <w:t> </w:t>
      </w:r>
      <w:r>
        <w:rPr/>
        <w:t>online.</w:t>
      </w:r>
      <w:r>
        <w:rPr>
          <w:spacing w:val="-4"/>
        </w:rPr>
        <w:t> </w:t>
      </w:r>
      <w:r>
        <w:rPr/>
        <w:t>Meeting</w:t>
      </w:r>
      <w:r>
        <w:rPr>
          <w:spacing w:val="-4"/>
        </w:rPr>
        <w:t> </w:t>
      </w:r>
      <w:r>
        <w:rPr/>
        <w:t>recordings</w:t>
      </w:r>
      <w:r>
        <w:rPr>
          <w:spacing w:val="-4"/>
        </w:rPr>
        <w:t> </w:t>
      </w:r>
      <w:r>
        <w:rPr/>
        <w:t>are available online as well. The CMMPO Advisory Committee Chair is an Ex-Officio member of the CMMPO. The CMMPO Advisory Committee recently updated its Bylaws. The document includes information about the membership, the election process, roles and responsibilities, and other committee-related protocols.</w:t>
      </w:r>
    </w:p>
    <w:p>
      <w:pPr>
        <w:pStyle w:val="BodyText"/>
        <w:spacing w:before="252"/>
        <w:ind w:left="792"/>
        <w:rPr>
          <w:rFonts w:ascii="Century Gothic"/>
        </w:rPr>
      </w:pPr>
      <w:r>
        <w:rPr>
          <w:rFonts w:ascii="Century Gothic"/>
          <w:color w:val="008ED4"/>
          <w:spacing w:val="2"/>
          <w:position w:val="2"/>
        </w:rPr>
        <w:t>Tran</w:t>
      </w:r>
      <w:r>
        <w:rPr>
          <w:rFonts w:ascii="Century Gothic"/>
          <w:color w:val="008ED4"/>
          <w:spacing w:val="2"/>
          <w:position w:val="1"/>
        </w:rPr>
        <w:t>sportation</w:t>
      </w:r>
      <w:r>
        <w:rPr>
          <w:rFonts w:ascii="Century Gothic"/>
          <w:color w:val="008ED4"/>
          <w:spacing w:val="51"/>
          <w:position w:val="1"/>
        </w:rPr>
        <w:t> </w:t>
      </w:r>
      <w:r>
        <w:rPr>
          <w:rFonts w:ascii="Century Gothic"/>
          <w:color w:val="008ED4"/>
          <w:spacing w:val="2"/>
          <w:position w:val="1"/>
        </w:rPr>
        <w:t>Planning</w:t>
      </w:r>
      <w:r>
        <w:rPr>
          <w:rFonts w:ascii="Century Gothic"/>
          <w:color w:val="008ED4"/>
          <w:spacing w:val="52"/>
          <w:position w:val="1"/>
        </w:rPr>
        <w:t> </w:t>
      </w:r>
      <w:r>
        <w:rPr>
          <w:rFonts w:ascii="Century Gothic"/>
          <w:color w:val="008ED4"/>
          <w:spacing w:val="2"/>
          <w:position w:val="1"/>
        </w:rPr>
        <w:t>Advisory</w:t>
      </w:r>
      <w:r>
        <w:rPr>
          <w:rFonts w:ascii="Century Gothic"/>
          <w:color w:val="008ED4"/>
          <w:spacing w:val="52"/>
          <w:position w:val="1"/>
        </w:rPr>
        <w:t> </w:t>
      </w:r>
      <w:r>
        <w:rPr>
          <w:rFonts w:ascii="Century Gothic"/>
          <w:color w:val="008ED4"/>
          <w:spacing w:val="2"/>
        </w:rPr>
        <w:t>Group</w:t>
      </w:r>
      <w:r>
        <w:rPr>
          <w:rFonts w:ascii="Century Gothic"/>
          <w:color w:val="008ED4"/>
          <w:spacing w:val="52"/>
        </w:rPr>
        <w:t> </w:t>
      </w:r>
      <w:r>
        <w:rPr>
          <w:rFonts w:ascii="Century Gothic"/>
          <w:color w:val="008ED4"/>
          <w:spacing w:val="-2"/>
        </w:rPr>
        <w:t>(TPAG)</w:t>
      </w:r>
    </w:p>
    <w:p>
      <w:pPr>
        <w:pStyle w:val="BodyText"/>
        <w:spacing w:line="312" w:lineRule="auto" w:before="130"/>
        <w:ind w:left="792" w:right="963"/>
      </w:pPr>
      <w:r>
        <w:rPr/>
        <w:t>This group acts in an advisory capacity to the Worcester Regional Transit Authority (WRTA). The TPAG provides a forum for addressing service-related issues that impact</w:t>
      </w:r>
      <w:r>
        <w:rPr>
          <w:spacing w:val="-4"/>
        </w:rPr>
        <w:t> </w:t>
      </w:r>
      <w:r>
        <w:rPr/>
        <w:t>the</w:t>
      </w:r>
      <w:r>
        <w:rPr>
          <w:spacing w:val="-4"/>
        </w:rPr>
        <w:t> </w:t>
      </w:r>
      <w:r>
        <w:rPr/>
        <w:t>WRTA’s</w:t>
      </w:r>
      <w:r>
        <w:rPr>
          <w:spacing w:val="-4"/>
        </w:rPr>
        <w:t> </w:t>
      </w:r>
      <w:r>
        <w:rPr/>
        <w:t>elderly</w:t>
      </w:r>
      <w:r>
        <w:rPr>
          <w:spacing w:val="-4"/>
        </w:rPr>
        <w:t> </w:t>
      </w:r>
      <w:r>
        <w:rPr/>
        <w:t>and</w:t>
      </w:r>
      <w:r>
        <w:rPr>
          <w:spacing w:val="-4"/>
        </w:rPr>
        <w:t> </w:t>
      </w:r>
      <w:r>
        <w:rPr/>
        <w:t>disabled</w:t>
      </w:r>
      <w:r>
        <w:rPr>
          <w:spacing w:val="-4"/>
        </w:rPr>
        <w:t> </w:t>
      </w:r>
      <w:r>
        <w:rPr/>
        <w:t>transit</w:t>
      </w:r>
      <w:r>
        <w:rPr>
          <w:spacing w:val="-4"/>
        </w:rPr>
        <w:t> </w:t>
      </w:r>
      <w:r>
        <w:rPr/>
        <w:t>users.</w:t>
      </w:r>
      <w:r>
        <w:rPr>
          <w:spacing w:val="-4"/>
        </w:rPr>
        <w:t> </w:t>
      </w:r>
      <w:r>
        <w:rPr/>
        <w:t>Representation</w:t>
      </w:r>
      <w:r>
        <w:rPr>
          <w:spacing w:val="-4"/>
        </w:rPr>
        <w:t> </w:t>
      </w:r>
      <w:r>
        <w:rPr/>
        <w:t>on</w:t>
      </w:r>
      <w:r>
        <w:rPr>
          <w:spacing w:val="-4"/>
        </w:rPr>
        <w:t> </w:t>
      </w:r>
      <w:r>
        <w:rPr/>
        <w:t>the</w:t>
      </w:r>
      <w:r>
        <w:rPr>
          <w:spacing w:val="-4"/>
        </w:rPr>
        <w:t> </w:t>
      </w:r>
      <w:r>
        <w:rPr/>
        <w:t>TPAG is broadly based, including elderly and disabled service users, human service agencies, the WRTA’s service providers, the WRTA Administrator as well as representatives from the CMMPO staff. Its regular monthly meetings are held the third Wednesday at the WRTA Hub's Conference Room. The meetings are advertised and open to all who wish to attend.</w:t>
      </w:r>
    </w:p>
    <w:p>
      <w:pPr>
        <w:spacing w:after="0" w:line="312" w:lineRule="auto"/>
        <w:sectPr>
          <w:type w:val="continuous"/>
          <w:pgSz w:w="12240" w:h="15840"/>
          <w:pgMar w:header="0" w:footer="1138" w:top="720" w:bottom="280" w:left="900" w:right="6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2"/>
        <w:rPr>
          <w:sz w:val="20"/>
        </w:rPr>
      </w:pPr>
    </w:p>
    <w:p>
      <w:pPr>
        <w:pStyle w:val="BodyText"/>
        <w:spacing w:line="20" w:lineRule="exact"/>
        <w:ind w:left="762"/>
        <w:rPr>
          <w:sz w:val="2"/>
        </w:rPr>
      </w:pPr>
      <w:r>
        <w:rPr>
          <w:sz w:val="2"/>
        </w:rPr>
        <mc:AlternateContent>
          <mc:Choice Requires="wps">
            <w:drawing>
              <wp:inline distT="0" distB="0" distL="0" distR="0">
                <wp:extent cx="5610860" cy="9525"/>
                <wp:effectExtent l="9525" t="0" r="0" b="0"/>
                <wp:docPr id="100" name="Group 100"/>
                <wp:cNvGraphicFramePr>
                  <a:graphicFrameLocks/>
                </wp:cNvGraphicFramePr>
                <a:graphic>
                  <a:graphicData uri="http://schemas.microsoft.com/office/word/2010/wordprocessingGroup">
                    <wpg:wgp>
                      <wpg:cNvPr id="100" name="Group 100"/>
                      <wpg:cNvGrpSpPr/>
                      <wpg:grpSpPr>
                        <a:xfrm>
                          <a:off x="0" y="0"/>
                          <a:ext cx="5610860" cy="9525"/>
                          <a:chExt cx="5610860" cy="9525"/>
                        </a:xfrm>
                      </wpg:grpSpPr>
                      <wps:wsp>
                        <wps:cNvPr id="101" name="Graphic 101"/>
                        <wps:cNvSpPr/>
                        <wps:spPr>
                          <a:xfrm>
                            <a:off x="0" y="4762"/>
                            <a:ext cx="5610860" cy="1270"/>
                          </a:xfrm>
                          <a:custGeom>
                            <a:avLst/>
                            <a:gdLst/>
                            <a:ahLst/>
                            <a:cxnLst/>
                            <a:rect l="l" t="t" r="r" b="b"/>
                            <a:pathLst>
                              <a:path w="5610860" h="0">
                                <a:moveTo>
                                  <a:pt x="0" y="0"/>
                                </a:moveTo>
                                <a:lnTo>
                                  <a:pt x="5610264"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41.8pt;height:.75pt;mso-position-horizontal-relative:char;mso-position-vertical-relative:line" id="docshapegroup60" coordorigin="0,0" coordsize="8836,15">
                <v:line style="position:absolute" from="0,7" to="8835,7" stroked="true" strokeweight=".75pt" strokecolor="#000000">
                  <v:stroke dashstyle="solid"/>
                </v:line>
              </v:group>
            </w:pict>
          </mc:Fallback>
        </mc:AlternateContent>
      </w:r>
      <w:r>
        <w:rPr>
          <w:sz w:val="2"/>
        </w:rPr>
      </w:r>
    </w:p>
    <w:p>
      <w:pPr>
        <w:pStyle w:val="BodyText"/>
        <w:spacing w:before="157"/>
        <w:ind w:left="784"/>
        <w:rPr>
          <w:rFonts w:ascii="Century Gothic"/>
        </w:rPr>
      </w:pPr>
      <w:r>
        <w:rPr>
          <w:rFonts w:ascii="Century Gothic"/>
          <w:color w:val="008ED4"/>
          <w:position w:val="1"/>
        </w:rPr>
        <w:t>Corridor</w:t>
      </w:r>
      <w:r>
        <w:rPr>
          <w:rFonts w:ascii="Century Gothic"/>
          <w:color w:val="008ED4"/>
          <w:spacing w:val="55"/>
          <w:position w:val="1"/>
        </w:rPr>
        <w:t> </w:t>
      </w:r>
      <w:r>
        <w:rPr>
          <w:rFonts w:ascii="Century Gothic"/>
          <w:color w:val="008ED4"/>
          <w:position w:val="1"/>
        </w:rPr>
        <w:t>Profile</w:t>
      </w:r>
      <w:r>
        <w:rPr>
          <w:rFonts w:ascii="Century Gothic"/>
          <w:color w:val="008ED4"/>
          <w:spacing w:val="56"/>
          <w:position w:val="1"/>
        </w:rPr>
        <w:t> </w:t>
      </w:r>
      <w:r>
        <w:rPr>
          <w:rFonts w:ascii="Century Gothic"/>
          <w:color w:val="008ED4"/>
          <w:position w:val="1"/>
        </w:rPr>
        <w:t>Study</w:t>
      </w:r>
      <w:r>
        <w:rPr>
          <w:rFonts w:ascii="Century Gothic"/>
          <w:color w:val="008ED4"/>
          <w:spacing w:val="56"/>
          <w:position w:val="1"/>
        </w:rPr>
        <w:t> </w:t>
      </w:r>
      <w:r>
        <w:rPr>
          <w:rFonts w:ascii="Century Gothic"/>
          <w:color w:val="008ED4"/>
          <w:position w:val="1"/>
        </w:rPr>
        <w:t>Techn</w:t>
      </w:r>
      <w:r>
        <w:rPr>
          <w:rFonts w:ascii="Century Gothic"/>
          <w:color w:val="008ED4"/>
        </w:rPr>
        <w:t>ical</w:t>
      </w:r>
      <w:r>
        <w:rPr>
          <w:rFonts w:ascii="Century Gothic"/>
          <w:color w:val="008ED4"/>
          <w:spacing w:val="56"/>
        </w:rPr>
        <w:t> </w:t>
      </w:r>
      <w:r>
        <w:rPr>
          <w:rFonts w:ascii="Century Gothic"/>
          <w:color w:val="008ED4"/>
        </w:rPr>
        <w:t>Task</w:t>
      </w:r>
      <w:r>
        <w:rPr>
          <w:rFonts w:ascii="Century Gothic"/>
          <w:color w:val="008ED4"/>
          <w:spacing w:val="56"/>
        </w:rPr>
        <w:t> </w:t>
      </w:r>
      <w:r>
        <w:rPr>
          <w:rFonts w:ascii="Century Gothic"/>
          <w:color w:val="008ED4"/>
          <w:spacing w:val="-2"/>
        </w:rPr>
        <w:t>Force</w:t>
      </w:r>
    </w:p>
    <w:p>
      <w:pPr>
        <w:pStyle w:val="BodyText"/>
        <w:spacing w:line="312" w:lineRule="auto" w:before="189"/>
        <w:ind w:left="784" w:right="1123"/>
      </w:pPr>
      <w:r>
        <w:rPr/>
        <w:t>Technical Task Forces are established when deemed necessary for Corridor Profile Studies (CPS) conducted by the CMMPO staff. The purpose of these task forces is to provide early input on transportation issues affecting a particular corridor, to review work completed by staff and to provide recommendations as to which suggested improvement options, if any, should proceed toward project development. The membership of such technical task forces varies but generally includes key local officials from each of the host communities, and as needed, technical, legislative and MassDOT. The meetings are generally held monthly during</w:t>
      </w:r>
      <w:r>
        <w:rPr>
          <w:spacing w:val="-3"/>
        </w:rPr>
        <w:t> </w:t>
      </w:r>
      <w:r>
        <w:rPr/>
        <w:t>the</w:t>
      </w:r>
      <w:r>
        <w:rPr>
          <w:spacing w:val="-3"/>
        </w:rPr>
        <w:t> </w:t>
      </w:r>
      <w:r>
        <w:rPr/>
        <w:t>study</w:t>
      </w:r>
      <w:r>
        <w:rPr>
          <w:spacing w:val="-3"/>
        </w:rPr>
        <w:t> </w:t>
      </w:r>
      <w:r>
        <w:rPr/>
        <w:t>process.</w:t>
      </w:r>
      <w:r>
        <w:rPr>
          <w:spacing w:val="-3"/>
        </w:rPr>
        <w:t> </w:t>
      </w:r>
      <w:r>
        <w:rPr/>
        <w:t>The</w:t>
      </w:r>
      <w:r>
        <w:rPr>
          <w:spacing w:val="-3"/>
        </w:rPr>
        <w:t> </w:t>
      </w:r>
      <w:r>
        <w:rPr/>
        <w:t>meetings</w:t>
      </w:r>
      <w:r>
        <w:rPr>
          <w:spacing w:val="-3"/>
        </w:rPr>
        <w:t> </w:t>
      </w:r>
      <w:r>
        <w:rPr/>
        <w:t>are</w:t>
      </w:r>
      <w:r>
        <w:rPr>
          <w:spacing w:val="-3"/>
        </w:rPr>
        <w:t> </w:t>
      </w:r>
      <w:r>
        <w:rPr/>
        <w:t>advertised</w:t>
      </w:r>
      <w:r>
        <w:rPr>
          <w:spacing w:val="-3"/>
        </w:rPr>
        <w:t> </w:t>
      </w:r>
      <w:r>
        <w:rPr/>
        <w:t>and</w:t>
      </w:r>
      <w:r>
        <w:rPr>
          <w:spacing w:val="-3"/>
        </w:rPr>
        <w:t> </w:t>
      </w:r>
      <w:r>
        <w:rPr/>
        <w:t>open</w:t>
      </w:r>
      <w:r>
        <w:rPr>
          <w:spacing w:val="-3"/>
        </w:rPr>
        <w:t> </w:t>
      </w:r>
      <w:r>
        <w:rPr/>
        <w:t>to</w:t>
      </w:r>
      <w:r>
        <w:rPr>
          <w:spacing w:val="-3"/>
        </w:rPr>
        <w:t> </w:t>
      </w:r>
      <w:r>
        <w:rPr/>
        <w:t>all</w:t>
      </w:r>
      <w:r>
        <w:rPr>
          <w:spacing w:val="-3"/>
        </w:rPr>
        <w:t> </w:t>
      </w:r>
      <w:r>
        <w:rPr/>
        <w:t>who</w:t>
      </w:r>
      <w:r>
        <w:rPr>
          <w:spacing w:val="-3"/>
        </w:rPr>
        <w:t> </w:t>
      </w:r>
      <w:r>
        <w:rPr/>
        <w:t>wish</w:t>
      </w:r>
      <w:r>
        <w:rPr>
          <w:spacing w:val="-3"/>
        </w:rPr>
        <w:t> </w:t>
      </w:r>
      <w:r>
        <w:rPr/>
        <w:t>to </w:t>
      </w:r>
      <w:r>
        <w:rPr>
          <w:spacing w:val="-2"/>
        </w:rPr>
        <w:t>attend.</w:t>
      </w:r>
    </w:p>
    <w:p>
      <w:pPr>
        <w:pStyle w:val="BodyText"/>
        <w:spacing w:before="68"/>
      </w:pPr>
    </w:p>
    <w:p>
      <w:pPr>
        <w:pStyle w:val="BodyText"/>
        <w:ind w:left="784"/>
        <w:rPr>
          <w:rFonts w:ascii="Century Gothic"/>
        </w:rPr>
      </w:pPr>
      <w:r>
        <w:rPr>
          <w:rFonts w:ascii="Century Gothic"/>
          <w:color w:val="008ED4"/>
          <w:position w:val="1"/>
        </w:rPr>
        <w:t>Other</w:t>
      </w:r>
      <w:r>
        <w:rPr>
          <w:rFonts w:ascii="Century Gothic"/>
          <w:color w:val="008ED4"/>
          <w:spacing w:val="39"/>
          <w:position w:val="1"/>
        </w:rPr>
        <w:t> </w:t>
      </w:r>
      <w:r>
        <w:rPr>
          <w:rFonts w:ascii="Century Gothic"/>
          <w:color w:val="008ED4"/>
          <w:position w:val="1"/>
        </w:rPr>
        <w:t>CMMPO-related</w:t>
      </w:r>
      <w:r>
        <w:rPr>
          <w:rFonts w:ascii="Century Gothic"/>
          <w:color w:val="008ED4"/>
          <w:spacing w:val="40"/>
          <w:position w:val="1"/>
        </w:rPr>
        <w:t> </w:t>
      </w:r>
      <w:r>
        <w:rPr>
          <w:rFonts w:ascii="Century Gothic"/>
          <w:color w:val="008ED4"/>
          <w:position w:val="1"/>
        </w:rPr>
        <w:t>Techni</w:t>
      </w:r>
      <w:r>
        <w:rPr>
          <w:rFonts w:ascii="Century Gothic"/>
          <w:color w:val="008ED4"/>
        </w:rPr>
        <w:t>cal</w:t>
      </w:r>
      <w:r>
        <w:rPr>
          <w:rFonts w:ascii="Century Gothic"/>
          <w:color w:val="008ED4"/>
          <w:spacing w:val="39"/>
        </w:rPr>
        <w:t> </w:t>
      </w:r>
      <w:r>
        <w:rPr>
          <w:rFonts w:ascii="Century Gothic"/>
          <w:color w:val="008ED4"/>
        </w:rPr>
        <w:t>Task</w:t>
      </w:r>
      <w:r>
        <w:rPr>
          <w:rFonts w:ascii="Century Gothic"/>
          <w:color w:val="008ED4"/>
          <w:spacing w:val="40"/>
        </w:rPr>
        <w:t> </w:t>
      </w:r>
      <w:r>
        <w:rPr>
          <w:rFonts w:ascii="Century Gothic"/>
          <w:color w:val="008ED4"/>
          <w:spacing w:val="-2"/>
        </w:rPr>
        <w:t>Forces</w:t>
      </w:r>
    </w:p>
    <w:p>
      <w:pPr>
        <w:pStyle w:val="BodyText"/>
        <w:spacing w:line="312" w:lineRule="auto" w:before="132"/>
        <w:ind w:left="784" w:right="1181"/>
      </w:pPr>
      <w:r>
        <w:rPr/>
        <w:t>These groups are formed on an as-needed basis. Most of the time is by invitation only.</w:t>
      </w:r>
      <w:r>
        <w:rPr>
          <w:spacing w:val="-3"/>
        </w:rPr>
        <w:t> </w:t>
      </w:r>
      <w:r>
        <w:rPr/>
        <w:t>The</w:t>
      </w:r>
      <w:r>
        <w:rPr>
          <w:spacing w:val="-3"/>
        </w:rPr>
        <w:t> </w:t>
      </w:r>
      <w:r>
        <w:rPr/>
        <w:t>purpose</w:t>
      </w:r>
      <w:r>
        <w:rPr>
          <w:spacing w:val="-3"/>
        </w:rPr>
        <w:t> </w:t>
      </w:r>
      <w:r>
        <w:rPr/>
        <w:t>of</w:t>
      </w:r>
      <w:r>
        <w:rPr>
          <w:spacing w:val="-3"/>
        </w:rPr>
        <w:t> </w:t>
      </w:r>
      <w:r>
        <w:rPr/>
        <w:t>these</w:t>
      </w:r>
      <w:r>
        <w:rPr>
          <w:spacing w:val="-3"/>
        </w:rPr>
        <w:t> </w:t>
      </w:r>
      <w:r>
        <w:rPr/>
        <w:t>task</w:t>
      </w:r>
      <w:r>
        <w:rPr>
          <w:spacing w:val="-3"/>
        </w:rPr>
        <w:t> </w:t>
      </w:r>
      <w:r>
        <w:rPr/>
        <w:t>forces</w:t>
      </w:r>
      <w:r>
        <w:rPr>
          <w:spacing w:val="-3"/>
        </w:rPr>
        <w:t> </w:t>
      </w:r>
      <w:r>
        <w:rPr/>
        <w:t>or</w:t>
      </w:r>
      <w:r>
        <w:rPr>
          <w:spacing w:val="-3"/>
        </w:rPr>
        <w:t> </w:t>
      </w:r>
      <w:r>
        <w:rPr/>
        <w:t>modal</w:t>
      </w:r>
      <w:r>
        <w:rPr>
          <w:spacing w:val="-3"/>
        </w:rPr>
        <w:t> </w:t>
      </w:r>
      <w:r>
        <w:rPr/>
        <w:t>steering</w:t>
      </w:r>
      <w:r>
        <w:rPr>
          <w:spacing w:val="-3"/>
        </w:rPr>
        <w:t> </w:t>
      </w:r>
      <w:r>
        <w:rPr/>
        <w:t>committees</w:t>
      </w:r>
      <w:r>
        <w:rPr>
          <w:spacing w:val="-3"/>
        </w:rPr>
        <w:t> </w:t>
      </w:r>
      <w:r>
        <w:rPr/>
        <w:t>is</w:t>
      </w:r>
      <w:r>
        <w:rPr>
          <w:spacing w:val="-3"/>
        </w:rPr>
        <w:t> </w:t>
      </w:r>
      <w:r>
        <w:rPr/>
        <w:t>to</w:t>
      </w:r>
      <w:r>
        <w:rPr>
          <w:spacing w:val="-3"/>
        </w:rPr>
        <w:t> </w:t>
      </w:r>
      <w:r>
        <w:rPr/>
        <w:t>provide early input on issues related to a particular subject, to review work completed by staff or hired consultants, and to provide advisory recommendations on potential courses of action. Membership on these task forces varies but is generally made up of those with technical expertise on a particular subject.</w:t>
      </w:r>
    </w:p>
    <w:p>
      <w:pPr>
        <w:pStyle w:val="BodyText"/>
        <w:spacing w:before="25"/>
      </w:pPr>
    </w:p>
    <w:p>
      <w:pPr>
        <w:pStyle w:val="BodyText"/>
        <w:spacing w:before="1"/>
        <w:ind w:left="754"/>
        <w:rPr>
          <w:rFonts w:ascii="Century Gothic"/>
        </w:rPr>
      </w:pPr>
      <w:r>
        <w:rPr>
          <w:rFonts w:ascii="Century Gothic"/>
          <w:color w:val="008ED4"/>
          <w:position w:val="1"/>
        </w:rPr>
        <w:t>Non-CMMPO</w:t>
      </w:r>
      <w:r>
        <w:rPr>
          <w:rFonts w:ascii="Century Gothic"/>
          <w:color w:val="008ED4"/>
          <w:spacing w:val="34"/>
          <w:position w:val="1"/>
        </w:rPr>
        <w:t> </w:t>
      </w:r>
      <w:r>
        <w:rPr>
          <w:rFonts w:ascii="Century Gothic"/>
          <w:color w:val="008ED4"/>
          <w:position w:val="1"/>
        </w:rPr>
        <w:t>Committees</w:t>
      </w:r>
      <w:r>
        <w:rPr>
          <w:rFonts w:ascii="Century Gothic"/>
          <w:color w:val="008ED4"/>
          <w:spacing w:val="34"/>
          <w:position w:val="1"/>
        </w:rPr>
        <w:t> </w:t>
      </w:r>
      <w:r>
        <w:rPr>
          <w:rFonts w:ascii="Century Gothic"/>
          <w:color w:val="008ED4"/>
          <w:position w:val="1"/>
        </w:rPr>
        <w:t>an</w:t>
      </w:r>
      <w:r>
        <w:rPr>
          <w:rFonts w:ascii="Century Gothic"/>
          <w:color w:val="008ED4"/>
        </w:rPr>
        <w:t>d</w:t>
      </w:r>
      <w:r>
        <w:rPr>
          <w:rFonts w:ascii="Century Gothic"/>
          <w:color w:val="008ED4"/>
          <w:spacing w:val="34"/>
        </w:rPr>
        <w:t> </w:t>
      </w:r>
      <w:r>
        <w:rPr>
          <w:rFonts w:ascii="Century Gothic"/>
          <w:color w:val="008ED4"/>
          <w:spacing w:val="-2"/>
        </w:rPr>
        <w:t>Workgroups</w:t>
      </w:r>
    </w:p>
    <w:p>
      <w:pPr>
        <w:pStyle w:val="BodyText"/>
        <w:spacing w:line="312" w:lineRule="auto" w:before="131"/>
        <w:ind w:left="754" w:right="1181"/>
      </w:pPr>
      <w:r>
        <w:rPr/>
        <w:t>The CMMPO staff actively participates in many committees and workgroups. Through the ongoing partnerships, staff has the opportunity to engage with committee members in topics related to transportation planning.</w:t>
      </w:r>
      <w:r>
        <w:rPr>
          <w:spacing w:val="40"/>
        </w:rPr>
        <w:t> </w:t>
      </w:r>
      <w:r>
        <w:rPr/>
        <w:t>Some of the Committees and workgroups where staff actively participate are the City of Worcester</w:t>
      </w:r>
      <w:r>
        <w:rPr>
          <w:spacing w:val="-6"/>
        </w:rPr>
        <w:t> </w:t>
      </w:r>
      <w:r>
        <w:rPr/>
        <w:t>Transportation</w:t>
      </w:r>
      <w:r>
        <w:rPr>
          <w:spacing w:val="-6"/>
        </w:rPr>
        <w:t> </w:t>
      </w:r>
      <w:r>
        <w:rPr/>
        <w:t>Advisory</w:t>
      </w:r>
      <w:r>
        <w:rPr>
          <w:spacing w:val="-6"/>
        </w:rPr>
        <w:t> </w:t>
      </w:r>
      <w:r>
        <w:rPr/>
        <w:t>Group,</w:t>
      </w:r>
      <w:r>
        <w:rPr>
          <w:spacing w:val="-6"/>
        </w:rPr>
        <w:t> </w:t>
      </w:r>
      <w:r>
        <w:rPr/>
        <w:t>Healthy</w:t>
      </w:r>
      <w:r>
        <w:rPr>
          <w:spacing w:val="-6"/>
        </w:rPr>
        <w:t> </w:t>
      </w:r>
      <w:r>
        <w:rPr/>
        <w:t>Aging</w:t>
      </w:r>
      <w:r>
        <w:rPr>
          <w:spacing w:val="-6"/>
        </w:rPr>
        <w:t> </w:t>
      </w:r>
      <w:r>
        <w:rPr/>
        <w:t>Designation</w:t>
      </w:r>
      <w:r>
        <w:rPr>
          <w:spacing w:val="-6"/>
        </w:rPr>
        <w:t> </w:t>
      </w:r>
      <w:r>
        <w:rPr/>
        <w:t>Committee, the Community Health Improvement Plan (CHIP) Policy Committee, the Rural Regional Caucus, and others.</w:t>
      </w:r>
    </w:p>
    <w:p>
      <w:pPr>
        <w:spacing w:after="0" w:line="312" w:lineRule="auto"/>
        <w:sectPr>
          <w:pgSz w:w="12240" w:h="15840"/>
          <w:pgMar w:header="0" w:footer="1138" w:top="340" w:bottom="1340" w:left="900" w:right="6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2"/>
        <w:rPr>
          <w:sz w:val="20"/>
        </w:rPr>
      </w:pPr>
    </w:p>
    <w:p>
      <w:pPr>
        <w:pStyle w:val="BodyText"/>
        <w:spacing w:line="20" w:lineRule="exact"/>
        <w:ind w:left="762"/>
        <w:rPr>
          <w:sz w:val="2"/>
        </w:rPr>
      </w:pPr>
      <w:r>
        <w:rPr>
          <w:sz w:val="2"/>
        </w:rPr>
        <mc:AlternateContent>
          <mc:Choice Requires="wps">
            <w:drawing>
              <wp:inline distT="0" distB="0" distL="0" distR="0">
                <wp:extent cx="5610860" cy="9525"/>
                <wp:effectExtent l="9525" t="0" r="0" b="0"/>
                <wp:docPr id="102" name="Group 102"/>
                <wp:cNvGraphicFramePr>
                  <a:graphicFrameLocks/>
                </wp:cNvGraphicFramePr>
                <a:graphic>
                  <a:graphicData uri="http://schemas.microsoft.com/office/word/2010/wordprocessingGroup">
                    <wpg:wgp>
                      <wpg:cNvPr id="102" name="Group 102"/>
                      <wpg:cNvGrpSpPr/>
                      <wpg:grpSpPr>
                        <a:xfrm>
                          <a:off x="0" y="0"/>
                          <a:ext cx="5610860" cy="9525"/>
                          <a:chExt cx="5610860" cy="9525"/>
                        </a:xfrm>
                      </wpg:grpSpPr>
                      <wps:wsp>
                        <wps:cNvPr id="103" name="Graphic 103"/>
                        <wps:cNvSpPr/>
                        <wps:spPr>
                          <a:xfrm>
                            <a:off x="0" y="4762"/>
                            <a:ext cx="5610860" cy="1270"/>
                          </a:xfrm>
                          <a:custGeom>
                            <a:avLst/>
                            <a:gdLst/>
                            <a:ahLst/>
                            <a:cxnLst/>
                            <a:rect l="l" t="t" r="r" b="b"/>
                            <a:pathLst>
                              <a:path w="5610860" h="0">
                                <a:moveTo>
                                  <a:pt x="0" y="0"/>
                                </a:moveTo>
                                <a:lnTo>
                                  <a:pt x="5610264"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41.8pt;height:.75pt;mso-position-horizontal-relative:char;mso-position-vertical-relative:line" id="docshapegroup61" coordorigin="0,0" coordsize="8836,15">
                <v:line style="position:absolute" from="0,7" to="8835,7" stroked="true" strokeweight=".75pt" strokecolor="#000000">
                  <v:stroke dashstyle="solid"/>
                </v:line>
              </v:group>
            </w:pict>
          </mc:Fallback>
        </mc:AlternateContent>
      </w:r>
      <w:r>
        <w:rPr>
          <w:sz w:val="2"/>
        </w:rPr>
      </w:r>
    </w:p>
    <w:p>
      <w:pPr>
        <w:pStyle w:val="Heading7"/>
        <w:spacing w:before="174"/>
      </w:pPr>
      <w:r>
        <w:rPr>
          <w:color w:val="008ED4"/>
          <w:position w:val="1"/>
        </w:rPr>
        <w:t>In-p</w:t>
      </w:r>
      <w:r>
        <w:rPr>
          <w:color w:val="008ED4"/>
        </w:rPr>
        <w:t>erson</w:t>
      </w:r>
      <w:r>
        <w:rPr>
          <w:color w:val="008ED4"/>
          <w:spacing w:val="22"/>
        </w:rPr>
        <w:t> </w:t>
      </w:r>
      <w:r>
        <w:rPr>
          <w:color w:val="008ED4"/>
          <w:spacing w:val="-2"/>
        </w:rPr>
        <w:t>meetings</w:t>
      </w:r>
    </w:p>
    <w:p>
      <w:pPr>
        <w:pStyle w:val="BodyText"/>
        <w:spacing w:before="4"/>
        <w:rPr>
          <w:rFonts w:ascii="Arial Narrow"/>
          <w:sz w:val="8"/>
        </w:rPr>
      </w:pPr>
      <w:r>
        <w:rPr/>
        <mc:AlternateContent>
          <mc:Choice Requires="wps">
            <w:drawing>
              <wp:anchor distT="0" distB="0" distL="0" distR="0" allowOverlap="1" layoutInCell="1" locked="0" behindDoc="1" simplePos="0" relativeHeight="487624704">
                <wp:simplePos x="0" y="0"/>
                <wp:positionH relativeFrom="page">
                  <wp:posOffset>1079653</wp:posOffset>
                </wp:positionH>
                <wp:positionV relativeFrom="paragraph">
                  <wp:posOffset>76191</wp:posOffset>
                </wp:positionV>
                <wp:extent cx="5610860" cy="1270"/>
                <wp:effectExtent l="0" t="0" r="0" b="0"/>
                <wp:wrapTopAndBottom/>
                <wp:docPr id="104" name="Graphic 104"/>
                <wp:cNvGraphicFramePr>
                  <a:graphicFrameLocks/>
                </wp:cNvGraphicFramePr>
                <a:graphic>
                  <a:graphicData uri="http://schemas.microsoft.com/office/word/2010/wordprocessingShape">
                    <wps:wsp>
                      <wps:cNvPr id="104" name="Graphic 104"/>
                      <wps:cNvSpPr/>
                      <wps:spPr>
                        <a:xfrm>
                          <a:off x="0" y="0"/>
                          <a:ext cx="5610860" cy="1270"/>
                        </a:xfrm>
                        <a:custGeom>
                          <a:avLst/>
                          <a:gdLst/>
                          <a:ahLst/>
                          <a:cxnLst/>
                          <a:rect l="l" t="t" r="r" b="b"/>
                          <a:pathLst>
                            <a:path w="5610860" h="0">
                              <a:moveTo>
                                <a:pt x="0" y="0"/>
                              </a:moveTo>
                              <a:lnTo>
                                <a:pt x="5610264"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012093pt;margin-top:5.999335pt;width:441.8pt;height:.1pt;mso-position-horizontal-relative:page;mso-position-vertical-relative:paragraph;z-index:-15691776;mso-wrap-distance-left:0;mso-wrap-distance-right:0" id="docshape62" coordorigin="1700,120" coordsize="8836,0" path="m1700,120l10535,120e" filled="false" stroked="true" strokeweight=".75pt" strokecolor="#000000">
                <v:path arrowok="t"/>
                <v:stroke dashstyle="solid"/>
                <w10:wrap type="topAndBottom"/>
              </v:shape>
            </w:pict>
          </mc:Fallback>
        </mc:AlternateContent>
      </w:r>
    </w:p>
    <w:p>
      <w:pPr>
        <w:pStyle w:val="BodyText"/>
        <w:spacing w:line="312" w:lineRule="auto" w:before="117"/>
        <w:ind w:left="769" w:right="1181"/>
      </w:pPr>
      <w:r>
        <w:rPr/>
        <w:t>In-person meetings have been used as a traditional method for engagement with the</w:t>
      </w:r>
      <w:r>
        <w:rPr>
          <w:spacing w:val="-3"/>
        </w:rPr>
        <w:t> </w:t>
      </w:r>
      <w:r>
        <w:rPr/>
        <w:t>public.</w:t>
      </w:r>
      <w:r>
        <w:rPr>
          <w:spacing w:val="-3"/>
        </w:rPr>
        <w:t> </w:t>
      </w:r>
      <w:r>
        <w:rPr/>
        <w:t>The</w:t>
      </w:r>
      <w:r>
        <w:rPr>
          <w:spacing w:val="-3"/>
        </w:rPr>
        <w:t> </w:t>
      </w:r>
      <w:r>
        <w:rPr/>
        <w:t>CMMPO</w:t>
      </w:r>
      <w:r>
        <w:rPr>
          <w:spacing w:val="-3"/>
        </w:rPr>
        <w:t> </w:t>
      </w:r>
      <w:r>
        <w:rPr/>
        <w:t>meets</w:t>
      </w:r>
      <w:r>
        <w:rPr>
          <w:spacing w:val="-3"/>
        </w:rPr>
        <w:t> </w:t>
      </w:r>
      <w:r>
        <w:rPr/>
        <w:t>regularly</w:t>
      </w:r>
      <w:r>
        <w:rPr>
          <w:spacing w:val="-3"/>
        </w:rPr>
        <w:t> </w:t>
      </w:r>
      <w:r>
        <w:rPr/>
        <w:t>on</w:t>
      </w:r>
      <w:r>
        <w:rPr>
          <w:spacing w:val="-3"/>
        </w:rPr>
        <w:t> </w:t>
      </w:r>
      <w:r>
        <w:rPr/>
        <w:t>the</w:t>
      </w:r>
      <w:r>
        <w:rPr>
          <w:spacing w:val="-3"/>
        </w:rPr>
        <w:t> </w:t>
      </w:r>
      <w:r>
        <w:rPr/>
        <w:t>third</w:t>
      </w:r>
      <w:r>
        <w:rPr>
          <w:spacing w:val="-3"/>
        </w:rPr>
        <w:t> </w:t>
      </w:r>
      <w:r>
        <w:rPr/>
        <w:t>Wednesday</w:t>
      </w:r>
      <w:r>
        <w:rPr>
          <w:spacing w:val="-3"/>
        </w:rPr>
        <w:t> </w:t>
      </w:r>
      <w:r>
        <w:rPr/>
        <w:t>of</w:t>
      </w:r>
      <w:r>
        <w:rPr>
          <w:spacing w:val="-3"/>
        </w:rPr>
        <w:t> </w:t>
      </w:r>
      <w:r>
        <w:rPr/>
        <w:t>each</w:t>
      </w:r>
      <w:r>
        <w:rPr>
          <w:spacing w:val="-3"/>
        </w:rPr>
        <w:t> </w:t>
      </w:r>
      <w:r>
        <w:rPr/>
        <w:t>month</w:t>
      </w:r>
      <w:r>
        <w:rPr>
          <w:spacing w:val="-3"/>
        </w:rPr>
        <w:t> </w:t>
      </w:r>
      <w:r>
        <w:rPr/>
        <w:t>at 4:00 PM. The meetings are open to the public. The Advisory Committee meets on a monthly basis as well, on the fourth Wednesday at 3:00 PM.</w:t>
      </w:r>
      <w:r>
        <w:rPr>
          <w:spacing w:val="80"/>
        </w:rPr>
        <w:t> </w:t>
      </w:r>
      <w:r>
        <w:rPr/>
        <w:t>Meeting notices and agendas are posted on the website. The CMMPO staff also meets regularly with a diverse array of stakeholders throughout the region, the Worcester Urbanized Area, officials from state's agencies, and bordering MPO's in topics related to transportation planning.</w:t>
      </w:r>
    </w:p>
    <w:p>
      <w:pPr>
        <w:pStyle w:val="BodyText"/>
        <w:spacing w:before="94"/>
      </w:pPr>
    </w:p>
    <w:p>
      <w:pPr>
        <w:pStyle w:val="BodyText"/>
        <w:spacing w:line="312" w:lineRule="auto"/>
        <w:ind w:left="769" w:right="1037"/>
      </w:pPr>
      <w:r>
        <w:rPr/>
        <w:t>As part of the process to conduct an in-person meeting, the CMMPO needs to provide</w:t>
      </w:r>
      <w:r>
        <w:rPr>
          <w:spacing w:val="-3"/>
        </w:rPr>
        <w:t> </w:t>
      </w:r>
      <w:r>
        <w:rPr/>
        <w:t>adequate</w:t>
      </w:r>
      <w:r>
        <w:rPr>
          <w:spacing w:val="-3"/>
        </w:rPr>
        <w:t> </w:t>
      </w:r>
      <w:r>
        <w:rPr/>
        <w:t>and</w:t>
      </w:r>
      <w:r>
        <w:rPr>
          <w:spacing w:val="-3"/>
        </w:rPr>
        <w:t> </w:t>
      </w:r>
      <w:r>
        <w:rPr/>
        <w:t>timely</w:t>
      </w:r>
      <w:r>
        <w:rPr>
          <w:spacing w:val="-3"/>
        </w:rPr>
        <w:t> </w:t>
      </w:r>
      <w:r>
        <w:rPr/>
        <w:t>public</w:t>
      </w:r>
      <w:r>
        <w:rPr>
          <w:spacing w:val="-3"/>
        </w:rPr>
        <w:t> </w:t>
      </w:r>
      <w:r>
        <w:rPr/>
        <w:t>notice</w:t>
      </w:r>
      <w:r>
        <w:rPr>
          <w:spacing w:val="-3"/>
        </w:rPr>
        <w:t> </w:t>
      </w:r>
      <w:r>
        <w:rPr/>
        <w:t>about</w:t>
      </w:r>
      <w:r>
        <w:rPr>
          <w:spacing w:val="-3"/>
        </w:rPr>
        <w:t> </w:t>
      </w:r>
      <w:r>
        <w:rPr/>
        <w:t>the</w:t>
      </w:r>
      <w:r>
        <w:rPr>
          <w:spacing w:val="-3"/>
        </w:rPr>
        <w:t> </w:t>
      </w:r>
      <w:r>
        <w:rPr/>
        <w:t>meeting.</w:t>
      </w:r>
      <w:r>
        <w:rPr>
          <w:spacing w:val="-3"/>
        </w:rPr>
        <w:t> </w:t>
      </w:r>
      <w:r>
        <w:rPr/>
        <w:t>Further,</w:t>
      </w:r>
      <w:r>
        <w:rPr>
          <w:spacing w:val="-3"/>
        </w:rPr>
        <w:t> </w:t>
      </w:r>
      <w:r>
        <w:rPr/>
        <w:t>the</w:t>
      </w:r>
      <w:r>
        <w:rPr>
          <w:spacing w:val="-3"/>
        </w:rPr>
        <w:t> </w:t>
      </w:r>
      <w:r>
        <w:rPr/>
        <w:t>meetings need</w:t>
      </w:r>
      <w:r>
        <w:rPr>
          <w:spacing w:val="-3"/>
        </w:rPr>
        <w:t> </w:t>
      </w:r>
      <w:r>
        <w:rPr/>
        <w:t>to</w:t>
      </w:r>
      <w:r>
        <w:rPr>
          <w:spacing w:val="-3"/>
        </w:rPr>
        <w:t> </w:t>
      </w:r>
      <w:r>
        <w:rPr/>
        <w:t>be</w:t>
      </w:r>
      <w:r>
        <w:rPr>
          <w:spacing w:val="-3"/>
        </w:rPr>
        <w:t> </w:t>
      </w:r>
      <w:r>
        <w:rPr/>
        <w:t>held</w:t>
      </w:r>
      <w:r>
        <w:rPr>
          <w:spacing w:val="-3"/>
        </w:rPr>
        <w:t> </w:t>
      </w:r>
      <w:r>
        <w:rPr/>
        <w:t>at</w:t>
      </w:r>
      <w:r>
        <w:rPr>
          <w:spacing w:val="-3"/>
        </w:rPr>
        <w:t> </w:t>
      </w:r>
      <w:r>
        <w:rPr/>
        <w:t>accessible</w:t>
      </w:r>
      <w:r>
        <w:rPr>
          <w:spacing w:val="-3"/>
        </w:rPr>
        <w:t> </w:t>
      </w:r>
      <w:r>
        <w:rPr/>
        <w:t>locations</w:t>
      </w:r>
      <w:r>
        <w:rPr>
          <w:spacing w:val="-3"/>
        </w:rPr>
        <w:t> </w:t>
      </w:r>
      <w:r>
        <w:rPr/>
        <w:t>and</w:t>
      </w:r>
      <w:r>
        <w:rPr>
          <w:spacing w:val="-3"/>
        </w:rPr>
        <w:t> </w:t>
      </w:r>
      <w:r>
        <w:rPr/>
        <w:t>convenient</w:t>
      </w:r>
      <w:r>
        <w:rPr>
          <w:spacing w:val="-3"/>
        </w:rPr>
        <w:t> </w:t>
      </w:r>
      <w:r>
        <w:rPr/>
        <w:t>times.</w:t>
      </w:r>
      <w:r>
        <w:rPr>
          <w:spacing w:val="-3"/>
        </w:rPr>
        <w:t> </w:t>
      </w:r>
      <w:r>
        <w:rPr/>
        <w:t>It</w:t>
      </w:r>
      <w:r>
        <w:rPr>
          <w:spacing w:val="-3"/>
        </w:rPr>
        <w:t> </w:t>
      </w:r>
      <w:r>
        <w:rPr/>
        <w:t>is</w:t>
      </w:r>
      <w:r>
        <w:rPr>
          <w:spacing w:val="-3"/>
        </w:rPr>
        <w:t> </w:t>
      </w:r>
      <w:r>
        <w:rPr/>
        <w:t>recommended</w:t>
      </w:r>
      <w:r>
        <w:rPr>
          <w:spacing w:val="-3"/>
        </w:rPr>
        <w:t> </w:t>
      </w:r>
      <w:r>
        <w:rPr/>
        <w:t>to arrange meetings with the public or targeted population at places where they already congregate, including senior centers, English as a Second Language classes and neighborhood meetings, to mention a few.</w:t>
      </w:r>
    </w:p>
    <w:p>
      <w:pPr>
        <w:pStyle w:val="BodyText"/>
        <w:spacing w:before="69"/>
      </w:pPr>
    </w:p>
    <w:p>
      <w:pPr>
        <w:pStyle w:val="Heading7"/>
        <w:ind w:left="802"/>
      </w:pPr>
      <w:r>
        <w:rPr>
          <w:color w:val="008ED4"/>
          <w:w w:val="105"/>
          <w:position w:val="1"/>
        </w:rPr>
        <w:t>V</w:t>
      </w:r>
      <w:r>
        <w:rPr>
          <w:color w:val="008ED4"/>
          <w:w w:val="105"/>
        </w:rPr>
        <w:t>irtual</w:t>
      </w:r>
      <w:r>
        <w:rPr>
          <w:color w:val="008ED4"/>
          <w:spacing w:val="-2"/>
          <w:w w:val="105"/>
        </w:rPr>
        <w:t> </w:t>
      </w:r>
      <w:r>
        <w:rPr>
          <w:color w:val="008ED4"/>
          <w:spacing w:val="-2"/>
          <w:w w:val="110"/>
        </w:rPr>
        <w:t>meetings</w:t>
      </w:r>
    </w:p>
    <w:p>
      <w:pPr>
        <w:pStyle w:val="BodyText"/>
        <w:spacing w:before="4"/>
        <w:rPr>
          <w:rFonts w:ascii="Arial Narrow"/>
          <w:sz w:val="8"/>
        </w:rPr>
      </w:pPr>
      <w:r>
        <w:rPr/>
        <mc:AlternateContent>
          <mc:Choice Requires="wps">
            <w:drawing>
              <wp:anchor distT="0" distB="0" distL="0" distR="0" allowOverlap="1" layoutInCell="1" locked="0" behindDoc="1" simplePos="0" relativeHeight="487625216">
                <wp:simplePos x="0" y="0"/>
                <wp:positionH relativeFrom="page">
                  <wp:posOffset>1055637</wp:posOffset>
                </wp:positionH>
                <wp:positionV relativeFrom="paragraph">
                  <wp:posOffset>76506</wp:posOffset>
                </wp:positionV>
                <wp:extent cx="5610860" cy="1270"/>
                <wp:effectExtent l="0" t="0" r="0" b="0"/>
                <wp:wrapTopAndBottom/>
                <wp:docPr id="105" name="Graphic 105"/>
                <wp:cNvGraphicFramePr>
                  <a:graphicFrameLocks/>
                </wp:cNvGraphicFramePr>
                <a:graphic>
                  <a:graphicData uri="http://schemas.microsoft.com/office/word/2010/wordprocessingShape">
                    <wps:wsp>
                      <wps:cNvPr id="105" name="Graphic 105"/>
                      <wps:cNvSpPr/>
                      <wps:spPr>
                        <a:xfrm>
                          <a:off x="0" y="0"/>
                          <a:ext cx="5610860" cy="1270"/>
                        </a:xfrm>
                        <a:custGeom>
                          <a:avLst/>
                          <a:gdLst/>
                          <a:ahLst/>
                          <a:cxnLst/>
                          <a:rect l="l" t="t" r="r" b="b"/>
                          <a:pathLst>
                            <a:path w="5610860" h="0">
                              <a:moveTo>
                                <a:pt x="0" y="0"/>
                              </a:moveTo>
                              <a:lnTo>
                                <a:pt x="5610264"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3.121078pt;margin-top:6.024138pt;width:441.8pt;height:.1pt;mso-position-horizontal-relative:page;mso-position-vertical-relative:paragraph;z-index:-15691264;mso-wrap-distance-left:0;mso-wrap-distance-right:0" id="docshape63" coordorigin="1662,120" coordsize="8836,0" path="m1662,120l10497,120e" filled="false" stroked="true" strokeweight=".75pt" strokecolor="#000000">
                <v:path arrowok="t"/>
                <v:stroke dashstyle="solid"/>
                <w10:wrap type="topAndBottom"/>
              </v:shape>
            </w:pict>
          </mc:Fallback>
        </mc:AlternateContent>
      </w:r>
    </w:p>
    <w:p>
      <w:pPr>
        <w:pStyle w:val="BodyText"/>
        <w:spacing w:line="312" w:lineRule="auto" w:before="131"/>
        <w:ind w:left="769" w:right="1147"/>
      </w:pPr>
      <w:r>
        <w:rPr/>
        <w:t>As a direct result of the COVID-19 pandemic, virtual meeting formats were added as accepted new methods for engagement with the CMMPO. The virtual meetings have</w:t>
      </w:r>
      <w:r>
        <w:rPr>
          <w:spacing w:val="-4"/>
        </w:rPr>
        <w:t> </w:t>
      </w:r>
      <w:r>
        <w:rPr/>
        <w:t>been</w:t>
      </w:r>
      <w:r>
        <w:rPr>
          <w:spacing w:val="-4"/>
        </w:rPr>
        <w:t> </w:t>
      </w:r>
      <w:r>
        <w:rPr/>
        <w:t>determined</w:t>
      </w:r>
      <w:r>
        <w:rPr>
          <w:spacing w:val="-4"/>
        </w:rPr>
        <w:t> </w:t>
      </w:r>
      <w:r>
        <w:rPr/>
        <w:t>to</w:t>
      </w:r>
      <w:r>
        <w:rPr>
          <w:spacing w:val="-4"/>
        </w:rPr>
        <w:t> </w:t>
      </w:r>
      <w:r>
        <w:rPr/>
        <w:t>be</w:t>
      </w:r>
      <w:r>
        <w:rPr>
          <w:spacing w:val="-4"/>
        </w:rPr>
        <w:t> </w:t>
      </w:r>
      <w:r>
        <w:rPr/>
        <w:t>a</w:t>
      </w:r>
      <w:r>
        <w:rPr>
          <w:spacing w:val="-4"/>
        </w:rPr>
        <w:t> </w:t>
      </w:r>
      <w:r>
        <w:rPr/>
        <w:t>convenient</w:t>
      </w:r>
      <w:r>
        <w:rPr>
          <w:spacing w:val="-4"/>
        </w:rPr>
        <w:t> </w:t>
      </w:r>
      <w:r>
        <w:rPr/>
        <w:t>option</w:t>
      </w:r>
      <w:r>
        <w:rPr>
          <w:spacing w:val="-4"/>
        </w:rPr>
        <w:t> </w:t>
      </w:r>
      <w:r>
        <w:rPr/>
        <w:t>for</w:t>
      </w:r>
      <w:r>
        <w:rPr>
          <w:spacing w:val="-4"/>
        </w:rPr>
        <w:t> </w:t>
      </w:r>
      <w:r>
        <w:rPr/>
        <w:t>public</w:t>
      </w:r>
      <w:r>
        <w:rPr>
          <w:spacing w:val="-4"/>
        </w:rPr>
        <w:t> </w:t>
      </w:r>
      <w:r>
        <w:rPr/>
        <w:t>participation.</w:t>
      </w:r>
      <w:r>
        <w:rPr>
          <w:spacing w:val="-4"/>
        </w:rPr>
        <w:t> </w:t>
      </w:r>
      <w:r>
        <w:rPr/>
        <w:t>To</w:t>
      </w:r>
      <w:r>
        <w:rPr>
          <w:spacing w:val="-4"/>
        </w:rPr>
        <w:t> </w:t>
      </w:r>
      <w:r>
        <w:rPr/>
        <w:t>ensure the continuity of operations, the CMMPO have utilized tools such as ZOOM, GoToMeeting, and Microsoft TEAMS, in order to conduct meetings virtually.</w:t>
      </w:r>
    </w:p>
    <w:p>
      <w:pPr>
        <w:pStyle w:val="BodyText"/>
        <w:spacing w:before="90"/>
      </w:pPr>
    </w:p>
    <w:p>
      <w:pPr>
        <w:pStyle w:val="BodyText"/>
        <w:spacing w:line="312" w:lineRule="auto"/>
        <w:ind w:left="769" w:right="1037"/>
      </w:pPr>
      <w:r>
        <w:rPr/>
        <w:t>The online meeting platform Zoom offers both a “meeting” and a “webinar” option. The meeting option provides for excellent two-way communication opportunities as it</w:t>
      </w:r>
      <w:r>
        <w:rPr>
          <w:spacing w:val="-4"/>
        </w:rPr>
        <w:t> </w:t>
      </w:r>
      <w:r>
        <w:rPr/>
        <w:t>allows</w:t>
      </w:r>
      <w:r>
        <w:rPr>
          <w:spacing w:val="-4"/>
        </w:rPr>
        <w:t> </w:t>
      </w:r>
      <w:r>
        <w:rPr/>
        <w:t>attendees</w:t>
      </w:r>
      <w:r>
        <w:rPr>
          <w:spacing w:val="-4"/>
        </w:rPr>
        <w:t> </w:t>
      </w:r>
      <w:r>
        <w:rPr/>
        <w:t>to</w:t>
      </w:r>
      <w:r>
        <w:rPr>
          <w:spacing w:val="-4"/>
        </w:rPr>
        <w:t> </w:t>
      </w:r>
      <w:r>
        <w:rPr/>
        <w:t>unmute</w:t>
      </w:r>
      <w:r>
        <w:rPr>
          <w:spacing w:val="-4"/>
        </w:rPr>
        <w:t> </w:t>
      </w:r>
      <w:r>
        <w:rPr/>
        <w:t>themselves</w:t>
      </w:r>
      <w:r>
        <w:rPr>
          <w:spacing w:val="-4"/>
        </w:rPr>
        <w:t> </w:t>
      </w:r>
      <w:r>
        <w:rPr/>
        <w:t>and</w:t>
      </w:r>
      <w:r>
        <w:rPr>
          <w:spacing w:val="-4"/>
        </w:rPr>
        <w:t> </w:t>
      </w:r>
      <w:r>
        <w:rPr/>
        <w:t>participate.</w:t>
      </w:r>
      <w:r>
        <w:rPr>
          <w:spacing w:val="-4"/>
        </w:rPr>
        <w:t> </w:t>
      </w:r>
      <w:r>
        <w:rPr/>
        <w:t>The</w:t>
      </w:r>
      <w:r>
        <w:rPr>
          <w:spacing w:val="-4"/>
        </w:rPr>
        <w:t> </w:t>
      </w:r>
      <w:r>
        <w:rPr/>
        <w:t>webinar</w:t>
      </w:r>
      <w:r>
        <w:rPr>
          <w:spacing w:val="-4"/>
        </w:rPr>
        <w:t> </w:t>
      </w:r>
      <w:r>
        <w:rPr/>
        <w:t>option</w:t>
      </w:r>
      <w:r>
        <w:rPr>
          <w:spacing w:val="-4"/>
        </w:rPr>
        <w:t> </w:t>
      </w:r>
      <w:r>
        <w:rPr/>
        <w:t>gives the presenters or panelist full control over the event. This method is best used to share information and receive feedback. Similar to a regular in-person meeting, virtual meetings require careful planning and preparation in advance. This includes developing presentation materials and handouts, and prepare virtual engagement tools, like polls and/or dashboards if needed. It also requires prior technical testing to determine that all video and audio functions are working correctly.</w:t>
      </w:r>
    </w:p>
    <w:p>
      <w:pPr>
        <w:spacing w:after="0" w:line="312" w:lineRule="auto"/>
        <w:sectPr>
          <w:pgSz w:w="12240" w:h="15840"/>
          <w:pgMar w:header="0" w:footer="1138" w:top="340" w:bottom="1340" w:left="900" w:right="6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2"/>
        <w:rPr>
          <w:sz w:val="20"/>
        </w:rPr>
      </w:pPr>
    </w:p>
    <w:p>
      <w:pPr>
        <w:pStyle w:val="BodyText"/>
        <w:spacing w:line="20" w:lineRule="exact"/>
        <w:ind w:left="729"/>
        <w:rPr>
          <w:sz w:val="2"/>
        </w:rPr>
      </w:pPr>
      <w:r>
        <w:rPr>
          <w:sz w:val="2"/>
        </w:rPr>
        <mc:AlternateContent>
          <mc:Choice Requires="wps">
            <w:drawing>
              <wp:inline distT="0" distB="0" distL="0" distR="0">
                <wp:extent cx="5610860" cy="9525"/>
                <wp:effectExtent l="9525" t="0" r="0" b="0"/>
                <wp:docPr id="106" name="Group 106"/>
                <wp:cNvGraphicFramePr>
                  <a:graphicFrameLocks/>
                </wp:cNvGraphicFramePr>
                <a:graphic>
                  <a:graphicData uri="http://schemas.microsoft.com/office/word/2010/wordprocessingGroup">
                    <wpg:wgp>
                      <wpg:cNvPr id="106" name="Group 106"/>
                      <wpg:cNvGrpSpPr/>
                      <wpg:grpSpPr>
                        <a:xfrm>
                          <a:off x="0" y="0"/>
                          <a:ext cx="5610860" cy="9525"/>
                          <a:chExt cx="5610860" cy="9525"/>
                        </a:xfrm>
                      </wpg:grpSpPr>
                      <wps:wsp>
                        <wps:cNvPr id="107" name="Graphic 107"/>
                        <wps:cNvSpPr/>
                        <wps:spPr>
                          <a:xfrm>
                            <a:off x="0" y="4762"/>
                            <a:ext cx="5610860" cy="1270"/>
                          </a:xfrm>
                          <a:custGeom>
                            <a:avLst/>
                            <a:gdLst/>
                            <a:ahLst/>
                            <a:cxnLst/>
                            <a:rect l="l" t="t" r="r" b="b"/>
                            <a:pathLst>
                              <a:path w="5610860" h="0">
                                <a:moveTo>
                                  <a:pt x="0" y="0"/>
                                </a:moveTo>
                                <a:lnTo>
                                  <a:pt x="5610264"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41.8pt;height:.75pt;mso-position-horizontal-relative:char;mso-position-vertical-relative:line" id="docshapegroup64" coordorigin="0,0" coordsize="8836,15">
                <v:line style="position:absolute" from="0,7" to="8835,7" stroked="true" strokeweight=".75pt" strokecolor="#000000">
                  <v:stroke dashstyle="solid"/>
                </v:line>
              </v:group>
            </w:pict>
          </mc:Fallback>
        </mc:AlternateContent>
      </w:r>
      <w:r>
        <w:rPr>
          <w:sz w:val="2"/>
        </w:rPr>
      </w:r>
    </w:p>
    <w:p>
      <w:pPr>
        <w:pStyle w:val="Heading7"/>
        <w:spacing w:before="227"/>
        <w:ind w:left="722"/>
      </w:pPr>
      <w:r>
        <w:rPr>
          <w:color w:val="008ED4"/>
          <w:position w:val="1"/>
        </w:rPr>
        <w:t>H</w:t>
      </w:r>
      <w:r>
        <w:rPr>
          <w:color w:val="008ED4"/>
        </w:rPr>
        <w:t>ybrid</w:t>
      </w:r>
      <w:r>
        <w:rPr>
          <w:color w:val="008ED4"/>
          <w:spacing w:val="-17"/>
        </w:rPr>
        <w:t> </w:t>
      </w:r>
      <w:r>
        <w:rPr>
          <w:color w:val="008ED4"/>
          <w:spacing w:val="-2"/>
        </w:rPr>
        <w:t>meetings</w:t>
      </w:r>
    </w:p>
    <w:p>
      <w:pPr>
        <w:pStyle w:val="BodyText"/>
        <w:spacing w:before="5"/>
        <w:rPr>
          <w:rFonts w:ascii="Arial Narrow"/>
          <w:sz w:val="8"/>
        </w:rPr>
      </w:pPr>
      <w:r>
        <w:rPr/>
        <mc:AlternateContent>
          <mc:Choice Requires="wps">
            <w:drawing>
              <wp:anchor distT="0" distB="0" distL="0" distR="0" allowOverlap="1" layoutInCell="1" locked="0" behindDoc="1" simplePos="0" relativeHeight="487626240">
                <wp:simplePos x="0" y="0"/>
                <wp:positionH relativeFrom="page">
                  <wp:posOffset>1034995</wp:posOffset>
                </wp:positionH>
                <wp:positionV relativeFrom="paragraph">
                  <wp:posOffset>76914</wp:posOffset>
                </wp:positionV>
                <wp:extent cx="5610860" cy="1270"/>
                <wp:effectExtent l="0" t="0" r="0" b="0"/>
                <wp:wrapTopAndBottom/>
                <wp:docPr id="108" name="Graphic 108"/>
                <wp:cNvGraphicFramePr>
                  <a:graphicFrameLocks/>
                </wp:cNvGraphicFramePr>
                <a:graphic>
                  <a:graphicData uri="http://schemas.microsoft.com/office/word/2010/wordprocessingShape">
                    <wps:wsp>
                      <wps:cNvPr id="108" name="Graphic 108"/>
                      <wps:cNvSpPr/>
                      <wps:spPr>
                        <a:xfrm>
                          <a:off x="0" y="0"/>
                          <a:ext cx="5610860" cy="1270"/>
                        </a:xfrm>
                        <a:custGeom>
                          <a:avLst/>
                          <a:gdLst/>
                          <a:ahLst/>
                          <a:cxnLst/>
                          <a:rect l="l" t="t" r="r" b="b"/>
                          <a:pathLst>
                            <a:path w="5610860" h="0">
                              <a:moveTo>
                                <a:pt x="0" y="0"/>
                              </a:moveTo>
                              <a:lnTo>
                                <a:pt x="5610264"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1.495705pt;margin-top:6.056249pt;width:441.8pt;height:.1pt;mso-position-horizontal-relative:page;mso-position-vertical-relative:paragraph;z-index:-15690240;mso-wrap-distance-left:0;mso-wrap-distance-right:0" id="docshape65" coordorigin="1630,121" coordsize="8836,0" path="m1630,121l10465,121e" filled="false" stroked="true" strokeweight=".75pt" strokecolor="#000000">
                <v:path arrowok="t"/>
                <v:stroke dashstyle="solid"/>
                <w10:wrap type="topAndBottom"/>
              </v:shape>
            </w:pict>
          </mc:Fallback>
        </mc:AlternateContent>
      </w:r>
    </w:p>
    <w:p>
      <w:pPr>
        <w:pStyle w:val="BodyText"/>
        <w:spacing w:line="312" w:lineRule="auto" w:before="188"/>
        <w:ind w:left="722" w:right="1037"/>
      </w:pPr>
      <w:r>
        <w:rPr/>
        <w:t>Hybrid meetings can be defined as a in-person meeting with the opportunity for some participants to participate remotely. The CMMPO began utilizing this method during</w:t>
      </w:r>
      <w:r>
        <w:rPr>
          <w:spacing w:val="-4"/>
        </w:rPr>
        <w:t> </w:t>
      </w:r>
      <w:r>
        <w:rPr/>
        <w:t>the</w:t>
      </w:r>
      <w:r>
        <w:rPr>
          <w:spacing w:val="-4"/>
        </w:rPr>
        <w:t> </w:t>
      </w:r>
      <w:r>
        <w:rPr/>
        <w:t>COVID-19</w:t>
      </w:r>
      <w:r>
        <w:rPr>
          <w:spacing w:val="-4"/>
        </w:rPr>
        <w:t> </w:t>
      </w:r>
      <w:r>
        <w:rPr/>
        <w:t>pandemic.</w:t>
      </w:r>
      <w:r>
        <w:rPr>
          <w:spacing w:val="-4"/>
        </w:rPr>
        <w:t> </w:t>
      </w:r>
      <w:r>
        <w:rPr/>
        <w:t>This</w:t>
      </w:r>
      <w:r>
        <w:rPr>
          <w:spacing w:val="-4"/>
        </w:rPr>
        <w:t> </w:t>
      </w:r>
      <w:r>
        <w:rPr/>
        <w:t>method</w:t>
      </w:r>
      <w:r>
        <w:rPr>
          <w:spacing w:val="-4"/>
        </w:rPr>
        <w:t> </w:t>
      </w:r>
      <w:r>
        <w:rPr/>
        <w:t>has</w:t>
      </w:r>
      <w:r>
        <w:rPr>
          <w:spacing w:val="-4"/>
        </w:rPr>
        <w:t> </w:t>
      </w:r>
      <w:r>
        <w:rPr/>
        <w:t>proven</w:t>
      </w:r>
      <w:r>
        <w:rPr>
          <w:spacing w:val="-4"/>
        </w:rPr>
        <w:t> </w:t>
      </w:r>
      <w:r>
        <w:rPr/>
        <w:t>to</w:t>
      </w:r>
      <w:r>
        <w:rPr>
          <w:spacing w:val="-4"/>
        </w:rPr>
        <w:t> </w:t>
      </w:r>
      <w:r>
        <w:rPr/>
        <w:t>be</w:t>
      </w:r>
      <w:r>
        <w:rPr>
          <w:spacing w:val="-4"/>
        </w:rPr>
        <w:t> </w:t>
      </w:r>
      <w:r>
        <w:rPr/>
        <w:t>very</w:t>
      </w:r>
      <w:r>
        <w:rPr>
          <w:spacing w:val="-4"/>
        </w:rPr>
        <w:t> </w:t>
      </w:r>
      <w:r>
        <w:rPr/>
        <w:t>convenient</w:t>
      </w:r>
      <w:r>
        <w:rPr>
          <w:spacing w:val="-4"/>
        </w:rPr>
        <w:t> </w:t>
      </w:r>
      <w:r>
        <w:rPr/>
        <w:t>and provides great flexibility for those who are unable to attend the in-person meeting.</w:t>
      </w:r>
    </w:p>
    <w:p>
      <w:pPr>
        <w:pStyle w:val="BodyText"/>
        <w:spacing w:line="312" w:lineRule="auto" w:before="5"/>
        <w:ind w:left="722" w:right="1181"/>
      </w:pPr>
      <w:r>
        <w:rPr/>
        <w:t>The</w:t>
      </w:r>
      <w:r>
        <w:rPr>
          <w:spacing w:val="-4"/>
        </w:rPr>
        <w:t> </w:t>
      </w:r>
      <w:r>
        <w:rPr/>
        <w:t>CMMPO</w:t>
      </w:r>
      <w:r>
        <w:rPr>
          <w:spacing w:val="-4"/>
        </w:rPr>
        <w:t> </w:t>
      </w:r>
      <w:r>
        <w:rPr/>
        <w:t>foresees</w:t>
      </w:r>
      <w:r>
        <w:rPr>
          <w:spacing w:val="-4"/>
        </w:rPr>
        <w:t> </w:t>
      </w:r>
      <w:r>
        <w:rPr/>
        <w:t>to</w:t>
      </w:r>
      <w:r>
        <w:rPr>
          <w:spacing w:val="-4"/>
        </w:rPr>
        <w:t> </w:t>
      </w:r>
      <w:r>
        <w:rPr/>
        <w:t>continue</w:t>
      </w:r>
      <w:r>
        <w:rPr>
          <w:spacing w:val="-4"/>
        </w:rPr>
        <w:t> </w:t>
      </w:r>
      <w:r>
        <w:rPr/>
        <w:t>utilizing</w:t>
      </w:r>
      <w:r>
        <w:rPr>
          <w:spacing w:val="-4"/>
        </w:rPr>
        <w:t> </w:t>
      </w:r>
      <w:r>
        <w:rPr/>
        <w:t>this</w:t>
      </w:r>
      <w:r>
        <w:rPr>
          <w:spacing w:val="-4"/>
        </w:rPr>
        <w:t> </w:t>
      </w:r>
      <w:r>
        <w:rPr/>
        <w:t>method</w:t>
      </w:r>
      <w:r>
        <w:rPr>
          <w:spacing w:val="-4"/>
        </w:rPr>
        <w:t> </w:t>
      </w:r>
      <w:r>
        <w:rPr/>
        <w:t>in</w:t>
      </w:r>
      <w:r>
        <w:rPr>
          <w:spacing w:val="-4"/>
        </w:rPr>
        <w:t> </w:t>
      </w:r>
      <w:r>
        <w:rPr/>
        <w:t>those</w:t>
      </w:r>
      <w:r>
        <w:rPr>
          <w:spacing w:val="-4"/>
        </w:rPr>
        <w:t> </w:t>
      </w:r>
      <w:r>
        <w:rPr/>
        <w:t>instances</w:t>
      </w:r>
      <w:r>
        <w:rPr>
          <w:spacing w:val="-4"/>
        </w:rPr>
        <w:t> </w:t>
      </w:r>
      <w:r>
        <w:rPr/>
        <w:t>where</w:t>
      </w:r>
      <w:r>
        <w:rPr>
          <w:spacing w:val="-4"/>
        </w:rPr>
        <w:t> </w:t>
      </w:r>
      <w:r>
        <w:rPr/>
        <w:t>it is suitable.</w:t>
      </w:r>
    </w:p>
    <w:p>
      <w:pPr>
        <w:pStyle w:val="BodyText"/>
        <w:spacing w:before="86"/>
      </w:pPr>
    </w:p>
    <w:p>
      <w:pPr>
        <w:pStyle w:val="BodyText"/>
        <w:spacing w:line="312" w:lineRule="auto"/>
        <w:ind w:left="722" w:right="1098"/>
      </w:pPr>
      <w:r>
        <w:rPr/>
        <w:t>In order to be able to conduct hybrid meetings, the CMMPO utilizes the Meeting Owl Pro, a premium 360-degree camera, microphone, and speaker combined into one easy-to-use device. It creates the experience of an in-person participation for hybrid teams and integrates with the conferencing platforms such as ZOOM, GoToMeeting,</w:t>
      </w:r>
      <w:r>
        <w:rPr>
          <w:spacing w:val="-4"/>
        </w:rPr>
        <w:t> </w:t>
      </w:r>
      <w:r>
        <w:rPr/>
        <w:t>and</w:t>
      </w:r>
      <w:r>
        <w:rPr>
          <w:spacing w:val="-4"/>
        </w:rPr>
        <w:t> </w:t>
      </w:r>
      <w:r>
        <w:rPr/>
        <w:t>Microsoft</w:t>
      </w:r>
      <w:r>
        <w:rPr>
          <w:spacing w:val="-4"/>
        </w:rPr>
        <w:t> </w:t>
      </w:r>
      <w:r>
        <w:rPr/>
        <w:t>TEAMS.</w:t>
      </w:r>
      <w:r>
        <w:rPr>
          <w:spacing w:val="-4"/>
        </w:rPr>
        <w:t> </w:t>
      </w:r>
      <w:r>
        <w:rPr/>
        <w:t>The</w:t>
      </w:r>
      <w:r>
        <w:rPr>
          <w:spacing w:val="-4"/>
        </w:rPr>
        <w:t> </w:t>
      </w:r>
      <w:r>
        <w:rPr/>
        <w:t>Owl</w:t>
      </w:r>
      <w:r>
        <w:rPr>
          <w:spacing w:val="-4"/>
        </w:rPr>
        <w:t> </w:t>
      </w:r>
      <w:r>
        <w:rPr/>
        <w:t>is</w:t>
      </w:r>
      <w:r>
        <w:rPr>
          <w:spacing w:val="-4"/>
        </w:rPr>
        <w:t> </w:t>
      </w:r>
      <w:r>
        <w:rPr/>
        <w:t>WiFi-enabled</w:t>
      </w:r>
      <w:r>
        <w:rPr>
          <w:spacing w:val="-4"/>
        </w:rPr>
        <w:t> </w:t>
      </w:r>
      <w:r>
        <w:rPr/>
        <w:t>and</w:t>
      </w:r>
      <w:r>
        <w:rPr>
          <w:spacing w:val="-4"/>
        </w:rPr>
        <w:t> </w:t>
      </w:r>
      <w:r>
        <w:rPr/>
        <w:t>incorporates</w:t>
      </w:r>
      <w:r>
        <w:rPr>
          <w:spacing w:val="-4"/>
        </w:rPr>
        <w:t> </w:t>
      </w:r>
      <w:r>
        <w:rPr/>
        <w:t>an automatic panning view that responds to who is speaking within a 18-foot audio pickup radius.</w:t>
      </w:r>
    </w:p>
    <w:p>
      <w:pPr>
        <w:pStyle w:val="BodyText"/>
        <w:spacing w:before="184"/>
      </w:pPr>
    </w:p>
    <w:p>
      <w:pPr>
        <w:pStyle w:val="Heading7"/>
        <w:ind w:left="722"/>
      </w:pPr>
      <w:r>
        <w:rPr>
          <w:color w:val="008ED4"/>
          <w:w w:val="90"/>
        </w:rPr>
        <w:t>Open</w:t>
      </w:r>
      <w:r>
        <w:rPr>
          <w:color w:val="008ED4"/>
          <w:spacing w:val="2"/>
        </w:rPr>
        <w:t> </w:t>
      </w:r>
      <w:r>
        <w:rPr>
          <w:color w:val="008ED4"/>
          <w:spacing w:val="-2"/>
        </w:rPr>
        <w:t>Houses</w:t>
      </w:r>
    </w:p>
    <w:p>
      <w:pPr>
        <w:pStyle w:val="BodyText"/>
        <w:spacing w:before="6"/>
        <w:rPr>
          <w:rFonts w:ascii="Arial Narrow"/>
          <w:sz w:val="8"/>
        </w:rPr>
      </w:pPr>
      <w:r>
        <w:rPr/>
        <mc:AlternateContent>
          <mc:Choice Requires="wps">
            <w:drawing>
              <wp:anchor distT="0" distB="0" distL="0" distR="0" allowOverlap="1" layoutInCell="1" locked="0" behindDoc="1" simplePos="0" relativeHeight="487626752">
                <wp:simplePos x="0" y="0"/>
                <wp:positionH relativeFrom="page">
                  <wp:posOffset>1034995</wp:posOffset>
                </wp:positionH>
                <wp:positionV relativeFrom="paragraph">
                  <wp:posOffset>77366</wp:posOffset>
                </wp:positionV>
                <wp:extent cx="5610860" cy="1270"/>
                <wp:effectExtent l="0" t="0" r="0" b="0"/>
                <wp:wrapTopAndBottom/>
                <wp:docPr id="109" name="Graphic 109"/>
                <wp:cNvGraphicFramePr>
                  <a:graphicFrameLocks/>
                </wp:cNvGraphicFramePr>
                <a:graphic>
                  <a:graphicData uri="http://schemas.microsoft.com/office/word/2010/wordprocessingShape">
                    <wps:wsp>
                      <wps:cNvPr id="109" name="Graphic 109"/>
                      <wps:cNvSpPr/>
                      <wps:spPr>
                        <a:xfrm>
                          <a:off x="0" y="0"/>
                          <a:ext cx="5610860" cy="1270"/>
                        </a:xfrm>
                        <a:custGeom>
                          <a:avLst/>
                          <a:gdLst/>
                          <a:ahLst/>
                          <a:cxnLst/>
                          <a:rect l="l" t="t" r="r" b="b"/>
                          <a:pathLst>
                            <a:path w="5610860" h="0">
                              <a:moveTo>
                                <a:pt x="0" y="0"/>
                              </a:moveTo>
                              <a:lnTo>
                                <a:pt x="5610264"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1.495705pt;margin-top:6.091832pt;width:441.8pt;height:.1pt;mso-position-horizontal-relative:page;mso-position-vertical-relative:paragraph;z-index:-15689728;mso-wrap-distance-left:0;mso-wrap-distance-right:0" id="docshape66" coordorigin="1630,122" coordsize="8836,0" path="m1630,122l10465,122e" filled="false" stroked="true" strokeweight=".75pt" strokecolor="#000000">
                <v:path arrowok="t"/>
                <v:stroke dashstyle="solid"/>
                <w10:wrap type="topAndBottom"/>
              </v:shape>
            </w:pict>
          </mc:Fallback>
        </mc:AlternateContent>
      </w:r>
    </w:p>
    <w:p>
      <w:pPr>
        <w:pStyle w:val="BodyText"/>
        <w:spacing w:line="312" w:lineRule="auto" w:before="206"/>
        <w:ind w:left="769" w:right="963"/>
      </w:pPr>
      <w:r>
        <w:rPr/>
        <w:t>Open Houses are a great way to portray all the work performed by the CMMPO. They</w:t>
      </w:r>
      <w:r>
        <w:rPr>
          <w:spacing w:val="-3"/>
        </w:rPr>
        <w:t> </w:t>
      </w:r>
      <w:r>
        <w:rPr/>
        <w:t>provide</w:t>
      </w:r>
      <w:r>
        <w:rPr>
          <w:spacing w:val="-3"/>
        </w:rPr>
        <w:t> </w:t>
      </w:r>
      <w:r>
        <w:rPr/>
        <w:t>an</w:t>
      </w:r>
      <w:r>
        <w:rPr>
          <w:spacing w:val="-3"/>
        </w:rPr>
        <w:t> </w:t>
      </w:r>
      <w:r>
        <w:rPr/>
        <w:t>opportunity</w:t>
      </w:r>
      <w:r>
        <w:rPr>
          <w:spacing w:val="-3"/>
        </w:rPr>
        <w:t> </w:t>
      </w:r>
      <w:r>
        <w:rPr/>
        <w:t>for</w:t>
      </w:r>
      <w:r>
        <w:rPr>
          <w:spacing w:val="-3"/>
        </w:rPr>
        <w:t> </w:t>
      </w:r>
      <w:r>
        <w:rPr/>
        <w:t>members</w:t>
      </w:r>
      <w:r>
        <w:rPr>
          <w:spacing w:val="-3"/>
        </w:rPr>
        <w:t> </w:t>
      </w:r>
      <w:r>
        <w:rPr/>
        <w:t>of</w:t>
      </w:r>
      <w:r>
        <w:rPr>
          <w:spacing w:val="-3"/>
        </w:rPr>
        <w:t> </w:t>
      </w:r>
      <w:r>
        <w:rPr/>
        <w:t>the</w:t>
      </w:r>
      <w:r>
        <w:rPr>
          <w:spacing w:val="-3"/>
        </w:rPr>
        <w:t> </w:t>
      </w:r>
      <w:r>
        <w:rPr/>
        <w:t>public</w:t>
      </w:r>
      <w:r>
        <w:rPr>
          <w:spacing w:val="-3"/>
        </w:rPr>
        <w:t> </w:t>
      </w:r>
      <w:r>
        <w:rPr/>
        <w:t>to</w:t>
      </w:r>
      <w:r>
        <w:rPr>
          <w:spacing w:val="-3"/>
        </w:rPr>
        <w:t> </w:t>
      </w:r>
      <w:r>
        <w:rPr/>
        <w:t>interact</w:t>
      </w:r>
      <w:r>
        <w:rPr>
          <w:spacing w:val="-3"/>
        </w:rPr>
        <w:t> </w:t>
      </w:r>
      <w:r>
        <w:rPr/>
        <w:t>with</w:t>
      </w:r>
      <w:r>
        <w:rPr>
          <w:spacing w:val="-3"/>
        </w:rPr>
        <w:t> </w:t>
      </w:r>
      <w:r>
        <w:rPr/>
        <w:t>members</w:t>
      </w:r>
      <w:r>
        <w:rPr>
          <w:spacing w:val="-3"/>
        </w:rPr>
        <w:t> </w:t>
      </w:r>
      <w:r>
        <w:rPr/>
        <w:t>of the CMMPO and the CMMPO staff, inquire about transportation projects, ask questions, and learn more about the decision-making process.</w:t>
      </w:r>
    </w:p>
    <w:p>
      <w:pPr>
        <w:pStyle w:val="BodyText"/>
        <w:spacing w:before="53"/>
      </w:pPr>
    </w:p>
    <w:p>
      <w:pPr>
        <w:pStyle w:val="Heading7"/>
      </w:pPr>
      <w:r>
        <w:rPr>
          <w:color w:val="008ED4"/>
          <w:spacing w:val="-10"/>
        </w:rPr>
        <w:t>Pop-Up</w:t>
      </w:r>
      <w:r>
        <w:rPr>
          <w:color w:val="008ED4"/>
          <w:spacing w:val="-6"/>
        </w:rPr>
        <w:t> </w:t>
      </w:r>
      <w:r>
        <w:rPr>
          <w:color w:val="008ED4"/>
          <w:spacing w:val="-10"/>
        </w:rPr>
        <w:t>Events</w:t>
      </w:r>
    </w:p>
    <w:p>
      <w:pPr>
        <w:pStyle w:val="BodyText"/>
        <w:spacing w:before="4"/>
        <w:rPr>
          <w:rFonts w:ascii="Arial Narrow"/>
          <w:sz w:val="6"/>
        </w:rPr>
      </w:pPr>
      <w:r>
        <w:rPr/>
        <mc:AlternateContent>
          <mc:Choice Requires="wps">
            <w:drawing>
              <wp:anchor distT="0" distB="0" distL="0" distR="0" allowOverlap="1" layoutInCell="1" locked="0" behindDoc="1" simplePos="0" relativeHeight="487627264">
                <wp:simplePos x="0" y="0"/>
                <wp:positionH relativeFrom="page">
                  <wp:posOffset>1034995</wp:posOffset>
                </wp:positionH>
                <wp:positionV relativeFrom="paragraph">
                  <wp:posOffset>61690</wp:posOffset>
                </wp:positionV>
                <wp:extent cx="5610860" cy="1270"/>
                <wp:effectExtent l="0" t="0" r="0" b="0"/>
                <wp:wrapTopAndBottom/>
                <wp:docPr id="110" name="Graphic 110"/>
                <wp:cNvGraphicFramePr>
                  <a:graphicFrameLocks/>
                </wp:cNvGraphicFramePr>
                <a:graphic>
                  <a:graphicData uri="http://schemas.microsoft.com/office/word/2010/wordprocessingShape">
                    <wps:wsp>
                      <wps:cNvPr id="110" name="Graphic 110"/>
                      <wps:cNvSpPr/>
                      <wps:spPr>
                        <a:xfrm>
                          <a:off x="0" y="0"/>
                          <a:ext cx="5610860" cy="1270"/>
                        </a:xfrm>
                        <a:custGeom>
                          <a:avLst/>
                          <a:gdLst/>
                          <a:ahLst/>
                          <a:cxnLst/>
                          <a:rect l="l" t="t" r="r" b="b"/>
                          <a:pathLst>
                            <a:path w="5610860" h="0">
                              <a:moveTo>
                                <a:pt x="0" y="0"/>
                              </a:moveTo>
                              <a:lnTo>
                                <a:pt x="5610264"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1.495705pt;margin-top:4.857486pt;width:441.8pt;height:.1pt;mso-position-horizontal-relative:page;mso-position-vertical-relative:paragraph;z-index:-15689216;mso-wrap-distance-left:0;mso-wrap-distance-right:0" id="docshape67" coordorigin="1630,97" coordsize="8836,0" path="m1630,97l10465,97e" filled="false" stroked="true" strokeweight=".75pt" strokecolor="#000000">
                <v:path arrowok="t"/>
                <v:stroke dashstyle="solid"/>
                <w10:wrap type="topAndBottom"/>
              </v:shape>
            </w:pict>
          </mc:Fallback>
        </mc:AlternateContent>
      </w:r>
    </w:p>
    <w:p>
      <w:pPr>
        <w:pStyle w:val="BodyText"/>
        <w:spacing w:line="312" w:lineRule="auto" w:before="193"/>
        <w:ind w:left="769" w:right="1061"/>
      </w:pPr>
      <w:r>
        <w:rPr/>
        <w:t>At times the CMMPO staff has had the opportunity to participate in public events that are suitable for the installation of a "Pop-Up", at a table or under a tent. At these</w:t>
      </w:r>
      <w:r>
        <w:rPr>
          <w:spacing w:val="-4"/>
        </w:rPr>
        <w:t> </w:t>
      </w:r>
      <w:r>
        <w:rPr/>
        <w:t>events</w:t>
      </w:r>
      <w:r>
        <w:rPr>
          <w:spacing w:val="-4"/>
        </w:rPr>
        <w:t> </w:t>
      </w:r>
      <w:r>
        <w:rPr/>
        <w:t>general</w:t>
      </w:r>
      <w:r>
        <w:rPr>
          <w:spacing w:val="-4"/>
        </w:rPr>
        <w:t> </w:t>
      </w:r>
      <w:r>
        <w:rPr/>
        <w:t>information</w:t>
      </w:r>
      <w:r>
        <w:rPr>
          <w:spacing w:val="-4"/>
        </w:rPr>
        <w:t> </w:t>
      </w:r>
      <w:r>
        <w:rPr/>
        <w:t>about</w:t>
      </w:r>
      <w:r>
        <w:rPr>
          <w:spacing w:val="-4"/>
        </w:rPr>
        <w:t> </w:t>
      </w:r>
      <w:r>
        <w:rPr/>
        <w:t>the</w:t>
      </w:r>
      <w:r>
        <w:rPr>
          <w:spacing w:val="-4"/>
        </w:rPr>
        <w:t> </w:t>
      </w:r>
      <w:r>
        <w:rPr/>
        <w:t>CMMPO</w:t>
      </w:r>
      <w:r>
        <w:rPr>
          <w:spacing w:val="-4"/>
        </w:rPr>
        <w:t> </w:t>
      </w:r>
      <w:r>
        <w:rPr/>
        <w:t>and</w:t>
      </w:r>
      <w:r>
        <w:rPr>
          <w:spacing w:val="-4"/>
        </w:rPr>
        <w:t> </w:t>
      </w:r>
      <w:r>
        <w:rPr/>
        <w:t>the</w:t>
      </w:r>
      <w:r>
        <w:rPr>
          <w:spacing w:val="-4"/>
        </w:rPr>
        <w:t> </w:t>
      </w:r>
      <w:r>
        <w:rPr/>
        <w:t>transportation</w:t>
      </w:r>
      <w:r>
        <w:rPr>
          <w:spacing w:val="-4"/>
        </w:rPr>
        <w:t> </w:t>
      </w:r>
      <w:r>
        <w:rPr/>
        <w:t>process is often shared.</w:t>
      </w:r>
      <w:r>
        <w:rPr>
          <w:spacing w:val="40"/>
        </w:rPr>
        <w:t> </w:t>
      </w:r>
      <w:r>
        <w:rPr/>
        <w:t>It is a great opportunity to engage with individuals that have been traditionally underrepresented. Also, it provides the perfect setting for collecting input, whether it is qualitative or through a survey.</w:t>
      </w:r>
    </w:p>
    <w:p>
      <w:pPr>
        <w:spacing w:after="0" w:line="312" w:lineRule="auto"/>
        <w:sectPr>
          <w:pgSz w:w="12240" w:h="15840"/>
          <w:pgMar w:header="0" w:footer="1138" w:top="340" w:bottom="1340" w:left="900" w:right="6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2"/>
        <w:rPr>
          <w:sz w:val="20"/>
        </w:rPr>
      </w:pPr>
    </w:p>
    <w:p>
      <w:pPr>
        <w:pStyle w:val="BodyText"/>
        <w:spacing w:line="20" w:lineRule="exact"/>
        <w:ind w:left="762"/>
        <w:rPr>
          <w:sz w:val="2"/>
        </w:rPr>
      </w:pPr>
      <w:r>
        <w:rPr>
          <w:sz w:val="2"/>
        </w:rPr>
        <mc:AlternateContent>
          <mc:Choice Requires="wps">
            <w:drawing>
              <wp:inline distT="0" distB="0" distL="0" distR="0">
                <wp:extent cx="5610860" cy="9525"/>
                <wp:effectExtent l="9525" t="0" r="0" b="0"/>
                <wp:docPr id="111" name="Group 111"/>
                <wp:cNvGraphicFramePr>
                  <a:graphicFrameLocks/>
                </wp:cNvGraphicFramePr>
                <a:graphic>
                  <a:graphicData uri="http://schemas.microsoft.com/office/word/2010/wordprocessingGroup">
                    <wpg:wgp>
                      <wpg:cNvPr id="111" name="Group 111"/>
                      <wpg:cNvGrpSpPr/>
                      <wpg:grpSpPr>
                        <a:xfrm>
                          <a:off x="0" y="0"/>
                          <a:ext cx="5610860" cy="9525"/>
                          <a:chExt cx="5610860" cy="9525"/>
                        </a:xfrm>
                      </wpg:grpSpPr>
                      <wps:wsp>
                        <wps:cNvPr id="112" name="Graphic 112"/>
                        <wps:cNvSpPr/>
                        <wps:spPr>
                          <a:xfrm>
                            <a:off x="0" y="4762"/>
                            <a:ext cx="5610860" cy="1270"/>
                          </a:xfrm>
                          <a:custGeom>
                            <a:avLst/>
                            <a:gdLst/>
                            <a:ahLst/>
                            <a:cxnLst/>
                            <a:rect l="l" t="t" r="r" b="b"/>
                            <a:pathLst>
                              <a:path w="5610860" h="0">
                                <a:moveTo>
                                  <a:pt x="0" y="0"/>
                                </a:moveTo>
                                <a:lnTo>
                                  <a:pt x="5610264"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41.8pt;height:.75pt;mso-position-horizontal-relative:char;mso-position-vertical-relative:line" id="docshapegroup68" coordorigin="0,0" coordsize="8836,15">
                <v:line style="position:absolute" from="0,7" to="8835,7" stroked="true" strokeweight=".75pt" strokecolor="#000000">
                  <v:stroke dashstyle="solid"/>
                </v:line>
              </v:group>
            </w:pict>
          </mc:Fallback>
        </mc:AlternateContent>
      </w:r>
      <w:r>
        <w:rPr>
          <w:sz w:val="2"/>
        </w:rPr>
      </w:r>
    </w:p>
    <w:p>
      <w:pPr>
        <w:pStyle w:val="Heading7"/>
        <w:spacing w:before="280"/>
        <w:ind w:left="784"/>
      </w:pPr>
      <w:r>
        <w:rPr>
          <w:color w:val="008ED4"/>
          <w:w w:val="90"/>
          <w:position w:val="1"/>
        </w:rPr>
        <w:t>TIP</w:t>
      </w:r>
      <w:r>
        <w:rPr>
          <w:color w:val="008ED4"/>
          <w:spacing w:val="8"/>
          <w:position w:val="1"/>
        </w:rPr>
        <w:t> </w:t>
      </w:r>
      <w:r>
        <w:rPr>
          <w:color w:val="008ED4"/>
          <w:w w:val="90"/>
        </w:rPr>
        <w:t>Readiness</w:t>
      </w:r>
      <w:r>
        <w:rPr>
          <w:color w:val="008ED4"/>
          <w:spacing w:val="9"/>
        </w:rPr>
        <w:t> </w:t>
      </w:r>
      <w:r>
        <w:rPr>
          <w:color w:val="008ED4"/>
          <w:spacing w:val="-5"/>
          <w:w w:val="90"/>
        </w:rPr>
        <w:t>Day</w:t>
      </w:r>
    </w:p>
    <w:p>
      <w:pPr>
        <w:pStyle w:val="BodyText"/>
        <w:spacing w:before="8"/>
        <w:rPr>
          <w:rFonts w:ascii="Arial Narrow"/>
          <w:sz w:val="12"/>
        </w:rPr>
      </w:pPr>
      <w:r>
        <w:rPr/>
        <mc:AlternateContent>
          <mc:Choice Requires="wps">
            <w:drawing>
              <wp:anchor distT="0" distB="0" distL="0" distR="0" allowOverlap="1" layoutInCell="1" locked="0" behindDoc="1" simplePos="0" relativeHeight="487628288">
                <wp:simplePos x="0" y="0"/>
                <wp:positionH relativeFrom="page">
                  <wp:posOffset>1065115</wp:posOffset>
                </wp:positionH>
                <wp:positionV relativeFrom="paragraph">
                  <wp:posOffset>108136</wp:posOffset>
                </wp:positionV>
                <wp:extent cx="5610860" cy="1270"/>
                <wp:effectExtent l="0" t="0" r="0" b="0"/>
                <wp:wrapTopAndBottom/>
                <wp:docPr id="113" name="Graphic 113"/>
                <wp:cNvGraphicFramePr>
                  <a:graphicFrameLocks/>
                </wp:cNvGraphicFramePr>
                <a:graphic>
                  <a:graphicData uri="http://schemas.microsoft.com/office/word/2010/wordprocessingShape">
                    <wps:wsp>
                      <wps:cNvPr id="113" name="Graphic 113"/>
                      <wps:cNvSpPr/>
                      <wps:spPr>
                        <a:xfrm>
                          <a:off x="0" y="0"/>
                          <a:ext cx="5610860" cy="1270"/>
                        </a:xfrm>
                        <a:custGeom>
                          <a:avLst/>
                          <a:gdLst/>
                          <a:ahLst/>
                          <a:cxnLst/>
                          <a:rect l="l" t="t" r="r" b="b"/>
                          <a:pathLst>
                            <a:path w="5610860" h="0">
                              <a:moveTo>
                                <a:pt x="0" y="0"/>
                              </a:moveTo>
                              <a:lnTo>
                                <a:pt x="5610264"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3.867355pt;margin-top:8.514685pt;width:441.8pt;height:.1pt;mso-position-horizontal-relative:page;mso-position-vertical-relative:paragraph;z-index:-15688192;mso-wrap-distance-left:0;mso-wrap-distance-right:0" id="docshape69" coordorigin="1677,170" coordsize="8836,0" path="m1677,170l10512,170e" filled="false" stroked="true" strokeweight=".75pt" strokecolor="#000000">
                <v:path arrowok="t"/>
                <v:stroke dashstyle="solid"/>
                <w10:wrap type="topAndBottom"/>
              </v:shape>
            </w:pict>
          </mc:Fallback>
        </mc:AlternateContent>
      </w:r>
    </w:p>
    <w:p>
      <w:pPr>
        <w:pStyle w:val="BodyText"/>
        <w:spacing w:line="312" w:lineRule="auto" w:before="156"/>
        <w:ind w:left="769" w:right="1181"/>
      </w:pPr>
      <w:r>
        <w:rPr/>
        <w:t>Annually, the CMMPO held a Transportation Improvement Program (TIP) Readiness Day where the status of eligible TIP projects are reviewed with the intention to support the CMMPO programming efforts. The CMMPO monthly meetings</w:t>
      </w:r>
      <w:r>
        <w:rPr>
          <w:spacing w:val="-4"/>
        </w:rPr>
        <w:t> </w:t>
      </w:r>
      <w:r>
        <w:rPr/>
        <w:t>are</w:t>
      </w:r>
      <w:r>
        <w:rPr>
          <w:spacing w:val="-4"/>
        </w:rPr>
        <w:t> </w:t>
      </w:r>
      <w:r>
        <w:rPr/>
        <w:t>the</w:t>
      </w:r>
      <w:r>
        <w:rPr>
          <w:spacing w:val="-4"/>
        </w:rPr>
        <w:t> </w:t>
      </w:r>
      <w:r>
        <w:rPr/>
        <w:t>main</w:t>
      </w:r>
      <w:r>
        <w:rPr>
          <w:spacing w:val="-4"/>
        </w:rPr>
        <w:t> </w:t>
      </w:r>
      <w:r>
        <w:rPr/>
        <w:t>outlet</w:t>
      </w:r>
      <w:r>
        <w:rPr>
          <w:spacing w:val="-4"/>
        </w:rPr>
        <w:t> </w:t>
      </w:r>
      <w:r>
        <w:rPr/>
        <w:t>to</w:t>
      </w:r>
      <w:r>
        <w:rPr>
          <w:spacing w:val="-4"/>
        </w:rPr>
        <w:t> </w:t>
      </w:r>
      <w:r>
        <w:rPr/>
        <w:t>get</w:t>
      </w:r>
      <w:r>
        <w:rPr>
          <w:spacing w:val="-4"/>
        </w:rPr>
        <w:t> </w:t>
      </w:r>
      <w:r>
        <w:rPr/>
        <w:t>acquainted</w:t>
      </w:r>
      <w:r>
        <w:rPr>
          <w:spacing w:val="-4"/>
        </w:rPr>
        <w:t> </w:t>
      </w:r>
      <w:r>
        <w:rPr/>
        <w:t>with</w:t>
      </w:r>
      <w:r>
        <w:rPr>
          <w:spacing w:val="-4"/>
        </w:rPr>
        <w:t> </w:t>
      </w:r>
      <w:r>
        <w:rPr/>
        <w:t>the</w:t>
      </w:r>
      <w:r>
        <w:rPr>
          <w:spacing w:val="-4"/>
        </w:rPr>
        <w:t> </w:t>
      </w:r>
      <w:r>
        <w:rPr/>
        <w:t>TIP</w:t>
      </w:r>
      <w:r>
        <w:rPr>
          <w:spacing w:val="-4"/>
        </w:rPr>
        <w:t> </w:t>
      </w:r>
      <w:r>
        <w:rPr/>
        <w:t>development</w:t>
      </w:r>
      <w:r>
        <w:rPr>
          <w:spacing w:val="-4"/>
        </w:rPr>
        <w:t> </w:t>
      </w:r>
      <w:r>
        <w:rPr/>
        <w:t>process, get updated information about the transportation projects and any other major decision as it pertains to the overall program.</w:t>
      </w:r>
    </w:p>
    <w:p>
      <w:pPr>
        <w:pStyle w:val="BodyText"/>
        <w:spacing w:before="21"/>
      </w:pPr>
    </w:p>
    <w:p>
      <w:pPr>
        <w:pStyle w:val="Heading7"/>
        <w:spacing w:before="1"/>
        <w:ind w:left="793"/>
      </w:pPr>
      <w:r>
        <w:rPr>
          <w:color w:val="008ED4"/>
          <w:position w:val="1"/>
        </w:rPr>
        <w:t>Environmen</w:t>
      </w:r>
      <w:r>
        <w:rPr>
          <w:color w:val="008ED4"/>
        </w:rPr>
        <w:t>tal</w:t>
      </w:r>
      <w:r>
        <w:rPr>
          <w:color w:val="008ED4"/>
          <w:spacing w:val="-10"/>
        </w:rPr>
        <w:t> </w:t>
      </w:r>
      <w:r>
        <w:rPr>
          <w:color w:val="008ED4"/>
          <w:spacing w:val="-2"/>
        </w:rPr>
        <w:t>Consultation</w:t>
      </w:r>
    </w:p>
    <w:p>
      <w:pPr>
        <w:pStyle w:val="BodyText"/>
        <w:rPr>
          <w:rFonts w:ascii="Arial Narrow"/>
          <w:sz w:val="8"/>
        </w:rPr>
      </w:pPr>
      <w:r>
        <w:rPr/>
        <mc:AlternateContent>
          <mc:Choice Requires="wps">
            <w:drawing>
              <wp:anchor distT="0" distB="0" distL="0" distR="0" allowOverlap="1" layoutInCell="1" locked="0" behindDoc="1" simplePos="0" relativeHeight="487628800">
                <wp:simplePos x="0" y="0"/>
                <wp:positionH relativeFrom="page">
                  <wp:posOffset>1080175</wp:posOffset>
                </wp:positionH>
                <wp:positionV relativeFrom="paragraph">
                  <wp:posOffset>74012</wp:posOffset>
                </wp:positionV>
                <wp:extent cx="5610860" cy="1270"/>
                <wp:effectExtent l="0" t="0" r="0" b="0"/>
                <wp:wrapTopAndBottom/>
                <wp:docPr id="114" name="Graphic 114"/>
                <wp:cNvGraphicFramePr>
                  <a:graphicFrameLocks/>
                </wp:cNvGraphicFramePr>
                <a:graphic>
                  <a:graphicData uri="http://schemas.microsoft.com/office/word/2010/wordprocessingShape">
                    <wps:wsp>
                      <wps:cNvPr id="114" name="Graphic 114"/>
                      <wps:cNvSpPr/>
                      <wps:spPr>
                        <a:xfrm>
                          <a:off x="0" y="0"/>
                          <a:ext cx="5610860" cy="1270"/>
                        </a:xfrm>
                        <a:custGeom>
                          <a:avLst/>
                          <a:gdLst/>
                          <a:ahLst/>
                          <a:cxnLst/>
                          <a:rect l="l" t="t" r="r" b="b"/>
                          <a:pathLst>
                            <a:path w="5610860" h="0">
                              <a:moveTo>
                                <a:pt x="0" y="0"/>
                              </a:moveTo>
                              <a:lnTo>
                                <a:pt x="5610264"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053177pt;margin-top:5.827728pt;width:441.8pt;height:.1pt;mso-position-horizontal-relative:page;mso-position-vertical-relative:paragraph;z-index:-15687680;mso-wrap-distance-left:0;mso-wrap-distance-right:0" id="docshape70" coordorigin="1701,117" coordsize="8836,0" path="m1701,117l10536,117e" filled="false" stroked="true" strokeweight=".75pt" strokecolor="#000000">
                <v:path arrowok="t"/>
                <v:stroke dashstyle="solid"/>
                <w10:wrap type="topAndBottom"/>
              </v:shape>
            </w:pict>
          </mc:Fallback>
        </mc:AlternateContent>
      </w:r>
    </w:p>
    <w:p>
      <w:pPr>
        <w:pStyle w:val="BodyText"/>
        <w:spacing w:line="312" w:lineRule="auto" w:before="200"/>
        <w:ind w:left="778" w:right="1181"/>
      </w:pPr>
      <w:r>
        <w:rPr/>
        <w:t>The</w:t>
      </w:r>
      <w:r>
        <w:rPr>
          <w:spacing w:val="-4"/>
        </w:rPr>
        <w:t> </w:t>
      </w:r>
      <w:r>
        <w:rPr/>
        <w:t>Environmental</w:t>
      </w:r>
      <w:r>
        <w:rPr>
          <w:spacing w:val="-4"/>
        </w:rPr>
        <w:t> </w:t>
      </w:r>
      <w:r>
        <w:rPr/>
        <w:t>Consultation</w:t>
      </w:r>
      <w:r>
        <w:rPr>
          <w:spacing w:val="-4"/>
        </w:rPr>
        <w:t> </w:t>
      </w:r>
      <w:r>
        <w:rPr/>
        <w:t>is</w:t>
      </w:r>
      <w:r>
        <w:rPr>
          <w:spacing w:val="-4"/>
        </w:rPr>
        <w:t> </w:t>
      </w:r>
      <w:r>
        <w:rPr/>
        <w:t>an</w:t>
      </w:r>
      <w:r>
        <w:rPr>
          <w:spacing w:val="-4"/>
        </w:rPr>
        <w:t> </w:t>
      </w:r>
      <w:r>
        <w:rPr/>
        <w:t>annual</w:t>
      </w:r>
      <w:r>
        <w:rPr>
          <w:spacing w:val="-4"/>
        </w:rPr>
        <w:t> </w:t>
      </w:r>
      <w:r>
        <w:rPr/>
        <w:t>forum</w:t>
      </w:r>
      <w:r>
        <w:rPr>
          <w:spacing w:val="-4"/>
        </w:rPr>
        <w:t> </w:t>
      </w:r>
      <w:r>
        <w:rPr/>
        <w:t>about</w:t>
      </w:r>
      <w:r>
        <w:rPr>
          <w:spacing w:val="-4"/>
        </w:rPr>
        <w:t> </w:t>
      </w:r>
      <w:r>
        <w:rPr/>
        <w:t>environmental</w:t>
      </w:r>
      <w:r>
        <w:rPr>
          <w:spacing w:val="-4"/>
        </w:rPr>
        <w:t> </w:t>
      </w:r>
      <w:r>
        <w:rPr/>
        <w:t>topics</w:t>
      </w:r>
      <w:r>
        <w:rPr>
          <w:spacing w:val="-4"/>
        </w:rPr>
        <w:t> </w:t>
      </w:r>
      <w:r>
        <w:rPr/>
        <w:t>as they relate to the transportation planning and projects. It provides an outlet to evaluate and identify potential environmental concerns at an early stage of the planning process. It is also an opportunity to receive public comment about potential initiatives that the CMMPO should work on or pursue.</w:t>
      </w:r>
    </w:p>
    <w:p>
      <w:pPr>
        <w:pStyle w:val="BodyText"/>
        <w:spacing w:before="87"/>
      </w:pPr>
    </w:p>
    <w:p>
      <w:pPr>
        <w:pStyle w:val="Heading7"/>
      </w:pPr>
      <w:r>
        <w:rPr>
          <w:color w:val="008ED4"/>
          <w:spacing w:val="-6"/>
          <w:position w:val="1"/>
        </w:rPr>
        <w:t>Focus</w:t>
      </w:r>
      <w:r>
        <w:rPr>
          <w:color w:val="008ED4"/>
          <w:spacing w:val="-7"/>
          <w:position w:val="1"/>
        </w:rPr>
        <w:t> </w:t>
      </w:r>
      <w:r>
        <w:rPr>
          <w:color w:val="008ED4"/>
          <w:spacing w:val="-6"/>
          <w:position w:val="1"/>
        </w:rPr>
        <w:t>Groups </w:t>
      </w:r>
      <w:r>
        <w:rPr>
          <w:color w:val="008ED4"/>
          <w:spacing w:val="-6"/>
        </w:rPr>
        <w:t>and</w:t>
      </w:r>
      <w:r>
        <w:rPr>
          <w:color w:val="008ED4"/>
          <w:spacing w:val="-7"/>
        </w:rPr>
        <w:t> </w:t>
      </w:r>
      <w:r>
        <w:rPr>
          <w:color w:val="008ED4"/>
          <w:spacing w:val="-6"/>
        </w:rPr>
        <w:t>Workshops</w:t>
      </w:r>
    </w:p>
    <w:p>
      <w:pPr>
        <w:pStyle w:val="BodyText"/>
        <w:spacing w:before="4"/>
        <w:rPr>
          <w:rFonts w:ascii="Arial Narrow"/>
          <w:sz w:val="12"/>
        </w:rPr>
      </w:pPr>
      <w:r>
        <w:rPr/>
        <mc:AlternateContent>
          <mc:Choice Requires="wps">
            <w:drawing>
              <wp:anchor distT="0" distB="0" distL="0" distR="0" allowOverlap="1" layoutInCell="1" locked="0" behindDoc="1" simplePos="0" relativeHeight="487629312">
                <wp:simplePos x="0" y="0"/>
                <wp:positionH relativeFrom="page">
                  <wp:posOffset>1070697</wp:posOffset>
                </wp:positionH>
                <wp:positionV relativeFrom="paragraph">
                  <wp:posOffset>105468</wp:posOffset>
                </wp:positionV>
                <wp:extent cx="5610860" cy="1270"/>
                <wp:effectExtent l="0" t="0" r="0" b="0"/>
                <wp:wrapTopAndBottom/>
                <wp:docPr id="115" name="Graphic 115"/>
                <wp:cNvGraphicFramePr>
                  <a:graphicFrameLocks/>
                </wp:cNvGraphicFramePr>
                <a:graphic>
                  <a:graphicData uri="http://schemas.microsoft.com/office/word/2010/wordprocessingShape">
                    <wps:wsp>
                      <wps:cNvPr id="115" name="Graphic 115"/>
                      <wps:cNvSpPr/>
                      <wps:spPr>
                        <a:xfrm>
                          <a:off x="0" y="0"/>
                          <a:ext cx="5610860" cy="1270"/>
                        </a:xfrm>
                        <a:custGeom>
                          <a:avLst/>
                          <a:gdLst/>
                          <a:ahLst/>
                          <a:cxnLst/>
                          <a:rect l="l" t="t" r="r" b="b"/>
                          <a:pathLst>
                            <a:path w="5610860" h="0">
                              <a:moveTo>
                                <a:pt x="0" y="0"/>
                              </a:moveTo>
                              <a:lnTo>
                                <a:pt x="5610264"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4.3069pt;margin-top:8.304644pt;width:441.8pt;height:.1pt;mso-position-horizontal-relative:page;mso-position-vertical-relative:paragraph;z-index:-15687168;mso-wrap-distance-left:0;mso-wrap-distance-right:0" id="docshape71" coordorigin="1686,166" coordsize="8836,0" path="m1686,166l10521,166e" filled="false" stroked="true" strokeweight=".75pt" strokecolor="#000000">
                <v:path arrowok="t"/>
                <v:stroke dashstyle="solid"/>
                <w10:wrap type="topAndBottom"/>
              </v:shape>
            </w:pict>
          </mc:Fallback>
        </mc:AlternateContent>
      </w:r>
    </w:p>
    <w:p>
      <w:pPr>
        <w:pStyle w:val="BodyText"/>
        <w:spacing w:line="312" w:lineRule="auto" w:before="206"/>
        <w:ind w:left="769" w:right="1098"/>
      </w:pPr>
      <w:r>
        <w:rPr/>
        <w:t>Focus groups and workshops provide the opportunity for a "hands-on" experience centered</w:t>
      </w:r>
      <w:r>
        <w:rPr>
          <w:spacing w:val="-4"/>
        </w:rPr>
        <w:t> </w:t>
      </w:r>
      <w:r>
        <w:rPr/>
        <w:t>around</w:t>
      </w:r>
      <w:r>
        <w:rPr>
          <w:spacing w:val="-4"/>
        </w:rPr>
        <w:t> </w:t>
      </w:r>
      <w:r>
        <w:rPr/>
        <w:t>public</w:t>
      </w:r>
      <w:r>
        <w:rPr>
          <w:spacing w:val="-4"/>
        </w:rPr>
        <w:t> </w:t>
      </w:r>
      <w:r>
        <w:rPr/>
        <w:t>discussion.</w:t>
      </w:r>
      <w:r>
        <w:rPr>
          <w:spacing w:val="-4"/>
        </w:rPr>
        <w:t> </w:t>
      </w:r>
      <w:r>
        <w:rPr/>
        <w:t>They</w:t>
      </w:r>
      <w:r>
        <w:rPr>
          <w:spacing w:val="-4"/>
        </w:rPr>
        <w:t> </w:t>
      </w:r>
      <w:r>
        <w:rPr/>
        <w:t>are</w:t>
      </w:r>
      <w:r>
        <w:rPr>
          <w:spacing w:val="-4"/>
        </w:rPr>
        <w:t> </w:t>
      </w:r>
      <w:r>
        <w:rPr/>
        <w:t>typically</w:t>
      </w:r>
      <w:r>
        <w:rPr>
          <w:spacing w:val="-4"/>
        </w:rPr>
        <w:t> </w:t>
      </w:r>
      <w:r>
        <w:rPr/>
        <w:t>used</w:t>
      </w:r>
      <w:r>
        <w:rPr>
          <w:spacing w:val="-4"/>
        </w:rPr>
        <w:t> </w:t>
      </w:r>
      <w:r>
        <w:rPr/>
        <w:t>for</w:t>
      </w:r>
      <w:r>
        <w:rPr>
          <w:spacing w:val="-4"/>
        </w:rPr>
        <w:t> </w:t>
      </w:r>
      <w:r>
        <w:rPr/>
        <w:t>specific</w:t>
      </w:r>
      <w:r>
        <w:rPr>
          <w:spacing w:val="-4"/>
        </w:rPr>
        <w:t> </w:t>
      </w:r>
      <w:r>
        <w:rPr/>
        <w:t>projects</w:t>
      </w:r>
      <w:r>
        <w:rPr>
          <w:spacing w:val="-4"/>
        </w:rPr>
        <w:t> </w:t>
      </w:r>
      <w:r>
        <w:rPr/>
        <w:t>and research activities. In these types of settings, participants are able to directly interact with each other and share experiences, ideas and also provide feedback.</w:t>
      </w:r>
    </w:p>
    <w:p>
      <w:pPr>
        <w:spacing w:after="0" w:line="312" w:lineRule="auto"/>
        <w:sectPr>
          <w:pgSz w:w="12240" w:h="15840"/>
          <w:pgMar w:header="0" w:footer="1138" w:top="340" w:bottom="1340" w:left="900" w:right="6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2"/>
        <w:rPr>
          <w:sz w:val="20"/>
        </w:rPr>
      </w:pPr>
    </w:p>
    <w:p>
      <w:pPr>
        <w:pStyle w:val="BodyText"/>
        <w:spacing w:line="20" w:lineRule="exact"/>
        <w:ind w:left="762"/>
        <w:rPr>
          <w:sz w:val="2"/>
        </w:rPr>
      </w:pPr>
      <w:r>
        <w:rPr>
          <w:sz w:val="2"/>
        </w:rPr>
        <mc:AlternateContent>
          <mc:Choice Requires="wps">
            <w:drawing>
              <wp:inline distT="0" distB="0" distL="0" distR="0">
                <wp:extent cx="5610860" cy="9525"/>
                <wp:effectExtent l="9525" t="0" r="0" b="0"/>
                <wp:docPr id="116" name="Group 116"/>
                <wp:cNvGraphicFramePr>
                  <a:graphicFrameLocks/>
                </wp:cNvGraphicFramePr>
                <a:graphic>
                  <a:graphicData uri="http://schemas.microsoft.com/office/word/2010/wordprocessingGroup">
                    <wpg:wgp>
                      <wpg:cNvPr id="116" name="Group 116"/>
                      <wpg:cNvGrpSpPr/>
                      <wpg:grpSpPr>
                        <a:xfrm>
                          <a:off x="0" y="0"/>
                          <a:ext cx="5610860" cy="9525"/>
                          <a:chExt cx="5610860" cy="9525"/>
                        </a:xfrm>
                      </wpg:grpSpPr>
                      <wps:wsp>
                        <wps:cNvPr id="117" name="Graphic 117"/>
                        <wps:cNvSpPr/>
                        <wps:spPr>
                          <a:xfrm>
                            <a:off x="0" y="4762"/>
                            <a:ext cx="5610860" cy="1270"/>
                          </a:xfrm>
                          <a:custGeom>
                            <a:avLst/>
                            <a:gdLst/>
                            <a:ahLst/>
                            <a:cxnLst/>
                            <a:rect l="l" t="t" r="r" b="b"/>
                            <a:pathLst>
                              <a:path w="5610860" h="0">
                                <a:moveTo>
                                  <a:pt x="0" y="0"/>
                                </a:moveTo>
                                <a:lnTo>
                                  <a:pt x="5610264"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41.8pt;height:.75pt;mso-position-horizontal-relative:char;mso-position-vertical-relative:line" id="docshapegroup72" coordorigin="0,0" coordsize="8836,15">
                <v:line style="position:absolute" from="0,7" to="8835,7" stroked="true" strokeweight=".75pt" strokecolor="#000000">
                  <v:stroke dashstyle="solid"/>
                </v:line>
              </v:group>
            </w:pict>
          </mc:Fallback>
        </mc:AlternateContent>
      </w:r>
      <w:r>
        <w:rPr>
          <w:sz w:val="2"/>
        </w:rPr>
      </w:r>
    </w:p>
    <w:p>
      <w:pPr>
        <w:pStyle w:val="Heading7"/>
        <w:spacing w:before="229"/>
      </w:pPr>
      <w:r>
        <w:rPr>
          <w:color w:val="008ED4"/>
          <w:spacing w:val="-2"/>
          <w:position w:val="2"/>
        </w:rPr>
        <w:t>Strate</w:t>
      </w:r>
      <w:r>
        <w:rPr>
          <w:color w:val="008ED4"/>
          <w:spacing w:val="-2"/>
          <w:position w:val="1"/>
        </w:rPr>
        <w:t>gies</w:t>
      </w:r>
      <w:r>
        <w:rPr>
          <w:color w:val="008ED4"/>
          <w:spacing w:val="-4"/>
          <w:position w:val="1"/>
        </w:rPr>
        <w:t> </w:t>
      </w:r>
      <w:r>
        <w:rPr>
          <w:color w:val="008ED4"/>
          <w:spacing w:val="-2"/>
          <w:position w:val="1"/>
        </w:rPr>
        <w:t>to</w:t>
      </w:r>
      <w:r>
        <w:rPr>
          <w:color w:val="008ED4"/>
          <w:spacing w:val="-4"/>
          <w:position w:val="1"/>
        </w:rPr>
        <w:t> </w:t>
      </w:r>
      <w:r>
        <w:rPr>
          <w:color w:val="008ED4"/>
          <w:spacing w:val="-2"/>
          <w:position w:val="1"/>
        </w:rPr>
        <w:t>Engage</w:t>
      </w:r>
      <w:r>
        <w:rPr>
          <w:color w:val="008ED4"/>
          <w:spacing w:val="-4"/>
          <w:position w:val="1"/>
        </w:rPr>
        <w:t> </w:t>
      </w:r>
      <w:r>
        <w:rPr>
          <w:color w:val="008ED4"/>
          <w:spacing w:val="-2"/>
          <w:position w:val="1"/>
        </w:rPr>
        <w:t>Underrepresen</w:t>
      </w:r>
      <w:r>
        <w:rPr>
          <w:color w:val="008ED4"/>
          <w:spacing w:val="-2"/>
        </w:rPr>
        <w:t>ted</w:t>
      </w:r>
      <w:r>
        <w:rPr>
          <w:color w:val="008ED4"/>
          <w:spacing w:val="-4"/>
        </w:rPr>
        <w:t> </w:t>
      </w:r>
      <w:r>
        <w:rPr>
          <w:color w:val="008ED4"/>
          <w:spacing w:val="-2"/>
        </w:rPr>
        <w:t>Populations</w:t>
      </w:r>
    </w:p>
    <w:p>
      <w:pPr>
        <w:pStyle w:val="BodyText"/>
        <w:spacing w:before="4"/>
        <w:rPr>
          <w:rFonts w:ascii="Arial Narrow"/>
          <w:sz w:val="7"/>
        </w:rPr>
      </w:pPr>
      <w:r>
        <w:rPr/>
        <mc:AlternateContent>
          <mc:Choice Requires="wps">
            <w:drawing>
              <wp:anchor distT="0" distB="0" distL="0" distR="0" allowOverlap="1" layoutInCell="1" locked="0" behindDoc="1" simplePos="0" relativeHeight="487630336">
                <wp:simplePos x="0" y="0"/>
                <wp:positionH relativeFrom="page">
                  <wp:posOffset>1034995</wp:posOffset>
                </wp:positionH>
                <wp:positionV relativeFrom="paragraph">
                  <wp:posOffset>69300</wp:posOffset>
                </wp:positionV>
                <wp:extent cx="5610860" cy="1270"/>
                <wp:effectExtent l="0" t="0" r="0" b="0"/>
                <wp:wrapTopAndBottom/>
                <wp:docPr id="118" name="Graphic 118"/>
                <wp:cNvGraphicFramePr>
                  <a:graphicFrameLocks/>
                </wp:cNvGraphicFramePr>
                <a:graphic>
                  <a:graphicData uri="http://schemas.microsoft.com/office/word/2010/wordprocessingShape">
                    <wps:wsp>
                      <wps:cNvPr id="118" name="Graphic 118"/>
                      <wps:cNvSpPr/>
                      <wps:spPr>
                        <a:xfrm>
                          <a:off x="0" y="0"/>
                          <a:ext cx="5610860" cy="1270"/>
                        </a:xfrm>
                        <a:custGeom>
                          <a:avLst/>
                          <a:gdLst/>
                          <a:ahLst/>
                          <a:cxnLst/>
                          <a:rect l="l" t="t" r="r" b="b"/>
                          <a:pathLst>
                            <a:path w="5610860" h="0">
                              <a:moveTo>
                                <a:pt x="0" y="0"/>
                              </a:moveTo>
                              <a:lnTo>
                                <a:pt x="5610264"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1.495705pt;margin-top:5.456717pt;width:441.8pt;height:.1pt;mso-position-horizontal-relative:page;mso-position-vertical-relative:paragraph;z-index:-15686144;mso-wrap-distance-left:0;mso-wrap-distance-right:0" id="docshape73" coordorigin="1630,109" coordsize="8836,0" path="m1630,109l10465,109e" filled="false" stroked="true" strokeweight=".75pt" strokecolor="#000000">
                <v:path arrowok="t"/>
                <v:stroke dashstyle="solid"/>
                <w10:wrap type="topAndBottom"/>
              </v:shape>
            </w:pict>
          </mc:Fallback>
        </mc:AlternateContent>
      </w:r>
    </w:p>
    <w:p>
      <w:pPr>
        <w:pStyle w:val="BodyText"/>
        <w:spacing w:line="312" w:lineRule="auto" w:before="188"/>
        <w:ind w:left="722" w:right="1123"/>
      </w:pPr>
      <w:r>
        <w:rPr/>
        <w:t>A tailored outreach approach is oftentimes required to reach those populations that have been historically underrepresented in the transportation planning process, underserved by transportation improvements, either improvement projects or available services. The CMMPO maintains continuous relationships with these "non-traditional" stakeholders. The following strategies have supported a meaningful</w:t>
      </w:r>
      <w:r>
        <w:rPr>
          <w:spacing w:val="-4"/>
        </w:rPr>
        <w:t> </w:t>
      </w:r>
      <w:r>
        <w:rPr/>
        <w:t>engagement</w:t>
      </w:r>
      <w:r>
        <w:rPr>
          <w:spacing w:val="-4"/>
        </w:rPr>
        <w:t> </w:t>
      </w:r>
      <w:r>
        <w:rPr/>
        <w:t>in</w:t>
      </w:r>
      <w:r>
        <w:rPr>
          <w:spacing w:val="-4"/>
        </w:rPr>
        <w:t> </w:t>
      </w:r>
      <w:r>
        <w:rPr/>
        <w:t>the</w:t>
      </w:r>
      <w:r>
        <w:rPr>
          <w:spacing w:val="-4"/>
        </w:rPr>
        <w:t> </w:t>
      </w:r>
      <w:r>
        <w:rPr/>
        <w:t>past</w:t>
      </w:r>
      <w:r>
        <w:rPr>
          <w:spacing w:val="-4"/>
        </w:rPr>
        <w:t> </w:t>
      </w:r>
      <w:r>
        <w:rPr/>
        <w:t>and</w:t>
      </w:r>
      <w:r>
        <w:rPr>
          <w:spacing w:val="-4"/>
        </w:rPr>
        <w:t> </w:t>
      </w:r>
      <w:r>
        <w:rPr/>
        <w:t>will</w:t>
      </w:r>
      <w:r>
        <w:rPr>
          <w:spacing w:val="-4"/>
        </w:rPr>
        <w:t> </w:t>
      </w:r>
      <w:r>
        <w:rPr/>
        <w:t>be</w:t>
      </w:r>
      <w:r>
        <w:rPr>
          <w:spacing w:val="-4"/>
        </w:rPr>
        <w:t> </w:t>
      </w:r>
      <w:r>
        <w:rPr/>
        <w:t>included</w:t>
      </w:r>
      <w:r>
        <w:rPr>
          <w:spacing w:val="-4"/>
        </w:rPr>
        <w:t> </w:t>
      </w:r>
      <w:r>
        <w:rPr/>
        <w:t>in</w:t>
      </w:r>
      <w:r>
        <w:rPr>
          <w:spacing w:val="-4"/>
        </w:rPr>
        <w:t> </w:t>
      </w:r>
      <w:r>
        <w:rPr/>
        <w:t>future</w:t>
      </w:r>
      <w:r>
        <w:rPr>
          <w:spacing w:val="-4"/>
        </w:rPr>
        <w:t> </w:t>
      </w:r>
      <w:r>
        <w:rPr/>
        <w:t>CMMPO</w:t>
      </w:r>
      <w:r>
        <w:rPr>
          <w:spacing w:val="-4"/>
        </w:rPr>
        <w:t> </w:t>
      </w:r>
      <w:r>
        <w:rPr/>
        <w:t>outreach </w:t>
      </w:r>
      <w:r>
        <w:rPr>
          <w:spacing w:val="-2"/>
        </w:rPr>
        <w:t>processes.</w:t>
      </w:r>
    </w:p>
    <w:p>
      <w:pPr>
        <w:pStyle w:val="BodyText"/>
        <w:spacing w:before="98"/>
        <w:rPr>
          <w:sz w:val="20"/>
        </w:rPr>
      </w:pPr>
      <w:r>
        <w:rPr/>
        <w:drawing>
          <wp:anchor distT="0" distB="0" distL="0" distR="0" allowOverlap="1" layoutInCell="1" locked="0" behindDoc="1" simplePos="0" relativeHeight="487630848">
            <wp:simplePos x="0" y="0"/>
            <wp:positionH relativeFrom="page">
              <wp:posOffset>1444299</wp:posOffset>
            </wp:positionH>
            <wp:positionV relativeFrom="paragraph">
              <wp:posOffset>224036</wp:posOffset>
            </wp:positionV>
            <wp:extent cx="3026534" cy="3602736"/>
            <wp:effectExtent l="0" t="0" r="0" b="0"/>
            <wp:wrapTopAndBottom/>
            <wp:docPr id="119" name="Image 119"/>
            <wp:cNvGraphicFramePr>
              <a:graphicFrameLocks/>
            </wp:cNvGraphicFramePr>
            <a:graphic>
              <a:graphicData uri="http://schemas.openxmlformats.org/drawingml/2006/picture">
                <pic:pic>
                  <pic:nvPicPr>
                    <pic:cNvPr id="119" name="Image 119"/>
                    <pic:cNvPicPr/>
                  </pic:nvPicPr>
                  <pic:blipFill>
                    <a:blip r:embed="rId29" cstate="print"/>
                    <a:stretch>
                      <a:fillRect/>
                    </a:stretch>
                  </pic:blipFill>
                  <pic:spPr>
                    <a:xfrm>
                      <a:off x="0" y="0"/>
                      <a:ext cx="3026534" cy="3602736"/>
                    </a:xfrm>
                    <a:prstGeom prst="rect">
                      <a:avLst/>
                    </a:prstGeom>
                  </pic:spPr>
                </pic:pic>
              </a:graphicData>
            </a:graphic>
          </wp:anchor>
        </w:drawing>
      </w:r>
      <w:r>
        <w:rPr/>
        <w:drawing>
          <wp:anchor distT="0" distB="0" distL="0" distR="0" allowOverlap="1" layoutInCell="1" locked="0" behindDoc="1" simplePos="0" relativeHeight="487631360">
            <wp:simplePos x="0" y="0"/>
            <wp:positionH relativeFrom="page">
              <wp:posOffset>4940279</wp:posOffset>
            </wp:positionH>
            <wp:positionV relativeFrom="paragraph">
              <wp:posOffset>224036</wp:posOffset>
            </wp:positionV>
            <wp:extent cx="1297890" cy="3490150"/>
            <wp:effectExtent l="0" t="0" r="0" b="0"/>
            <wp:wrapTopAndBottom/>
            <wp:docPr id="120" name="Image 120"/>
            <wp:cNvGraphicFramePr>
              <a:graphicFrameLocks/>
            </wp:cNvGraphicFramePr>
            <a:graphic>
              <a:graphicData uri="http://schemas.openxmlformats.org/drawingml/2006/picture">
                <pic:pic>
                  <pic:nvPicPr>
                    <pic:cNvPr id="120" name="Image 120"/>
                    <pic:cNvPicPr/>
                  </pic:nvPicPr>
                  <pic:blipFill>
                    <a:blip r:embed="rId30" cstate="print"/>
                    <a:stretch>
                      <a:fillRect/>
                    </a:stretch>
                  </pic:blipFill>
                  <pic:spPr>
                    <a:xfrm>
                      <a:off x="0" y="0"/>
                      <a:ext cx="1297890" cy="3490150"/>
                    </a:xfrm>
                    <a:prstGeom prst="rect">
                      <a:avLst/>
                    </a:prstGeom>
                  </pic:spPr>
                </pic:pic>
              </a:graphicData>
            </a:graphic>
          </wp:anchor>
        </w:drawing>
      </w:r>
    </w:p>
    <w:p>
      <w:pPr>
        <w:pStyle w:val="BodyText"/>
        <w:rPr>
          <w:sz w:val="20"/>
        </w:rPr>
      </w:pPr>
    </w:p>
    <w:p>
      <w:pPr>
        <w:pStyle w:val="BodyText"/>
        <w:spacing w:before="58"/>
        <w:rPr>
          <w:sz w:val="20"/>
        </w:rPr>
      </w:pPr>
      <w:r>
        <w:rPr/>
        <w:drawing>
          <wp:anchor distT="0" distB="0" distL="0" distR="0" allowOverlap="1" layoutInCell="1" locked="0" behindDoc="1" simplePos="0" relativeHeight="487631872">
            <wp:simplePos x="0" y="0"/>
            <wp:positionH relativeFrom="page">
              <wp:posOffset>2229911</wp:posOffset>
            </wp:positionH>
            <wp:positionV relativeFrom="paragraph">
              <wp:posOffset>232738</wp:posOffset>
            </wp:positionV>
            <wp:extent cx="1242066" cy="1257871"/>
            <wp:effectExtent l="0" t="0" r="0" b="0"/>
            <wp:wrapTopAndBottom/>
            <wp:docPr id="121" name="Image 121"/>
            <wp:cNvGraphicFramePr>
              <a:graphicFrameLocks/>
            </wp:cNvGraphicFramePr>
            <a:graphic>
              <a:graphicData uri="http://schemas.openxmlformats.org/drawingml/2006/picture">
                <pic:pic>
                  <pic:nvPicPr>
                    <pic:cNvPr id="121" name="Image 121"/>
                    <pic:cNvPicPr/>
                  </pic:nvPicPr>
                  <pic:blipFill>
                    <a:blip r:embed="rId31" cstate="print"/>
                    <a:stretch>
                      <a:fillRect/>
                    </a:stretch>
                  </pic:blipFill>
                  <pic:spPr>
                    <a:xfrm>
                      <a:off x="0" y="0"/>
                      <a:ext cx="1242066" cy="1257871"/>
                    </a:xfrm>
                    <a:prstGeom prst="rect">
                      <a:avLst/>
                    </a:prstGeom>
                  </pic:spPr>
                </pic:pic>
              </a:graphicData>
            </a:graphic>
          </wp:anchor>
        </w:drawing>
      </w:r>
      <w:r>
        <w:rPr/>
        <w:drawing>
          <wp:anchor distT="0" distB="0" distL="0" distR="0" allowOverlap="1" layoutInCell="1" locked="0" behindDoc="1" simplePos="0" relativeHeight="487632384">
            <wp:simplePos x="0" y="0"/>
            <wp:positionH relativeFrom="page">
              <wp:posOffset>4184285</wp:posOffset>
            </wp:positionH>
            <wp:positionV relativeFrom="paragraph">
              <wp:posOffset>198107</wp:posOffset>
            </wp:positionV>
            <wp:extent cx="1331235" cy="1393317"/>
            <wp:effectExtent l="0" t="0" r="0" b="0"/>
            <wp:wrapTopAndBottom/>
            <wp:docPr id="122" name="Image 122"/>
            <wp:cNvGraphicFramePr>
              <a:graphicFrameLocks/>
            </wp:cNvGraphicFramePr>
            <a:graphic>
              <a:graphicData uri="http://schemas.openxmlformats.org/drawingml/2006/picture">
                <pic:pic>
                  <pic:nvPicPr>
                    <pic:cNvPr id="122" name="Image 122"/>
                    <pic:cNvPicPr/>
                  </pic:nvPicPr>
                  <pic:blipFill>
                    <a:blip r:embed="rId32" cstate="print"/>
                    <a:stretch>
                      <a:fillRect/>
                    </a:stretch>
                  </pic:blipFill>
                  <pic:spPr>
                    <a:xfrm>
                      <a:off x="0" y="0"/>
                      <a:ext cx="1331235" cy="1393317"/>
                    </a:xfrm>
                    <a:prstGeom prst="rect">
                      <a:avLst/>
                    </a:prstGeom>
                  </pic:spPr>
                </pic:pic>
              </a:graphicData>
            </a:graphic>
          </wp:anchor>
        </w:drawing>
      </w:r>
    </w:p>
    <w:p>
      <w:pPr>
        <w:spacing w:after="0"/>
        <w:rPr>
          <w:sz w:val="20"/>
        </w:rPr>
        <w:sectPr>
          <w:pgSz w:w="12240" w:h="15840"/>
          <w:pgMar w:header="0" w:footer="1138" w:top="340" w:bottom="1340" w:left="900" w:right="660"/>
        </w:sectPr>
      </w:pPr>
    </w:p>
    <w:p>
      <w:pPr>
        <w:pStyle w:val="Heading1"/>
        <w:spacing w:before="772"/>
      </w:pPr>
      <w:bookmarkStart w:name="_TOC_250002" w:id="6"/>
      <w:bookmarkEnd w:id="6"/>
      <w:r>
        <w:rPr>
          <w:color w:val="008ED4"/>
          <w:spacing w:val="-2"/>
        </w:rPr>
        <w:t>Accessibility</w:t>
      </w:r>
    </w:p>
    <w:p>
      <w:pPr>
        <w:pStyle w:val="BodyText"/>
        <w:rPr>
          <w:rFonts w:ascii="Arial Narrow"/>
          <w:b/>
        </w:rPr>
      </w:pPr>
    </w:p>
    <w:p>
      <w:pPr>
        <w:pStyle w:val="BodyText"/>
        <w:spacing w:before="71"/>
        <w:rPr>
          <w:rFonts w:ascii="Arial Narrow"/>
          <w:b/>
        </w:rPr>
      </w:pPr>
    </w:p>
    <w:p>
      <w:pPr>
        <w:pStyle w:val="BodyText"/>
        <w:spacing w:line="312" w:lineRule="auto"/>
        <w:ind w:left="323" w:right="531"/>
      </w:pPr>
      <w:r>
        <w:rPr/>
        <w:t>The CMMPO intends to make all public outreach activities fully accessible to all members of the public, regardless of their available transportation alternatives, mobility limitations, or language skills. As an example, providing accessible and ADA-compliant options for people who are deaf, hard of hearing, and/or visually impaired is critical. Further, language translation and interpretation help ensure that qualified individuals are not excluded from participation in, denied the benefits of, or subjected to discrimination under any of its programs,</w:t>
      </w:r>
      <w:r>
        <w:rPr>
          <w:spacing w:val="-3"/>
        </w:rPr>
        <w:t> </w:t>
      </w:r>
      <w:r>
        <w:rPr/>
        <w:t>services,</w:t>
      </w:r>
      <w:r>
        <w:rPr>
          <w:spacing w:val="-3"/>
        </w:rPr>
        <w:t> </w:t>
      </w:r>
      <w:r>
        <w:rPr/>
        <w:t>or</w:t>
      </w:r>
      <w:r>
        <w:rPr>
          <w:spacing w:val="-3"/>
        </w:rPr>
        <w:t> </w:t>
      </w:r>
      <w:r>
        <w:rPr/>
        <w:t>activities</w:t>
      </w:r>
      <w:r>
        <w:rPr>
          <w:spacing w:val="-3"/>
        </w:rPr>
        <w:t> </w:t>
      </w:r>
      <w:r>
        <w:rPr/>
        <w:t>as</w:t>
      </w:r>
      <w:r>
        <w:rPr>
          <w:spacing w:val="-3"/>
        </w:rPr>
        <w:t> </w:t>
      </w:r>
      <w:r>
        <w:rPr/>
        <w:t>provided</w:t>
      </w:r>
      <w:r>
        <w:rPr>
          <w:spacing w:val="-3"/>
        </w:rPr>
        <w:t> </w:t>
      </w:r>
      <w:r>
        <w:rPr/>
        <w:t>by</w:t>
      </w:r>
      <w:r>
        <w:rPr>
          <w:spacing w:val="-3"/>
        </w:rPr>
        <w:t> </w:t>
      </w:r>
      <w:r>
        <w:rPr/>
        <w:t>Section</w:t>
      </w:r>
      <w:r>
        <w:rPr>
          <w:spacing w:val="-3"/>
        </w:rPr>
        <w:t> </w:t>
      </w:r>
      <w:r>
        <w:rPr/>
        <w:t>504</w:t>
      </w:r>
      <w:r>
        <w:rPr>
          <w:spacing w:val="-3"/>
        </w:rPr>
        <w:t> </w:t>
      </w:r>
      <w:r>
        <w:rPr/>
        <w:t>of</w:t>
      </w:r>
      <w:r>
        <w:rPr>
          <w:spacing w:val="-3"/>
        </w:rPr>
        <w:t> </w:t>
      </w:r>
      <w:r>
        <w:rPr/>
        <w:t>the</w:t>
      </w:r>
      <w:r>
        <w:rPr>
          <w:spacing w:val="-3"/>
        </w:rPr>
        <w:t> </w:t>
      </w:r>
      <w:r>
        <w:rPr/>
        <w:t>Rehabilitation</w:t>
      </w:r>
      <w:r>
        <w:rPr>
          <w:spacing w:val="-3"/>
        </w:rPr>
        <w:t> </w:t>
      </w:r>
      <w:r>
        <w:rPr/>
        <w:t>Act</w:t>
      </w:r>
      <w:r>
        <w:rPr>
          <w:spacing w:val="-3"/>
        </w:rPr>
        <w:t> </w:t>
      </w:r>
      <w:r>
        <w:rPr/>
        <w:t>of</w:t>
      </w:r>
      <w:r>
        <w:rPr>
          <w:spacing w:val="-3"/>
        </w:rPr>
        <w:t> </w:t>
      </w:r>
      <w:r>
        <w:rPr/>
        <w:t>1973 and the ADA.</w:t>
      </w:r>
      <w:r>
        <w:rPr>
          <w:spacing w:val="40"/>
        </w:rPr>
        <w:t> </w:t>
      </w:r>
      <w:r>
        <w:rPr/>
        <w:t>MassDOT recommends the following three best practices to ensure equal </w:t>
      </w:r>
      <w:r>
        <w:rPr>
          <w:spacing w:val="-2"/>
        </w:rPr>
        <w:t>access:</w:t>
      </w:r>
    </w:p>
    <w:p>
      <w:pPr>
        <w:pStyle w:val="Heading8"/>
        <w:spacing w:before="178"/>
        <w:ind w:right="690"/>
        <w:jc w:val="center"/>
        <w:rPr>
          <w:rFonts w:ascii="Arial Narrow"/>
        </w:rPr>
      </w:pPr>
      <w:r>
        <w:rPr>
          <w:rFonts w:ascii="Arial Narrow"/>
          <w:color w:val="008ED4"/>
          <w:spacing w:val="-2"/>
          <w:position w:val="2"/>
        </w:rPr>
        <w:t>Best</w:t>
      </w:r>
      <w:r>
        <w:rPr>
          <w:rFonts w:ascii="Arial Narrow"/>
          <w:color w:val="008ED4"/>
          <w:spacing w:val="-13"/>
          <w:position w:val="2"/>
        </w:rPr>
        <w:t> </w:t>
      </w:r>
      <w:r>
        <w:rPr>
          <w:rFonts w:ascii="Arial Narrow"/>
          <w:color w:val="008ED4"/>
          <w:spacing w:val="-2"/>
          <w:position w:val="2"/>
        </w:rPr>
        <w:t>Practices</w:t>
      </w:r>
      <w:r>
        <w:rPr>
          <w:rFonts w:ascii="Arial Narrow"/>
          <w:color w:val="008ED4"/>
          <w:spacing w:val="-12"/>
          <w:position w:val="2"/>
        </w:rPr>
        <w:t> </w:t>
      </w:r>
      <w:r>
        <w:rPr>
          <w:rFonts w:ascii="Arial Narrow"/>
          <w:color w:val="008ED4"/>
          <w:spacing w:val="-2"/>
          <w:position w:val="2"/>
        </w:rPr>
        <w:t>fr</w:t>
      </w:r>
      <w:r>
        <w:rPr>
          <w:rFonts w:ascii="Arial Narrow"/>
          <w:color w:val="008ED4"/>
          <w:spacing w:val="-2"/>
          <w:position w:val="1"/>
        </w:rPr>
        <w:t>om</w:t>
      </w:r>
      <w:r>
        <w:rPr>
          <w:rFonts w:ascii="Arial Narrow"/>
          <w:color w:val="008ED4"/>
          <w:spacing w:val="-12"/>
          <w:position w:val="1"/>
        </w:rPr>
        <w:t> </w:t>
      </w:r>
      <w:r>
        <w:rPr>
          <w:rFonts w:ascii="Arial Narrow"/>
          <w:color w:val="008ED4"/>
          <w:spacing w:val="-2"/>
          <w:position w:val="1"/>
        </w:rPr>
        <w:t>the</w:t>
      </w:r>
      <w:r>
        <w:rPr>
          <w:rFonts w:ascii="Arial Narrow"/>
          <w:color w:val="008ED4"/>
          <w:spacing w:val="-12"/>
          <w:position w:val="1"/>
        </w:rPr>
        <w:t> </w:t>
      </w:r>
      <w:r>
        <w:rPr>
          <w:rFonts w:ascii="Arial Narrow"/>
          <w:color w:val="008ED4"/>
          <w:spacing w:val="-2"/>
          <w:position w:val="1"/>
        </w:rPr>
        <w:t>MassDOT</w:t>
      </w:r>
      <w:r>
        <w:rPr>
          <w:rFonts w:ascii="Arial Narrow"/>
          <w:color w:val="008ED4"/>
          <w:spacing w:val="-12"/>
          <w:position w:val="1"/>
        </w:rPr>
        <w:t> </w:t>
      </w:r>
      <w:r>
        <w:rPr>
          <w:rFonts w:ascii="Arial Narrow"/>
          <w:color w:val="008ED4"/>
          <w:spacing w:val="-2"/>
          <w:position w:val="1"/>
        </w:rPr>
        <w:t>Three-Legged</w:t>
      </w:r>
      <w:r>
        <w:rPr>
          <w:rFonts w:ascii="Arial Narrow"/>
          <w:color w:val="008ED4"/>
          <w:spacing w:val="-12"/>
          <w:position w:val="1"/>
        </w:rPr>
        <w:t> </w:t>
      </w:r>
      <w:r>
        <w:rPr>
          <w:rFonts w:ascii="Arial Narrow"/>
          <w:color w:val="008ED4"/>
          <w:spacing w:val="-2"/>
          <w:position w:val="1"/>
        </w:rPr>
        <w:t>Stoo</w:t>
      </w:r>
      <w:r>
        <w:rPr>
          <w:rFonts w:ascii="Arial Narrow"/>
          <w:color w:val="008ED4"/>
          <w:spacing w:val="-2"/>
        </w:rPr>
        <w:t>l</w:t>
      </w:r>
      <w:r>
        <w:rPr>
          <w:rFonts w:ascii="Arial Narrow"/>
          <w:color w:val="008ED4"/>
          <w:spacing w:val="-12"/>
        </w:rPr>
        <w:t> </w:t>
      </w:r>
      <w:r>
        <w:rPr>
          <w:rFonts w:ascii="Arial Narrow"/>
          <w:color w:val="008ED4"/>
          <w:spacing w:val="-2"/>
        </w:rPr>
        <w:t>of</w:t>
      </w:r>
      <w:r>
        <w:rPr>
          <w:rFonts w:ascii="Arial Narrow"/>
          <w:color w:val="008ED4"/>
          <w:spacing w:val="-12"/>
        </w:rPr>
        <w:t> </w:t>
      </w:r>
      <w:r>
        <w:rPr>
          <w:rFonts w:ascii="Arial Narrow"/>
          <w:color w:val="008ED4"/>
          <w:spacing w:val="-2"/>
        </w:rPr>
        <w:t>Equal</w:t>
      </w:r>
      <w:r>
        <w:rPr>
          <w:rFonts w:ascii="Arial Narrow"/>
          <w:color w:val="008ED4"/>
          <w:spacing w:val="-12"/>
        </w:rPr>
        <w:t> </w:t>
      </w:r>
      <w:r>
        <w:rPr>
          <w:rFonts w:ascii="Arial Narrow"/>
          <w:color w:val="008ED4"/>
          <w:spacing w:val="-2"/>
        </w:rPr>
        <w:t>Access</w:t>
      </w:r>
    </w:p>
    <w:p>
      <w:pPr>
        <w:pStyle w:val="BodyText"/>
        <w:spacing w:before="4"/>
        <w:rPr>
          <w:rFonts w:ascii="Arial Narrow"/>
          <w:sz w:val="13"/>
        </w:rPr>
      </w:pPr>
      <w:r>
        <w:rPr/>
        <mc:AlternateContent>
          <mc:Choice Requires="wps">
            <w:drawing>
              <wp:anchor distT="0" distB="0" distL="0" distR="0" allowOverlap="1" layoutInCell="1" locked="0" behindDoc="1" simplePos="0" relativeHeight="487632896">
                <wp:simplePos x="0" y="0"/>
                <wp:positionH relativeFrom="page">
                  <wp:posOffset>803811</wp:posOffset>
                </wp:positionH>
                <wp:positionV relativeFrom="paragraph">
                  <wp:posOffset>113131</wp:posOffset>
                </wp:positionV>
                <wp:extent cx="6210935" cy="1270"/>
                <wp:effectExtent l="0" t="0" r="0" b="0"/>
                <wp:wrapTopAndBottom/>
                <wp:docPr id="123" name="Graphic 123"/>
                <wp:cNvGraphicFramePr>
                  <a:graphicFrameLocks/>
                </wp:cNvGraphicFramePr>
                <a:graphic>
                  <a:graphicData uri="http://schemas.microsoft.com/office/word/2010/wordprocessingShape">
                    <wps:wsp>
                      <wps:cNvPr id="123" name="Graphic 123"/>
                      <wps:cNvSpPr/>
                      <wps:spPr>
                        <a:xfrm>
                          <a:off x="0" y="0"/>
                          <a:ext cx="6210935" cy="1270"/>
                        </a:xfrm>
                        <a:custGeom>
                          <a:avLst/>
                          <a:gdLst/>
                          <a:ahLst/>
                          <a:cxnLst/>
                          <a:rect l="l" t="t" r="r" b="b"/>
                          <a:pathLst>
                            <a:path w="6210935" h="0">
                              <a:moveTo>
                                <a:pt x="0" y="0"/>
                              </a:moveTo>
                              <a:lnTo>
                                <a:pt x="6210326"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3.292233pt;margin-top:8.907986pt;width:489.05pt;height:.1pt;mso-position-horizontal-relative:page;mso-position-vertical-relative:paragraph;z-index:-15683584;mso-wrap-distance-left:0;mso-wrap-distance-right:0" id="docshape74" coordorigin="1266,178" coordsize="9781,0" path="m1266,178l11046,178e" filled="false" stroked="true" strokeweight=".75pt" strokecolor="#000000">
                <v:path arrowok="t"/>
                <v:stroke dashstyle="solid"/>
                <w10:wrap type="topAndBottom"/>
              </v:shape>
            </w:pict>
          </mc:Fallback>
        </mc:AlternateContent>
      </w:r>
    </w:p>
    <w:p>
      <w:pPr>
        <w:pStyle w:val="ListParagraph"/>
        <w:numPr>
          <w:ilvl w:val="0"/>
          <w:numId w:val="1"/>
        </w:numPr>
        <w:tabs>
          <w:tab w:pos="625" w:val="left" w:leader="none"/>
          <w:tab w:pos="3859" w:val="left" w:leader="none"/>
        </w:tabs>
        <w:spacing w:line="175" w:lineRule="auto" w:before="222" w:after="0"/>
        <w:ind w:left="625" w:right="0" w:hanging="265"/>
        <w:jc w:val="left"/>
        <w:rPr>
          <w:b/>
          <w:position w:val="-15"/>
          <w:sz w:val="24"/>
        </w:rPr>
      </w:pPr>
      <w:r>
        <w:rPr>
          <w:b/>
          <w:position w:val="-16"/>
          <w:sz w:val="24"/>
        </w:rPr>
        <w:t>Title</w:t>
      </w:r>
      <w:r>
        <w:rPr>
          <w:b/>
          <w:spacing w:val="-1"/>
          <w:position w:val="-16"/>
          <w:sz w:val="24"/>
        </w:rPr>
        <w:t> </w:t>
      </w:r>
      <w:r>
        <w:rPr>
          <w:b/>
          <w:position w:val="-16"/>
          <w:sz w:val="24"/>
        </w:rPr>
        <w:t>VI</w:t>
      </w:r>
      <w:r>
        <w:rPr>
          <w:b/>
          <w:spacing w:val="-1"/>
          <w:position w:val="-16"/>
          <w:sz w:val="24"/>
        </w:rPr>
        <w:t> </w:t>
      </w:r>
      <w:r>
        <w:rPr>
          <w:b/>
          <w:spacing w:val="-2"/>
          <w:position w:val="-16"/>
          <w:sz w:val="24"/>
        </w:rPr>
        <w:t>Diversity</w:t>
      </w:r>
      <w:r>
        <w:rPr>
          <w:b/>
          <w:position w:val="-16"/>
          <w:sz w:val="24"/>
        </w:rPr>
        <w:tab/>
      </w:r>
      <w:r>
        <w:rPr>
          <w:b/>
          <w:position w:val="4"/>
          <w:sz w:val="24"/>
        </w:rPr>
        <w:drawing>
          <wp:inline distT="0" distB="0" distL="0" distR="0">
            <wp:extent cx="47642" cy="47642"/>
            <wp:effectExtent l="0" t="0" r="0" b="0"/>
            <wp:docPr id="124" name="Image 124"/>
            <wp:cNvGraphicFramePr>
              <a:graphicFrameLocks/>
            </wp:cNvGraphicFramePr>
            <a:graphic>
              <a:graphicData uri="http://schemas.openxmlformats.org/drawingml/2006/picture">
                <pic:pic>
                  <pic:nvPicPr>
                    <pic:cNvPr id="124" name="Image 124"/>
                    <pic:cNvPicPr/>
                  </pic:nvPicPr>
                  <pic:blipFill>
                    <a:blip r:embed="rId33" cstate="print"/>
                    <a:stretch>
                      <a:fillRect/>
                    </a:stretch>
                  </pic:blipFill>
                  <pic:spPr>
                    <a:xfrm>
                      <a:off x="0" y="0"/>
                      <a:ext cx="47642" cy="47642"/>
                    </a:xfrm>
                    <a:prstGeom prst="rect">
                      <a:avLst/>
                    </a:prstGeom>
                  </pic:spPr>
                </pic:pic>
              </a:graphicData>
            </a:graphic>
          </wp:inline>
        </w:drawing>
      </w:r>
      <w:r>
        <w:rPr>
          <w:b/>
          <w:position w:val="4"/>
          <w:sz w:val="24"/>
        </w:rPr>
      </w:r>
      <w:r>
        <w:rPr>
          <w:rFonts w:ascii="Times New Roman"/>
          <w:spacing w:val="80"/>
          <w:w w:val="150"/>
          <w:position w:val="1"/>
          <w:sz w:val="24"/>
        </w:rPr>
        <w:t> </w:t>
      </w:r>
      <w:r>
        <w:rPr>
          <w:position w:val="1"/>
          <w:sz w:val="24"/>
        </w:rPr>
        <w:t>Beyond </w:t>
      </w:r>
      <w:r>
        <w:rPr>
          <w:sz w:val="24"/>
        </w:rPr>
        <w:t>the usual stakeholders</w:t>
      </w:r>
    </w:p>
    <w:p>
      <w:pPr>
        <w:pStyle w:val="BodyText"/>
        <w:spacing w:line="228" w:lineRule="exact"/>
        <w:ind w:left="3858"/>
      </w:pPr>
      <w:r>
        <w:rPr>
          <w:position w:val="4"/>
        </w:rPr>
        <w:drawing>
          <wp:inline distT="0" distB="0" distL="0" distR="0">
            <wp:extent cx="47642" cy="47642"/>
            <wp:effectExtent l="0" t="0" r="0" b="0"/>
            <wp:docPr id="125" name="Image 125"/>
            <wp:cNvGraphicFramePr>
              <a:graphicFrameLocks/>
            </wp:cNvGraphicFramePr>
            <a:graphic>
              <a:graphicData uri="http://schemas.openxmlformats.org/drawingml/2006/picture">
                <pic:pic>
                  <pic:nvPicPr>
                    <pic:cNvPr id="125" name="Image 125"/>
                    <pic:cNvPicPr/>
                  </pic:nvPicPr>
                  <pic:blipFill>
                    <a:blip r:embed="rId33" cstate="print"/>
                    <a:stretch>
                      <a:fillRect/>
                    </a:stretch>
                  </pic:blipFill>
                  <pic:spPr>
                    <a:xfrm>
                      <a:off x="0" y="0"/>
                      <a:ext cx="47642" cy="47642"/>
                    </a:xfrm>
                    <a:prstGeom prst="rect">
                      <a:avLst/>
                    </a:prstGeom>
                  </pic:spPr>
                </pic:pic>
              </a:graphicData>
            </a:graphic>
          </wp:inline>
        </w:drawing>
      </w:r>
      <w:r>
        <w:rPr>
          <w:position w:val="4"/>
        </w:rPr>
      </w:r>
      <w:r>
        <w:rPr>
          <w:rFonts w:ascii="Times New Roman"/>
          <w:spacing w:val="80"/>
          <w:w w:val="150"/>
          <w:position w:val="1"/>
          <w:sz w:val="20"/>
        </w:rPr>
        <w:t> </w:t>
      </w:r>
      <w:r>
        <w:rPr>
          <w:position w:val="1"/>
        </w:rPr>
        <w:t>Virtual platforms and tools make </w:t>
      </w:r>
      <w:r>
        <w:rPr/>
        <w:t>it possible to identify</w:t>
      </w:r>
    </w:p>
    <w:p>
      <w:pPr>
        <w:pStyle w:val="BodyText"/>
        <w:spacing w:before="41"/>
        <w:ind w:left="4100"/>
      </w:pPr>
      <w:r>
        <w:rPr>
          <w:position w:val="1"/>
        </w:rPr>
        <w:t>and</w:t>
      </w:r>
      <w:r>
        <w:rPr>
          <w:spacing w:val="-1"/>
          <w:position w:val="1"/>
        </w:rPr>
        <w:t> </w:t>
      </w:r>
      <w:r>
        <w:rPr>
          <w:position w:val="1"/>
        </w:rPr>
        <w:t>connect</w:t>
      </w:r>
      <w:r>
        <w:rPr>
          <w:spacing w:val="-1"/>
          <w:position w:val="1"/>
        </w:rPr>
        <w:t> </w:t>
      </w:r>
      <w:r>
        <w:rPr>
          <w:position w:val="1"/>
        </w:rPr>
        <w:t>with</w:t>
      </w:r>
      <w:r>
        <w:rPr>
          <w:spacing w:val="-1"/>
          <w:position w:val="1"/>
        </w:rPr>
        <w:t> </w:t>
      </w:r>
      <w:r>
        <w:rPr>
          <w:position w:val="1"/>
        </w:rPr>
        <w:t>new</w:t>
      </w:r>
      <w:r>
        <w:rPr>
          <w:spacing w:val="-1"/>
          <w:position w:val="1"/>
        </w:rPr>
        <w:t> </w:t>
      </w:r>
      <w:r>
        <w:rPr/>
        <w:t>and</w:t>
      </w:r>
      <w:r>
        <w:rPr>
          <w:spacing w:val="-1"/>
        </w:rPr>
        <w:t> </w:t>
      </w:r>
      <w:r>
        <w:rPr/>
        <w:t>diverse</w:t>
      </w:r>
      <w:r>
        <w:rPr>
          <w:spacing w:val="-1"/>
        </w:rPr>
        <w:t> </w:t>
      </w:r>
      <w:r>
        <w:rPr>
          <w:spacing w:val="-2"/>
        </w:rPr>
        <w:t>populations</w:t>
      </w:r>
    </w:p>
    <w:p>
      <w:pPr>
        <w:pStyle w:val="BodyText"/>
        <w:spacing w:before="8"/>
        <w:rPr>
          <w:sz w:val="18"/>
        </w:rPr>
      </w:pPr>
      <w:r>
        <w:rPr/>
        <mc:AlternateContent>
          <mc:Choice Requires="wps">
            <w:drawing>
              <wp:anchor distT="0" distB="0" distL="0" distR="0" allowOverlap="1" layoutInCell="1" locked="0" behindDoc="1" simplePos="0" relativeHeight="487633408">
                <wp:simplePos x="0" y="0"/>
                <wp:positionH relativeFrom="page">
                  <wp:posOffset>805019</wp:posOffset>
                </wp:positionH>
                <wp:positionV relativeFrom="paragraph">
                  <wp:posOffset>151853</wp:posOffset>
                </wp:positionV>
                <wp:extent cx="6210935" cy="1270"/>
                <wp:effectExtent l="0" t="0" r="0" b="0"/>
                <wp:wrapTopAndBottom/>
                <wp:docPr id="126" name="Graphic 126"/>
                <wp:cNvGraphicFramePr>
                  <a:graphicFrameLocks/>
                </wp:cNvGraphicFramePr>
                <a:graphic>
                  <a:graphicData uri="http://schemas.microsoft.com/office/word/2010/wordprocessingShape">
                    <wps:wsp>
                      <wps:cNvPr id="126" name="Graphic 126"/>
                      <wps:cNvSpPr/>
                      <wps:spPr>
                        <a:xfrm>
                          <a:off x="0" y="0"/>
                          <a:ext cx="6210935" cy="1270"/>
                        </a:xfrm>
                        <a:custGeom>
                          <a:avLst/>
                          <a:gdLst/>
                          <a:ahLst/>
                          <a:cxnLst/>
                          <a:rect l="l" t="t" r="r" b="b"/>
                          <a:pathLst>
                            <a:path w="6210935" h="0">
                              <a:moveTo>
                                <a:pt x="0" y="0"/>
                              </a:moveTo>
                              <a:lnTo>
                                <a:pt x="6210326"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3.387344pt;margin-top:11.956974pt;width:489.05pt;height:.1pt;mso-position-horizontal-relative:page;mso-position-vertical-relative:paragraph;z-index:-15683072;mso-wrap-distance-left:0;mso-wrap-distance-right:0" id="docshape75" coordorigin="1268,239" coordsize="9781,0" path="m1268,239l11048,239e" filled="false" stroked="true" strokeweight=".75pt" strokecolor="#000000">
                <v:path arrowok="t"/>
                <v:stroke dashstyle="solid"/>
                <w10:wrap type="topAndBottom"/>
              </v:shape>
            </w:pict>
          </mc:Fallback>
        </mc:AlternateContent>
      </w:r>
    </w:p>
    <w:p>
      <w:pPr>
        <w:pStyle w:val="BodyText"/>
        <w:spacing w:before="4"/>
        <w:rPr>
          <w:sz w:val="13"/>
        </w:rPr>
      </w:pPr>
    </w:p>
    <w:p>
      <w:pPr>
        <w:spacing w:after="0"/>
        <w:rPr>
          <w:sz w:val="13"/>
        </w:rPr>
        <w:sectPr>
          <w:pgSz w:w="12240" w:h="15840"/>
          <w:pgMar w:header="0" w:footer="1138" w:top="340" w:bottom="1340" w:left="900" w:right="660"/>
        </w:sectPr>
      </w:pPr>
    </w:p>
    <w:p>
      <w:pPr>
        <w:pStyle w:val="BodyText"/>
        <w:spacing w:before="152"/>
      </w:pPr>
    </w:p>
    <w:p>
      <w:pPr>
        <w:pStyle w:val="Heading9"/>
        <w:numPr>
          <w:ilvl w:val="0"/>
          <w:numId w:val="1"/>
        </w:numPr>
        <w:tabs>
          <w:tab w:pos="612" w:val="left" w:leader="none"/>
        </w:tabs>
        <w:spacing w:line="240" w:lineRule="auto" w:before="0" w:after="0"/>
        <w:ind w:left="612" w:right="0" w:hanging="265"/>
        <w:jc w:val="left"/>
      </w:pPr>
      <w:r>
        <w:rPr/>
        <w:t>ADA</w:t>
      </w:r>
      <w:r>
        <w:rPr>
          <w:spacing w:val="-1"/>
        </w:rPr>
        <w:t> </w:t>
      </w:r>
      <w:r>
        <w:rPr>
          <w:spacing w:val="-2"/>
        </w:rPr>
        <w:t>Accessibility</w:t>
      </w:r>
    </w:p>
    <w:p>
      <w:pPr>
        <w:pStyle w:val="BodyText"/>
        <w:rPr>
          <w:b/>
        </w:rPr>
      </w:pPr>
    </w:p>
    <w:p>
      <w:pPr>
        <w:pStyle w:val="BodyText"/>
        <w:rPr>
          <w:b/>
        </w:rPr>
      </w:pPr>
    </w:p>
    <w:p>
      <w:pPr>
        <w:pStyle w:val="BodyText"/>
        <w:rPr>
          <w:b/>
        </w:rPr>
      </w:pPr>
    </w:p>
    <w:p>
      <w:pPr>
        <w:pStyle w:val="BodyText"/>
        <w:spacing w:before="200"/>
        <w:rPr>
          <w:b/>
        </w:rPr>
      </w:pPr>
    </w:p>
    <w:p>
      <w:pPr>
        <w:pStyle w:val="ListParagraph"/>
        <w:numPr>
          <w:ilvl w:val="0"/>
          <w:numId w:val="1"/>
        </w:numPr>
        <w:tabs>
          <w:tab w:pos="654" w:val="left" w:leader="none"/>
        </w:tabs>
        <w:spacing w:line="240" w:lineRule="auto" w:before="1" w:after="0"/>
        <w:ind w:left="654" w:right="0" w:hanging="265"/>
        <w:jc w:val="left"/>
        <w:rPr>
          <w:b/>
          <w:sz w:val="24"/>
        </w:rPr>
      </w:pPr>
      <w:r>
        <w:rPr>
          <w:b/>
          <w:spacing w:val="-2"/>
          <w:sz w:val="24"/>
        </w:rPr>
        <w:t>Technology</w:t>
      </w:r>
    </w:p>
    <w:p>
      <w:pPr>
        <w:pStyle w:val="BodyText"/>
        <w:spacing w:before="88"/>
        <w:ind w:left="372"/>
      </w:pPr>
      <w:r>
        <w:rPr/>
        <w:br w:type="column"/>
      </w:r>
      <w:r>
        <w:rPr>
          <w:position w:val="1"/>
        </w:rPr>
        <w:t>Remove</w:t>
      </w:r>
      <w:r>
        <w:rPr>
          <w:spacing w:val="-1"/>
          <w:position w:val="1"/>
        </w:rPr>
        <w:t> </w:t>
      </w:r>
      <w:r>
        <w:rPr/>
        <w:t>barriers</w:t>
      </w:r>
      <w:r>
        <w:rPr>
          <w:spacing w:val="-1"/>
        </w:rPr>
        <w:t> </w:t>
      </w:r>
      <w:r>
        <w:rPr/>
        <w:t>to</w:t>
      </w:r>
      <w:r>
        <w:rPr>
          <w:spacing w:val="-1"/>
        </w:rPr>
        <w:t> </w:t>
      </w:r>
      <w:r>
        <w:rPr>
          <w:spacing w:val="-2"/>
        </w:rPr>
        <w:t>access</w:t>
      </w:r>
    </w:p>
    <w:p>
      <w:pPr>
        <w:pStyle w:val="BodyText"/>
        <w:spacing w:line="280" w:lineRule="auto" w:before="51"/>
        <w:ind w:left="370" w:right="285"/>
      </w:pPr>
      <w:r>
        <w:rPr/>
        <mc:AlternateContent>
          <mc:Choice Requires="wps">
            <w:drawing>
              <wp:anchor distT="0" distB="0" distL="0" distR="0" allowOverlap="1" layoutInCell="1" locked="0" behindDoc="0" simplePos="0" relativeHeight="15775232">
                <wp:simplePos x="0" y="0"/>
                <wp:positionH relativeFrom="page">
                  <wp:posOffset>2973746</wp:posOffset>
                </wp:positionH>
                <wp:positionV relativeFrom="paragraph">
                  <wp:posOffset>-102612</wp:posOffset>
                </wp:positionV>
                <wp:extent cx="48260" cy="48260"/>
                <wp:effectExtent l="0" t="0" r="0" b="0"/>
                <wp:wrapNone/>
                <wp:docPr id="127" name="Graphic 127"/>
                <wp:cNvGraphicFramePr>
                  <a:graphicFrameLocks/>
                </wp:cNvGraphicFramePr>
                <a:graphic>
                  <a:graphicData uri="http://schemas.microsoft.com/office/word/2010/wordprocessingShape">
                    <wps:wsp>
                      <wps:cNvPr id="127" name="Graphic 127"/>
                      <wps:cNvSpPr/>
                      <wps:spPr>
                        <a:xfrm>
                          <a:off x="0" y="0"/>
                          <a:ext cx="48260" cy="48260"/>
                        </a:xfrm>
                        <a:custGeom>
                          <a:avLst/>
                          <a:gdLst/>
                          <a:ahLst/>
                          <a:cxnLst/>
                          <a:rect l="l" t="t" r="r" b="b"/>
                          <a:pathLst>
                            <a:path w="48260" h="48260">
                              <a:moveTo>
                                <a:pt x="26912" y="47642"/>
                              </a:moveTo>
                              <a:lnTo>
                                <a:pt x="0" y="26912"/>
                              </a:lnTo>
                              <a:lnTo>
                                <a:pt x="17" y="20596"/>
                              </a:lnTo>
                              <a:lnTo>
                                <a:pt x="20730" y="0"/>
                              </a:lnTo>
                              <a:lnTo>
                                <a:pt x="27045" y="17"/>
                              </a:lnTo>
                              <a:lnTo>
                                <a:pt x="47642" y="20730"/>
                              </a:lnTo>
                              <a:lnTo>
                                <a:pt x="47633" y="23888"/>
                              </a:lnTo>
                              <a:lnTo>
                                <a:pt x="26912"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4.153305pt;margin-top:-8.079702pt;width:3.8pt;height:3.8pt;mso-position-horizontal-relative:page;mso-position-vertical-relative:paragraph;z-index:15775232" id="docshape76" coordorigin="4683,-162" coordsize="76,76" path="m4725,-87l4683,-119,4683,-129,4716,-162,4726,-162,4758,-129,4758,-124,4725,-87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75744">
                <wp:simplePos x="0" y="0"/>
                <wp:positionH relativeFrom="page">
                  <wp:posOffset>2973158</wp:posOffset>
                </wp:positionH>
                <wp:positionV relativeFrom="paragraph">
                  <wp:posOffset>106936</wp:posOffset>
                </wp:positionV>
                <wp:extent cx="48260" cy="48260"/>
                <wp:effectExtent l="0" t="0" r="0" b="0"/>
                <wp:wrapNone/>
                <wp:docPr id="128" name="Graphic 128"/>
                <wp:cNvGraphicFramePr>
                  <a:graphicFrameLocks/>
                </wp:cNvGraphicFramePr>
                <a:graphic>
                  <a:graphicData uri="http://schemas.microsoft.com/office/word/2010/wordprocessingShape">
                    <wps:wsp>
                      <wps:cNvPr id="128" name="Graphic 128"/>
                      <wps:cNvSpPr/>
                      <wps:spPr>
                        <a:xfrm>
                          <a:off x="0" y="0"/>
                          <a:ext cx="48260" cy="48260"/>
                        </a:xfrm>
                        <a:custGeom>
                          <a:avLst/>
                          <a:gdLst/>
                          <a:ahLst/>
                          <a:cxnLst/>
                          <a:rect l="l" t="t" r="r" b="b"/>
                          <a:pathLst>
                            <a:path w="48260" h="48260">
                              <a:moveTo>
                                <a:pt x="26912" y="47642"/>
                              </a:moveTo>
                              <a:lnTo>
                                <a:pt x="0" y="26912"/>
                              </a:lnTo>
                              <a:lnTo>
                                <a:pt x="17" y="20596"/>
                              </a:lnTo>
                              <a:lnTo>
                                <a:pt x="20730" y="0"/>
                              </a:lnTo>
                              <a:lnTo>
                                <a:pt x="27045" y="17"/>
                              </a:lnTo>
                              <a:lnTo>
                                <a:pt x="47642" y="20730"/>
                              </a:lnTo>
                              <a:lnTo>
                                <a:pt x="47633" y="23888"/>
                              </a:lnTo>
                              <a:lnTo>
                                <a:pt x="26912"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4.106979pt;margin-top:8.420232pt;width:3.8pt;height:3.8pt;mso-position-horizontal-relative:page;mso-position-vertical-relative:paragraph;z-index:15775744" id="docshape77" coordorigin="4682,168" coordsize="76,76" path="m4725,243l4682,211,4682,201,4715,168,4725,168,4757,201,4757,206,4725,243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76256">
                <wp:simplePos x="0" y="0"/>
                <wp:positionH relativeFrom="page">
                  <wp:posOffset>782003</wp:posOffset>
                </wp:positionH>
                <wp:positionV relativeFrom="paragraph">
                  <wp:posOffset>635628</wp:posOffset>
                </wp:positionV>
                <wp:extent cx="6210935" cy="1270"/>
                <wp:effectExtent l="0" t="0" r="0" b="0"/>
                <wp:wrapNone/>
                <wp:docPr id="129" name="Graphic 129"/>
                <wp:cNvGraphicFramePr>
                  <a:graphicFrameLocks/>
                </wp:cNvGraphicFramePr>
                <a:graphic>
                  <a:graphicData uri="http://schemas.microsoft.com/office/word/2010/wordprocessingShape">
                    <wps:wsp>
                      <wps:cNvPr id="129" name="Graphic 129"/>
                      <wps:cNvSpPr/>
                      <wps:spPr>
                        <a:xfrm>
                          <a:off x="0" y="0"/>
                          <a:ext cx="6210935" cy="1270"/>
                        </a:xfrm>
                        <a:custGeom>
                          <a:avLst/>
                          <a:gdLst/>
                          <a:ahLst/>
                          <a:cxnLst/>
                          <a:rect l="l" t="t" r="r" b="b"/>
                          <a:pathLst>
                            <a:path w="6210935" h="0">
                              <a:moveTo>
                                <a:pt x="0" y="0"/>
                              </a:moveTo>
                              <a:lnTo>
                                <a:pt x="6210326"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6256" from="61.575115pt,50.049465pt" to="550.577168pt,50.049465pt" stroked="true" strokeweight=".75pt" strokecolor="#000000">
                <v:stroke dashstyle="solid"/>
                <w10:wrap type="none"/>
              </v:line>
            </w:pict>
          </mc:Fallback>
        </mc:AlternateContent>
      </w:r>
      <w:r>
        <w:rPr>
          <w:position w:val="1"/>
        </w:rPr>
        <w:t>Share accessible information </w:t>
      </w:r>
      <w:r>
        <w:rPr/>
        <w:t>and solicit participation </w:t>
      </w:r>
      <w:r>
        <w:rPr>
          <w:position w:val="1"/>
        </w:rPr>
        <w:t>through</w:t>
      </w:r>
      <w:r>
        <w:rPr>
          <w:spacing w:val="-7"/>
          <w:position w:val="1"/>
        </w:rPr>
        <w:t> </w:t>
      </w:r>
      <w:r>
        <w:rPr>
          <w:position w:val="1"/>
        </w:rPr>
        <w:t>accessible</w:t>
      </w:r>
      <w:r>
        <w:rPr>
          <w:spacing w:val="-7"/>
          <w:position w:val="1"/>
        </w:rPr>
        <w:t> </w:t>
      </w:r>
      <w:r>
        <w:rPr>
          <w:position w:val="1"/>
        </w:rPr>
        <w:t>platforms</w:t>
      </w:r>
      <w:r>
        <w:rPr>
          <w:spacing w:val="-7"/>
          <w:position w:val="1"/>
        </w:rPr>
        <w:t> </w:t>
      </w:r>
      <w:r>
        <w:rPr>
          <w:position w:val="1"/>
        </w:rPr>
        <w:t>to</w:t>
      </w:r>
      <w:r>
        <w:rPr>
          <w:spacing w:val="-7"/>
          <w:position w:val="1"/>
        </w:rPr>
        <w:t> </w:t>
      </w:r>
      <w:r>
        <w:rPr/>
        <w:t>promote</w:t>
      </w:r>
      <w:r>
        <w:rPr>
          <w:spacing w:val="-7"/>
        </w:rPr>
        <w:t> </w:t>
      </w:r>
      <w:r>
        <w:rPr/>
        <w:t>equal</w:t>
      </w:r>
      <w:r>
        <w:rPr>
          <w:spacing w:val="-7"/>
        </w:rPr>
        <w:t> </w:t>
      </w:r>
      <w:r>
        <w:rPr/>
        <w:t>access</w:t>
      </w:r>
    </w:p>
    <w:p>
      <w:pPr>
        <w:pStyle w:val="BodyText"/>
      </w:pPr>
    </w:p>
    <w:p>
      <w:pPr>
        <w:pStyle w:val="BodyText"/>
        <w:spacing w:before="7"/>
      </w:pPr>
    </w:p>
    <w:p>
      <w:pPr>
        <w:pStyle w:val="BodyText"/>
        <w:spacing w:line="278" w:lineRule="auto" w:before="1"/>
        <w:ind w:left="347" w:right="285" w:firstLine="2"/>
      </w:pPr>
      <w:r>
        <w:rPr/>
        <mc:AlternateContent>
          <mc:Choice Requires="wps">
            <w:drawing>
              <wp:anchor distT="0" distB="0" distL="0" distR="0" allowOverlap="1" layoutInCell="1" locked="0" behindDoc="0" simplePos="0" relativeHeight="15776768">
                <wp:simplePos x="0" y="0"/>
                <wp:positionH relativeFrom="page">
                  <wp:posOffset>2959580</wp:posOffset>
                </wp:positionH>
                <wp:positionV relativeFrom="paragraph">
                  <wp:posOffset>78959</wp:posOffset>
                </wp:positionV>
                <wp:extent cx="48260" cy="48260"/>
                <wp:effectExtent l="0" t="0" r="0" b="0"/>
                <wp:wrapNone/>
                <wp:docPr id="130" name="Graphic 130"/>
                <wp:cNvGraphicFramePr>
                  <a:graphicFrameLocks/>
                </wp:cNvGraphicFramePr>
                <a:graphic>
                  <a:graphicData uri="http://schemas.microsoft.com/office/word/2010/wordprocessingShape">
                    <wps:wsp>
                      <wps:cNvPr id="130" name="Graphic 130"/>
                      <wps:cNvSpPr/>
                      <wps:spPr>
                        <a:xfrm>
                          <a:off x="0" y="0"/>
                          <a:ext cx="48260" cy="48260"/>
                        </a:xfrm>
                        <a:custGeom>
                          <a:avLst/>
                          <a:gdLst/>
                          <a:ahLst/>
                          <a:cxnLst/>
                          <a:rect l="l" t="t" r="r" b="b"/>
                          <a:pathLst>
                            <a:path w="48260" h="48260">
                              <a:moveTo>
                                <a:pt x="26912" y="47642"/>
                              </a:moveTo>
                              <a:lnTo>
                                <a:pt x="0" y="26912"/>
                              </a:lnTo>
                              <a:lnTo>
                                <a:pt x="17" y="20596"/>
                              </a:lnTo>
                              <a:lnTo>
                                <a:pt x="20730" y="0"/>
                              </a:lnTo>
                              <a:lnTo>
                                <a:pt x="27045" y="17"/>
                              </a:lnTo>
                              <a:lnTo>
                                <a:pt x="47642" y="20730"/>
                              </a:lnTo>
                              <a:lnTo>
                                <a:pt x="47633" y="23888"/>
                              </a:lnTo>
                              <a:lnTo>
                                <a:pt x="26912"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3.037872pt;margin-top:6.217284pt;width:3.8pt;height:3.8pt;mso-position-horizontal-relative:page;mso-position-vertical-relative:paragraph;z-index:15776768" id="docshape78" coordorigin="4661,124" coordsize="76,76" path="m4703,199l4661,167,4661,157,4693,124,4703,124,4736,157,4736,162,4703,199xe" filled="true" fillcolor="#000000" stroked="false">
                <v:path arrowok="t"/>
                <v:fill type="solid"/>
                <w10:wrap type="none"/>
              </v:shape>
            </w:pict>
          </mc:Fallback>
        </mc:AlternateContent>
      </w:r>
      <w:r>
        <w:rPr>
          <w:position w:val="2"/>
        </w:rPr>
        <w:t>Recognize</w:t>
      </w:r>
      <w:r>
        <w:rPr>
          <w:spacing w:val="-7"/>
          <w:position w:val="2"/>
        </w:rPr>
        <w:t> </w:t>
      </w:r>
      <w:r>
        <w:rPr>
          <w:position w:val="1"/>
        </w:rPr>
        <w:t>audiences</w:t>
      </w:r>
      <w:r>
        <w:rPr>
          <w:spacing w:val="-7"/>
          <w:position w:val="1"/>
        </w:rPr>
        <w:t> </w:t>
      </w:r>
      <w:r>
        <w:rPr>
          <w:position w:val="1"/>
        </w:rPr>
        <w:t>have</w:t>
      </w:r>
      <w:r>
        <w:rPr>
          <w:spacing w:val="-7"/>
          <w:position w:val="1"/>
        </w:rPr>
        <w:t> </w:t>
      </w:r>
      <w:r>
        <w:rPr>
          <w:position w:val="1"/>
        </w:rPr>
        <w:t>different</w:t>
      </w:r>
      <w:r>
        <w:rPr>
          <w:spacing w:val="-7"/>
          <w:position w:val="1"/>
        </w:rPr>
        <w:t> </w:t>
      </w:r>
      <w:r>
        <w:rPr>
          <w:position w:val="1"/>
        </w:rPr>
        <w:t>internet,</w:t>
      </w:r>
      <w:r>
        <w:rPr>
          <w:spacing w:val="-7"/>
          <w:position w:val="1"/>
        </w:rPr>
        <w:t> </w:t>
      </w:r>
      <w:r>
        <w:rPr/>
        <w:t>devices</w:t>
      </w:r>
      <w:r>
        <w:rPr>
          <w:spacing w:val="-7"/>
        </w:rPr>
        <w:t> </w:t>
      </w:r>
      <w:r>
        <w:rPr/>
        <w:t>and </w:t>
      </w:r>
      <w:r>
        <w:rPr>
          <w:position w:val="1"/>
        </w:rPr>
        <w:t>broadband capabilities. Plan for </w:t>
      </w:r>
      <w:r>
        <w:rPr/>
        <w:t>phone calls and mailing </w:t>
      </w:r>
      <w:r>
        <w:rPr>
          <w:position w:val="1"/>
        </w:rPr>
        <w:t>options</w:t>
      </w:r>
      <w:r>
        <w:rPr>
          <w:spacing w:val="-4"/>
          <w:position w:val="1"/>
        </w:rPr>
        <w:t> </w:t>
      </w:r>
      <w:r>
        <w:rPr>
          <w:position w:val="1"/>
        </w:rPr>
        <w:t>to</w:t>
      </w:r>
      <w:r>
        <w:rPr>
          <w:spacing w:val="-4"/>
          <w:position w:val="1"/>
        </w:rPr>
        <w:t> </w:t>
      </w:r>
      <w:r>
        <w:rPr>
          <w:position w:val="1"/>
        </w:rPr>
        <w:t>reach</w:t>
      </w:r>
      <w:r>
        <w:rPr>
          <w:spacing w:val="-4"/>
          <w:position w:val="1"/>
        </w:rPr>
        <w:t> </w:t>
      </w:r>
      <w:r>
        <w:rPr>
          <w:position w:val="1"/>
        </w:rPr>
        <w:t>populations</w:t>
      </w:r>
      <w:r>
        <w:rPr>
          <w:spacing w:val="-4"/>
          <w:position w:val="1"/>
        </w:rPr>
        <w:t> </w:t>
      </w:r>
      <w:r>
        <w:rPr>
          <w:position w:val="1"/>
        </w:rPr>
        <w:t>with</w:t>
      </w:r>
      <w:r>
        <w:rPr>
          <w:spacing w:val="-4"/>
          <w:position w:val="1"/>
        </w:rPr>
        <w:t> </w:t>
      </w:r>
      <w:r>
        <w:rPr/>
        <w:t>non-compatible</w:t>
      </w:r>
      <w:r>
        <w:rPr>
          <w:spacing w:val="-4"/>
        </w:rPr>
        <w:t> </w:t>
      </w:r>
      <w:r>
        <w:rPr/>
        <w:t>devices and lack of broadband</w:t>
      </w:r>
    </w:p>
    <w:p>
      <w:pPr>
        <w:spacing w:after="0" w:line="278" w:lineRule="auto"/>
        <w:sectPr>
          <w:type w:val="continuous"/>
          <w:pgSz w:w="12240" w:h="15840"/>
          <w:pgMar w:header="0" w:footer="1138" w:top="720" w:bottom="280" w:left="900" w:right="660"/>
          <w:cols w:num="2" w:equalWidth="0">
            <w:col w:w="2710" w:space="944"/>
            <w:col w:w="7026"/>
          </w:cols>
        </w:sectPr>
      </w:pPr>
    </w:p>
    <w:p>
      <w:pPr>
        <w:pStyle w:val="BodyText"/>
        <w:spacing w:before="7"/>
        <w:rPr>
          <w:sz w:val="13"/>
        </w:rPr>
      </w:pPr>
    </w:p>
    <w:p>
      <w:pPr>
        <w:pStyle w:val="BodyText"/>
        <w:spacing w:line="20" w:lineRule="exact"/>
        <w:ind w:left="365"/>
        <w:rPr>
          <w:sz w:val="2"/>
        </w:rPr>
      </w:pPr>
      <w:r>
        <w:rPr>
          <w:sz w:val="2"/>
        </w:rPr>
        <mc:AlternateContent>
          <mc:Choice Requires="wps">
            <w:drawing>
              <wp:inline distT="0" distB="0" distL="0" distR="0">
                <wp:extent cx="6210935" cy="9525"/>
                <wp:effectExtent l="9525" t="0" r="0" b="0"/>
                <wp:docPr id="131" name="Group 131"/>
                <wp:cNvGraphicFramePr>
                  <a:graphicFrameLocks/>
                </wp:cNvGraphicFramePr>
                <a:graphic>
                  <a:graphicData uri="http://schemas.microsoft.com/office/word/2010/wordprocessingGroup">
                    <wpg:wgp>
                      <wpg:cNvPr id="131" name="Group 131"/>
                      <wpg:cNvGrpSpPr/>
                      <wpg:grpSpPr>
                        <a:xfrm>
                          <a:off x="0" y="0"/>
                          <a:ext cx="6210935" cy="9525"/>
                          <a:chExt cx="6210935" cy="9525"/>
                        </a:xfrm>
                      </wpg:grpSpPr>
                      <wps:wsp>
                        <wps:cNvPr id="132" name="Graphic 132"/>
                        <wps:cNvSpPr/>
                        <wps:spPr>
                          <a:xfrm>
                            <a:off x="0" y="4762"/>
                            <a:ext cx="6210935" cy="1270"/>
                          </a:xfrm>
                          <a:custGeom>
                            <a:avLst/>
                            <a:gdLst/>
                            <a:ahLst/>
                            <a:cxnLst/>
                            <a:rect l="l" t="t" r="r" b="b"/>
                            <a:pathLst>
                              <a:path w="6210935" h="0">
                                <a:moveTo>
                                  <a:pt x="0" y="0"/>
                                </a:moveTo>
                                <a:lnTo>
                                  <a:pt x="6210326"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89.05pt;height:.75pt;mso-position-horizontal-relative:char;mso-position-vertical-relative:line" id="docshapegroup79" coordorigin="0,0" coordsize="9781,15">
                <v:line style="position:absolute" from="0,7" to="9780,7" stroked="true" strokeweight=".75pt" strokecolor="#000000">
                  <v:stroke dashstyle="solid"/>
                </v:line>
              </v:group>
            </w:pict>
          </mc:Fallback>
        </mc:AlternateContent>
      </w:r>
      <w:r>
        <w:rPr>
          <w:sz w:val="2"/>
        </w:rPr>
      </w:r>
    </w:p>
    <w:p>
      <w:pPr>
        <w:spacing w:after="0" w:line="20" w:lineRule="exact"/>
        <w:rPr>
          <w:sz w:val="2"/>
        </w:rPr>
        <w:sectPr>
          <w:type w:val="continuous"/>
          <w:pgSz w:w="12240" w:h="15840"/>
          <w:pgMar w:header="0" w:footer="1138" w:top="720" w:bottom="280" w:left="900" w:right="660"/>
        </w:sectPr>
      </w:pPr>
    </w:p>
    <w:p>
      <w:pPr>
        <w:pStyle w:val="BodyText"/>
        <w:rPr>
          <w:sz w:val="28"/>
        </w:rPr>
      </w:pPr>
    </w:p>
    <w:p>
      <w:pPr>
        <w:pStyle w:val="BodyText"/>
        <w:spacing w:before="251"/>
        <w:rPr>
          <w:sz w:val="28"/>
        </w:rPr>
      </w:pPr>
    </w:p>
    <w:p>
      <w:pPr>
        <w:pStyle w:val="Heading8"/>
        <w:ind w:right="690"/>
        <w:jc w:val="center"/>
        <w:rPr>
          <w:rFonts w:ascii="Arial Narrow"/>
        </w:rPr>
      </w:pPr>
      <w:r>
        <w:rPr>
          <w:rFonts w:ascii="Arial Narrow"/>
          <w:color w:val="008ED4"/>
          <w:position w:val="2"/>
        </w:rPr>
        <w:t>CMMPO's Guide</w:t>
      </w:r>
      <w:r>
        <w:rPr>
          <w:rFonts w:ascii="Arial Narrow"/>
          <w:color w:val="008ED4"/>
          <w:spacing w:val="1"/>
          <w:position w:val="2"/>
        </w:rPr>
        <w:t> </w:t>
      </w:r>
      <w:r>
        <w:rPr>
          <w:rFonts w:ascii="Arial Narrow"/>
          <w:color w:val="008ED4"/>
          <w:position w:val="1"/>
        </w:rPr>
        <w:t>to</w:t>
      </w:r>
      <w:r>
        <w:rPr>
          <w:rFonts w:ascii="Arial Narrow"/>
          <w:color w:val="008ED4"/>
          <w:spacing w:val="1"/>
          <w:position w:val="1"/>
        </w:rPr>
        <w:t> </w:t>
      </w:r>
      <w:r>
        <w:rPr>
          <w:rFonts w:ascii="Arial Narrow"/>
          <w:color w:val="008ED4"/>
          <w:position w:val="1"/>
        </w:rPr>
        <w:t>Accessibility in</w:t>
      </w:r>
      <w:r>
        <w:rPr>
          <w:rFonts w:ascii="Arial Narrow"/>
          <w:color w:val="008ED4"/>
          <w:spacing w:val="1"/>
          <w:position w:val="1"/>
        </w:rPr>
        <w:t> </w:t>
      </w:r>
      <w:r>
        <w:rPr>
          <w:rFonts w:ascii="Arial Narrow"/>
          <w:color w:val="008ED4"/>
          <w:position w:val="1"/>
        </w:rPr>
        <w:t>the</w:t>
      </w:r>
      <w:r>
        <w:rPr>
          <w:rFonts w:ascii="Arial Narrow"/>
          <w:color w:val="008ED4"/>
          <w:spacing w:val="1"/>
          <w:position w:val="1"/>
        </w:rPr>
        <w:t> </w:t>
      </w:r>
      <w:r>
        <w:rPr>
          <w:rFonts w:ascii="Arial Narrow"/>
          <w:color w:val="008ED4"/>
          <w:position w:val="1"/>
        </w:rPr>
        <w:t>Public Part</w:t>
      </w:r>
      <w:r>
        <w:rPr>
          <w:rFonts w:ascii="Arial Narrow"/>
          <w:color w:val="008ED4"/>
        </w:rPr>
        <w:t>icipation</w:t>
      </w:r>
      <w:r>
        <w:rPr>
          <w:rFonts w:ascii="Arial Narrow"/>
          <w:color w:val="008ED4"/>
          <w:spacing w:val="1"/>
        </w:rPr>
        <w:t> </w:t>
      </w:r>
      <w:r>
        <w:rPr>
          <w:rFonts w:ascii="Arial Narrow"/>
          <w:color w:val="008ED4"/>
          <w:spacing w:val="-2"/>
        </w:rPr>
        <w:t>Process</w:t>
      </w:r>
    </w:p>
    <w:p>
      <w:pPr>
        <w:pStyle w:val="BodyText"/>
        <w:spacing w:before="5"/>
        <w:rPr>
          <w:rFonts w:ascii="Arial Narrow"/>
          <w:sz w:val="13"/>
        </w:rPr>
      </w:pPr>
      <w:r>
        <w:rPr/>
        <mc:AlternateContent>
          <mc:Choice Requires="wps">
            <w:drawing>
              <wp:anchor distT="0" distB="0" distL="0" distR="0" allowOverlap="1" layoutInCell="1" locked="0" behindDoc="1" simplePos="0" relativeHeight="487636480">
                <wp:simplePos x="0" y="0"/>
                <wp:positionH relativeFrom="page">
                  <wp:posOffset>803811</wp:posOffset>
                </wp:positionH>
                <wp:positionV relativeFrom="paragraph">
                  <wp:posOffset>113549</wp:posOffset>
                </wp:positionV>
                <wp:extent cx="6210935" cy="1270"/>
                <wp:effectExtent l="0" t="0" r="0" b="0"/>
                <wp:wrapTopAndBottom/>
                <wp:docPr id="138" name="Graphic 138"/>
                <wp:cNvGraphicFramePr>
                  <a:graphicFrameLocks/>
                </wp:cNvGraphicFramePr>
                <a:graphic>
                  <a:graphicData uri="http://schemas.microsoft.com/office/word/2010/wordprocessingShape">
                    <wps:wsp>
                      <wps:cNvPr id="138" name="Graphic 138"/>
                      <wps:cNvSpPr/>
                      <wps:spPr>
                        <a:xfrm>
                          <a:off x="0" y="0"/>
                          <a:ext cx="6210935" cy="1270"/>
                        </a:xfrm>
                        <a:custGeom>
                          <a:avLst/>
                          <a:gdLst/>
                          <a:ahLst/>
                          <a:cxnLst/>
                          <a:rect l="l" t="t" r="r" b="b"/>
                          <a:pathLst>
                            <a:path w="6210935" h="0">
                              <a:moveTo>
                                <a:pt x="0" y="0"/>
                              </a:moveTo>
                              <a:lnTo>
                                <a:pt x="6210326"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3.292233pt;margin-top:8.940926pt;width:489.05pt;height:.1pt;mso-position-horizontal-relative:page;mso-position-vertical-relative:paragraph;z-index:-15680000;mso-wrap-distance-left:0;mso-wrap-distance-right:0" id="docshape84" coordorigin="1266,179" coordsize="9781,0" path="m1266,179l11046,179e" filled="false" stroked="true" strokeweight=".75pt" strokecolor="#000000">
                <v:path arrowok="t"/>
                <v:stroke dashstyle="solid"/>
                <w10:wrap type="topAndBottom"/>
              </v:shape>
            </w:pict>
          </mc:Fallback>
        </mc:AlternateContent>
      </w:r>
    </w:p>
    <w:p>
      <w:pPr>
        <w:pStyle w:val="BodyText"/>
        <w:spacing w:before="5"/>
        <w:rPr>
          <w:rFonts w:ascii="Arial Narrow"/>
          <w:sz w:val="10"/>
        </w:rPr>
      </w:pPr>
    </w:p>
    <w:p>
      <w:pPr>
        <w:spacing w:after="0"/>
        <w:rPr>
          <w:rFonts w:ascii="Arial Narrow"/>
          <w:sz w:val="10"/>
        </w:rPr>
        <w:sectPr>
          <w:headerReference w:type="default" r:id="rId34"/>
          <w:footerReference w:type="default" r:id="rId35"/>
          <w:pgSz w:w="12240" w:h="15840"/>
          <w:pgMar w:header="0" w:footer="1146" w:top="340" w:bottom="1340" w:left="900" w:right="660"/>
        </w:sectPr>
      </w:pPr>
    </w:p>
    <w:p>
      <w:pPr>
        <w:pStyle w:val="Heading9"/>
        <w:spacing w:line="283" w:lineRule="auto" w:before="258"/>
        <w:ind w:left="359" w:right="38"/>
      </w:pPr>
      <w:r>
        <w:rPr>
          <w:position w:val="1"/>
        </w:rPr>
        <w:t>Prior</w:t>
      </w:r>
      <w:r>
        <w:rPr>
          <w:spacing w:val="-9"/>
          <w:position w:val="1"/>
        </w:rPr>
        <w:t> </w:t>
      </w:r>
      <w:r>
        <w:rPr/>
        <w:t>to</w:t>
      </w:r>
      <w:r>
        <w:rPr>
          <w:spacing w:val="-9"/>
        </w:rPr>
        <w:t> </w:t>
      </w:r>
      <w:r>
        <w:rPr/>
        <w:t>the</w:t>
      </w:r>
      <w:r>
        <w:rPr>
          <w:spacing w:val="-9"/>
        </w:rPr>
        <w:t> </w:t>
      </w:r>
      <w:r>
        <w:rPr/>
        <w:t>Meeting</w:t>
      </w:r>
      <w:r>
        <w:rPr>
          <w:spacing w:val="-9"/>
        </w:rPr>
        <w:t> </w:t>
      </w:r>
      <w:r>
        <w:rPr/>
        <w:t>or Outreach Activity</w:t>
      </w:r>
    </w:p>
    <w:p>
      <w:pPr>
        <w:pStyle w:val="BodyText"/>
        <w:spacing w:line="276" w:lineRule="auto" w:before="87"/>
        <w:ind w:left="386" w:right="866" w:firstLine="1"/>
        <w:jc w:val="both"/>
      </w:pPr>
      <w:r>
        <w:rPr/>
        <w:br w:type="column"/>
      </w:r>
      <w:r>
        <w:rPr>
          <w:position w:val="2"/>
        </w:rPr>
        <w:t>Public </w:t>
      </w:r>
      <w:r>
        <w:rPr>
          <w:position w:val="1"/>
        </w:rPr>
        <w:t>meetings should be planned </w:t>
      </w:r>
      <w:r>
        <w:rPr/>
        <w:t>and publicized as </w:t>
      </w:r>
      <w:r>
        <w:rPr>
          <w:position w:val="1"/>
        </w:rPr>
        <w:t>early</w:t>
      </w:r>
      <w:r>
        <w:rPr>
          <w:spacing w:val="-4"/>
          <w:position w:val="1"/>
        </w:rPr>
        <w:t> </w:t>
      </w:r>
      <w:r>
        <w:rPr>
          <w:position w:val="1"/>
        </w:rPr>
        <w:t>as</w:t>
      </w:r>
      <w:r>
        <w:rPr>
          <w:spacing w:val="-4"/>
          <w:position w:val="1"/>
        </w:rPr>
        <w:t> </w:t>
      </w:r>
      <w:r>
        <w:rPr>
          <w:position w:val="1"/>
        </w:rPr>
        <w:t>possible</w:t>
      </w:r>
      <w:r>
        <w:rPr>
          <w:spacing w:val="-4"/>
          <w:position w:val="1"/>
        </w:rPr>
        <w:t> </w:t>
      </w:r>
      <w:r>
        <w:rPr>
          <w:position w:val="1"/>
        </w:rPr>
        <w:t>—</w:t>
      </w:r>
      <w:r>
        <w:rPr>
          <w:spacing w:val="-4"/>
          <w:position w:val="1"/>
        </w:rPr>
        <w:t> </w:t>
      </w:r>
      <w:r>
        <w:rPr>
          <w:position w:val="1"/>
        </w:rPr>
        <w:t>ideally,</w:t>
      </w:r>
      <w:r>
        <w:rPr>
          <w:spacing w:val="-4"/>
          <w:position w:val="1"/>
        </w:rPr>
        <w:t> </w:t>
      </w:r>
      <w:r>
        <w:rPr>
          <w:position w:val="1"/>
        </w:rPr>
        <w:t>at</w:t>
      </w:r>
      <w:r>
        <w:rPr>
          <w:spacing w:val="-4"/>
          <w:position w:val="1"/>
        </w:rPr>
        <w:t> </w:t>
      </w:r>
      <w:r>
        <w:rPr>
          <w:position w:val="1"/>
        </w:rPr>
        <w:t>least</w:t>
      </w:r>
      <w:r>
        <w:rPr>
          <w:spacing w:val="-4"/>
          <w:position w:val="1"/>
        </w:rPr>
        <w:t> </w:t>
      </w:r>
      <w:r>
        <w:rPr/>
        <w:t>21</w:t>
      </w:r>
      <w:r>
        <w:rPr>
          <w:spacing w:val="-4"/>
        </w:rPr>
        <w:t> </w:t>
      </w:r>
      <w:r>
        <w:rPr/>
        <w:t>calendar</w:t>
      </w:r>
      <w:r>
        <w:rPr>
          <w:spacing w:val="-4"/>
        </w:rPr>
        <w:t> </w:t>
      </w:r>
      <w:r>
        <w:rPr/>
        <w:t>days, </w:t>
      </w:r>
      <w:r>
        <w:rPr>
          <w:position w:val="1"/>
        </w:rPr>
        <w:t>but no less </w:t>
      </w:r>
      <w:r>
        <w:rPr/>
        <w:t>than 14 days in advance.</w:t>
      </w:r>
    </w:p>
    <w:p>
      <w:pPr>
        <w:pStyle w:val="BodyText"/>
        <w:spacing w:line="278" w:lineRule="auto" w:before="5"/>
        <w:ind w:left="384" w:right="748"/>
        <w:jc w:val="both"/>
      </w:pPr>
      <w:r>
        <w:rPr/>
        <mc:AlternateContent>
          <mc:Choice Requires="wps">
            <w:drawing>
              <wp:anchor distT="0" distB="0" distL="0" distR="0" allowOverlap="1" layoutInCell="1" locked="0" behindDoc="0" simplePos="0" relativeHeight="15777792">
                <wp:simplePos x="0" y="0"/>
                <wp:positionH relativeFrom="page">
                  <wp:posOffset>3022333</wp:posOffset>
                </wp:positionH>
                <wp:positionV relativeFrom="paragraph">
                  <wp:posOffset>-550770</wp:posOffset>
                </wp:positionV>
                <wp:extent cx="48260" cy="48260"/>
                <wp:effectExtent l="0" t="0" r="0" b="0"/>
                <wp:wrapNone/>
                <wp:docPr id="139" name="Graphic 139"/>
                <wp:cNvGraphicFramePr>
                  <a:graphicFrameLocks/>
                </wp:cNvGraphicFramePr>
                <a:graphic>
                  <a:graphicData uri="http://schemas.microsoft.com/office/word/2010/wordprocessingShape">
                    <wps:wsp>
                      <wps:cNvPr id="139" name="Graphic 139"/>
                      <wps:cNvSpPr/>
                      <wps:spPr>
                        <a:xfrm>
                          <a:off x="0" y="0"/>
                          <a:ext cx="48260" cy="48260"/>
                        </a:xfrm>
                        <a:custGeom>
                          <a:avLst/>
                          <a:gdLst/>
                          <a:ahLst/>
                          <a:cxnLst/>
                          <a:rect l="l" t="t" r="r" b="b"/>
                          <a:pathLst>
                            <a:path w="48260" h="48260">
                              <a:moveTo>
                                <a:pt x="26912" y="47642"/>
                              </a:moveTo>
                              <a:lnTo>
                                <a:pt x="0" y="26912"/>
                              </a:lnTo>
                              <a:lnTo>
                                <a:pt x="17" y="20596"/>
                              </a:lnTo>
                              <a:lnTo>
                                <a:pt x="20730" y="0"/>
                              </a:lnTo>
                              <a:lnTo>
                                <a:pt x="27045" y="17"/>
                              </a:lnTo>
                              <a:lnTo>
                                <a:pt x="47642" y="20730"/>
                              </a:lnTo>
                              <a:lnTo>
                                <a:pt x="47633" y="23888"/>
                              </a:lnTo>
                              <a:lnTo>
                                <a:pt x="26912"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7.978989pt;margin-top:-43.367748pt;width:3.8pt;height:3.8pt;mso-position-horizontal-relative:page;mso-position-vertical-relative:paragraph;z-index:15777792" id="docshape85" coordorigin="4760,-867" coordsize="76,76" path="m4802,-792l4760,-825,4760,-835,4792,-867,4802,-867,4835,-835,4835,-830,4802,-792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78304">
                <wp:simplePos x="0" y="0"/>
                <wp:positionH relativeFrom="page">
                  <wp:posOffset>3020568</wp:posOffset>
                </wp:positionH>
                <wp:positionV relativeFrom="paragraph">
                  <wp:posOffset>77877</wp:posOffset>
                </wp:positionV>
                <wp:extent cx="48260" cy="48260"/>
                <wp:effectExtent l="0" t="0" r="0" b="0"/>
                <wp:wrapNone/>
                <wp:docPr id="140" name="Graphic 140"/>
                <wp:cNvGraphicFramePr>
                  <a:graphicFrameLocks/>
                </wp:cNvGraphicFramePr>
                <a:graphic>
                  <a:graphicData uri="http://schemas.microsoft.com/office/word/2010/wordprocessingShape">
                    <wps:wsp>
                      <wps:cNvPr id="140" name="Graphic 140"/>
                      <wps:cNvSpPr/>
                      <wps:spPr>
                        <a:xfrm>
                          <a:off x="0" y="0"/>
                          <a:ext cx="48260" cy="48260"/>
                        </a:xfrm>
                        <a:custGeom>
                          <a:avLst/>
                          <a:gdLst/>
                          <a:ahLst/>
                          <a:cxnLst/>
                          <a:rect l="l" t="t" r="r" b="b"/>
                          <a:pathLst>
                            <a:path w="48260" h="48260">
                              <a:moveTo>
                                <a:pt x="26912" y="47642"/>
                              </a:moveTo>
                              <a:lnTo>
                                <a:pt x="0" y="26912"/>
                              </a:lnTo>
                              <a:lnTo>
                                <a:pt x="17" y="20596"/>
                              </a:lnTo>
                              <a:lnTo>
                                <a:pt x="20730" y="0"/>
                              </a:lnTo>
                              <a:lnTo>
                                <a:pt x="27045" y="17"/>
                              </a:lnTo>
                              <a:lnTo>
                                <a:pt x="47642" y="20730"/>
                              </a:lnTo>
                              <a:lnTo>
                                <a:pt x="47633" y="23888"/>
                              </a:lnTo>
                              <a:lnTo>
                                <a:pt x="26912"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7.840027pt;margin-top:6.132055pt;width:3.8pt;height:3.8pt;mso-position-horizontal-relative:page;mso-position-vertical-relative:paragraph;z-index:15778304" id="docshape86" coordorigin="4757,123" coordsize="76,76" path="m4799,198l4757,165,4757,155,4789,123,4799,123,4832,155,4832,160,4799,198xe" filled="true" fillcolor="#000000" stroked="false">
                <v:path arrowok="t"/>
                <v:fill type="solid"/>
                <w10:wrap type="none"/>
              </v:shape>
            </w:pict>
          </mc:Fallback>
        </mc:AlternateContent>
      </w:r>
      <w:r>
        <w:rPr>
          <w:position w:val="1"/>
        </w:rPr>
        <w:t>Meeting notices should include </w:t>
      </w:r>
      <w:r>
        <w:rPr/>
        <w:t>a date by which </w:t>
      </w:r>
      <w:r>
        <w:rPr>
          <w:position w:val="1"/>
        </w:rPr>
        <w:t>attendees</w:t>
      </w:r>
      <w:r>
        <w:rPr>
          <w:spacing w:val="-1"/>
          <w:position w:val="1"/>
        </w:rPr>
        <w:t> </w:t>
      </w:r>
      <w:r>
        <w:rPr>
          <w:position w:val="1"/>
        </w:rPr>
        <w:t>should</w:t>
      </w:r>
      <w:r>
        <w:rPr>
          <w:spacing w:val="-1"/>
          <w:position w:val="1"/>
        </w:rPr>
        <w:t> </w:t>
      </w:r>
      <w:r>
        <w:rPr>
          <w:position w:val="1"/>
        </w:rPr>
        <w:t>request</w:t>
      </w:r>
      <w:r>
        <w:rPr>
          <w:spacing w:val="-1"/>
          <w:position w:val="1"/>
        </w:rPr>
        <w:t> </w:t>
      </w:r>
      <w:r>
        <w:rPr/>
        <w:t>reasonable</w:t>
      </w:r>
      <w:r>
        <w:rPr>
          <w:spacing w:val="-1"/>
        </w:rPr>
        <w:t> </w:t>
      </w:r>
      <w:r>
        <w:rPr>
          <w:spacing w:val="-2"/>
        </w:rPr>
        <w:t>accommodations</w:t>
      </w:r>
    </w:p>
    <w:p>
      <w:pPr>
        <w:pStyle w:val="BodyText"/>
        <w:spacing w:line="283" w:lineRule="exact"/>
        <w:ind w:left="383"/>
        <w:jc w:val="both"/>
      </w:pPr>
      <w:r>
        <w:rPr>
          <w:position w:val="1"/>
        </w:rPr>
        <w:t>—</w:t>
      </w:r>
      <w:r>
        <w:rPr>
          <w:spacing w:val="-1"/>
          <w:position w:val="1"/>
        </w:rPr>
        <w:t> </w:t>
      </w:r>
      <w:r>
        <w:rPr>
          <w:position w:val="1"/>
        </w:rPr>
        <w:t>typically</w:t>
      </w:r>
      <w:r>
        <w:rPr>
          <w:spacing w:val="-1"/>
          <w:position w:val="1"/>
        </w:rPr>
        <w:t> </w:t>
      </w:r>
      <w:r>
        <w:rPr>
          <w:position w:val="1"/>
        </w:rPr>
        <w:t>ten</w:t>
      </w:r>
      <w:r>
        <w:rPr>
          <w:spacing w:val="-1"/>
          <w:position w:val="1"/>
        </w:rPr>
        <w:t> </w:t>
      </w:r>
      <w:r>
        <w:rPr/>
        <w:t>days</w:t>
      </w:r>
      <w:r>
        <w:rPr>
          <w:spacing w:val="-1"/>
        </w:rPr>
        <w:t> </w:t>
      </w:r>
      <w:r>
        <w:rPr/>
        <w:t>before</w:t>
      </w:r>
      <w:r>
        <w:rPr>
          <w:spacing w:val="-1"/>
        </w:rPr>
        <w:t> </w:t>
      </w:r>
      <w:r>
        <w:rPr/>
        <w:t>the</w:t>
      </w:r>
      <w:r>
        <w:rPr>
          <w:spacing w:val="-1"/>
        </w:rPr>
        <w:t> </w:t>
      </w:r>
      <w:r>
        <w:rPr>
          <w:spacing w:val="-2"/>
        </w:rPr>
        <w:t>meeting.</w:t>
      </w:r>
    </w:p>
    <w:p>
      <w:pPr>
        <w:pStyle w:val="BodyText"/>
        <w:spacing w:line="268" w:lineRule="auto" w:before="41"/>
        <w:ind w:left="381" w:right="583"/>
      </w:pPr>
      <w:r>
        <w:rPr/>
        <mc:AlternateContent>
          <mc:Choice Requires="wps">
            <w:drawing>
              <wp:anchor distT="0" distB="0" distL="0" distR="0" allowOverlap="1" layoutInCell="1" locked="0" behindDoc="0" simplePos="0" relativeHeight="15778816">
                <wp:simplePos x="0" y="0"/>
                <wp:positionH relativeFrom="page">
                  <wp:posOffset>3018803</wp:posOffset>
                </wp:positionH>
                <wp:positionV relativeFrom="paragraph">
                  <wp:posOffset>104535</wp:posOffset>
                </wp:positionV>
                <wp:extent cx="48260" cy="48260"/>
                <wp:effectExtent l="0" t="0" r="0" b="0"/>
                <wp:wrapNone/>
                <wp:docPr id="141" name="Graphic 141"/>
                <wp:cNvGraphicFramePr>
                  <a:graphicFrameLocks/>
                </wp:cNvGraphicFramePr>
                <a:graphic>
                  <a:graphicData uri="http://schemas.microsoft.com/office/word/2010/wordprocessingShape">
                    <wps:wsp>
                      <wps:cNvPr id="141" name="Graphic 141"/>
                      <wps:cNvSpPr/>
                      <wps:spPr>
                        <a:xfrm>
                          <a:off x="0" y="0"/>
                          <a:ext cx="48260" cy="48260"/>
                        </a:xfrm>
                        <a:custGeom>
                          <a:avLst/>
                          <a:gdLst/>
                          <a:ahLst/>
                          <a:cxnLst/>
                          <a:rect l="l" t="t" r="r" b="b"/>
                          <a:pathLst>
                            <a:path w="48260" h="48260">
                              <a:moveTo>
                                <a:pt x="26912" y="47642"/>
                              </a:moveTo>
                              <a:lnTo>
                                <a:pt x="0" y="26912"/>
                              </a:lnTo>
                              <a:lnTo>
                                <a:pt x="17" y="20596"/>
                              </a:lnTo>
                              <a:lnTo>
                                <a:pt x="20730" y="0"/>
                              </a:lnTo>
                              <a:lnTo>
                                <a:pt x="27045" y="17"/>
                              </a:lnTo>
                              <a:lnTo>
                                <a:pt x="47642" y="20730"/>
                              </a:lnTo>
                              <a:lnTo>
                                <a:pt x="47633" y="23888"/>
                              </a:lnTo>
                              <a:lnTo>
                                <a:pt x="26912"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7.70105pt;margin-top:8.231162pt;width:3.8pt;height:3.8pt;mso-position-horizontal-relative:page;mso-position-vertical-relative:paragraph;z-index:15778816" id="docshape87" coordorigin="4754,165" coordsize="76,76" path="m4796,240l4754,207,4754,197,4787,165,4797,165,4829,197,4829,202,4796,240xe" filled="true" fillcolor="#000000" stroked="false">
                <v:path arrowok="t"/>
                <v:fill type="solid"/>
                <w10:wrap type="none"/>
              </v:shape>
            </w:pict>
          </mc:Fallback>
        </mc:AlternateContent>
      </w:r>
      <w:r>
        <w:rPr>
          <w:position w:val="2"/>
        </w:rPr>
        <w:t>The</w:t>
      </w:r>
      <w:r>
        <w:rPr>
          <w:spacing w:val="-5"/>
          <w:position w:val="2"/>
        </w:rPr>
        <w:t> </w:t>
      </w:r>
      <w:r>
        <w:rPr>
          <w:position w:val="1"/>
        </w:rPr>
        <w:t>meeting</w:t>
      </w:r>
      <w:r>
        <w:rPr>
          <w:spacing w:val="-5"/>
          <w:position w:val="1"/>
        </w:rPr>
        <w:t> </w:t>
      </w:r>
      <w:r>
        <w:rPr>
          <w:position w:val="1"/>
        </w:rPr>
        <w:t>notices</w:t>
      </w:r>
      <w:r>
        <w:rPr>
          <w:spacing w:val="-5"/>
          <w:position w:val="1"/>
        </w:rPr>
        <w:t> </w:t>
      </w:r>
      <w:r>
        <w:rPr>
          <w:position w:val="1"/>
        </w:rPr>
        <w:t>should</w:t>
      </w:r>
      <w:r>
        <w:rPr>
          <w:spacing w:val="-5"/>
          <w:position w:val="1"/>
        </w:rPr>
        <w:t> </w:t>
      </w:r>
      <w:r>
        <w:rPr>
          <w:position w:val="1"/>
        </w:rPr>
        <w:t>also</w:t>
      </w:r>
      <w:r>
        <w:rPr>
          <w:spacing w:val="-5"/>
          <w:position w:val="1"/>
        </w:rPr>
        <w:t> </w:t>
      </w:r>
      <w:r>
        <w:rPr>
          <w:position w:val="1"/>
        </w:rPr>
        <w:t>include</w:t>
      </w:r>
      <w:r>
        <w:rPr>
          <w:spacing w:val="-5"/>
          <w:position w:val="1"/>
        </w:rPr>
        <w:t> </w:t>
      </w:r>
      <w:r>
        <w:rPr/>
        <w:t>the</w:t>
      </w:r>
      <w:r>
        <w:rPr>
          <w:spacing w:val="-5"/>
        </w:rPr>
        <w:t> </w:t>
      </w:r>
      <w:r>
        <w:rPr/>
        <w:t>process</w:t>
      </w:r>
      <w:r>
        <w:rPr>
          <w:spacing w:val="-5"/>
        </w:rPr>
        <w:t> </w:t>
      </w:r>
      <w:r>
        <w:rPr/>
        <w:t>to </w:t>
      </w:r>
      <w:r>
        <w:rPr>
          <w:position w:val="1"/>
        </w:rPr>
        <w:t>request </w:t>
      </w:r>
      <w:r>
        <w:rPr/>
        <w:t>reasonable accommodations.</w:t>
      </w:r>
    </w:p>
    <w:p>
      <w:pPr>
        <w:pStyle w:val="BodyText"/>
        <w:spacing w:line="278" w:lineRule="auto" w:before="20"/>
        <w:ind w:left="376" w:right="583" w:firstLine="3"/>
      </w:pPr>
      <w:r>
        <w:rPr/>
        <mc:AlternateContent>
          <mc:Choice Requires="wps">
            <w:drawing>
              <wp:anchor distT="0" distB="0" distL="0" distR="0" allowOverlap="1" layoutInCell="1" locked="0" behindDoc="0" simplePos="0" relativeHeight="15779328">
                <wp:simplePos x="0" y="0"/>
                <wp:positionH relativeFrom="page">
                  <wp:posOffset>3017626</wp:posOffset>
                </wp:positionH>
                <wp:positionV relativeFrom="paragraph">
                  <wp:posOffset>86000</wp:posOffset>
                </wp:positionV>
                <wp:extent cx="48260" cy="48260"/>
                <wp:effectExtent l="0" t="0" r="0" b="0"/>
                <wp:wrapNone/>
                <wp:docPr id="142" name="Graphic 142"/>
                <wp:cNvGraphicFramePr>
                  <a:graphicFrameLocks/>
                </wp:cNvGraphicFramePr>
                <a:graphic>
                  <a:graphicData uri="http://schemas.microsoft.com/office/word/2010/wordprocessingShape">
                    <wps:wsp>
                      <wps:cNvPr id="142" name="Graphic 142"/>
                      <wps:cNvSpPr/>
                      <wps:spPr>
                        <a:xfrm>
                          <a:off x="0" y="0"/>
                          <a:ext cx="48260" cy="48260"/>
                        </a:xfrm>
                        <a:custGeom>
                          <a:avLst/>
                          <a:gdLst/>
                          <a:ahLst/>
                          <a:cxnLst/>
                          <a:rect l="l" t="t" r="r" b="b"/>
                          <a:pathLst>
                            <a:path w="48260" h="48260">
                              <a:moveTo>
                                <a:pt x="26912" y="47642"/>
                              </a:moveTo>
                              <a:lnTo>
                                <a:pt x="0" y="26911"/>
                              </a:lnTo>
                              <a:lnTo>
                                <a:pt x="17" y="20596"/>
                              </a:lnTo>
                              <a:lnTo>
                                <a:pt x="20730" y="0"/>
                              </a:lnTo>
                              <a:lnTo>
                                <a:pt x="27045" y="17"/>
                              </a:lnTo>
                              <a:lnTo>
                                <a:pt x="47642" y="20730"/>
                              </a:lnTo>
                              <a:lnTo>
                                <a:pt x="47633" y="23888"/>
                              </a:lnTo>
                              <a:lnTo>
                                <a:pt x="26912"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7.608398pt;margin-top:6.771656pt;width:3.8pt;height:3.8pt;mso-position-horizontal-relative:page;mso-position-vertical-relative:paragraph;z-index:15779328" id="docshape88" coordorigin="4752,135" coordsize="76,76" path="m4795,210l4752,178,4752,168,4785,135,4795,135,4827,168,4827,173,4795,210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79840">
                <wp:simplePos x="0" y="0"/>
                <wp:positionH relativeFrom="page">
                  <wp:posOffset>3016450</wp:posOffset>
                </wp:positionH>
                <wp:positionV relativeFrom="paragraph">
                  <wp:posOffset>505098</wp:posOffset>
                </wp:positionV>
                <wp:extent cx="48260" cy="48260"/>
                <wp:effectExtent l="0" t="0" r="0" b="0"/>
                <wp:wrapNone/>
                <wp:docPr id="143" name="Graphic 143"/>
                <wp:cNvGraphicFramePr>
                  <a:graphicFrameLocks/>
                </wp:cNvGraphicFramePr>
                <a:graphic>
                  <a:graphicData uri="http://schemas.microsoft.com/office/word/2010/wordprocessingShape">
                    <wps:wsp>
                      <wps:cNvPr id="143" name="Graphic 143"/>
                      <wps:cNvSpPr/>
                      <wps:spPr>
                        <a:xfrm>
                          <a:off x="0" y="0"/>
                          <a:ext cx="48260" cy="48260"/>
                        </a:xfrm>
                        <a:custGeom>
                          <a:avLst/>
                          <a:gdLst/>
                          <a:ahLst/>
                          <a:cxnLst/>
                          <a:rect l="l" t="t" r="r" b="b"/>
                          <a:pathLst>
                            <a:path w="48260" h="48260">
                              <a:moveTo>
                                <a:pt x="26912" y="47642"/>
                              </a:moveTo>
                              <a:lnTo>
                                <a:pt x="0" y="26912"/>
                              </a:lnTo>
                              <a:lnTo>
                                <a:pt x="17" y="20596"/>
                              </a:lnTo>
                              <a:lnTo>
                                <a:pt x="20730" y="0"/>
                              </a:lnTo>
                              <a:lnTo>
                                <a:pt x="27045" y="17"/>
                              </a:lnTo>
                              <a:lnTo>
                                <a:pt x="47642" y="20730"/>
                              </a:lnTo>
                              <a:lnTo>
                                <a:pt x="47633" y="23888"/>
                              </a:lnTo>
                              <a:lnTo>
                                <a:pt x="26912"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7.515762pt;margin-top:39.771526pt;width:3.8pt;height:3.8pt;mso-position-horizontal-relative:page;mso-position-vertical-relative:paragraph;z-index:15779840" id="docshape89" coordorigin="4750,795" coordsize="76,76" path="m4793,870l4750,838,4750,828,4783,795,4793,795,4825,828,4825,833,4793,870xe" filled="true" fillcolor="#000000" stroked="false">
                <v:path arrowok="t"/>
                <v:fill type="solid"/>
                <w10:wrap type="none"/>
              </v:shape>
            </w:pict>
          </mc:Fallback>
        </mc:AlternateContent>
      </w:r>
      <w:r>
        <w:rPr>
          <w:position w:val="1"/>
        </w:rPr>
        <w:t>Reasonable</w:t>
      </w:r>
      <w:r>
        <w:rPr>
          <w:spacing w:val="-5"/>
          <w:position w:val="1"/>
        </w:rPr>
        <w:t> </w:t>
      </w:r>
      <w:r>
        <w:rPr>
          <w:position w:val="1"/>
        </w:rPr>
        <w:t>accommodations</w:t>
      </w:r>
      <w:r>
        <w:rPr>
          <w:spacing w:val="-5"/>
          <w:position w:val="1"/>
        </w:rPr>
        <w:t> </w:t>
      </w:r>
      <w:r>
        <w:rPr>
          <w:position w:val="1"/>
        </w:rPr>
        <w:t>can</w:t>
      </w:r>
      <w:r>
        <w:rPr>
          <w:spacing w:val="-5"/>
          <w:position w:val="1"/>
        </w:rPr>
        <w:t> </w:t>
      </w:r>
      <w:r>
        <w:rPr/>
        <w:t>be</w:t>
      </w:r>
      <w:r>
        <w:rPr>
          <w:spacing w:val="-5"/>
        </w:rPr>
        <w:t> </w:t>
      </w:r>
      <w:r>
        <w:rPr/>
        <w:t>made</w:t>
      </w:r>
      <w:r>
        <w:rPr>
          <w:spacing w:val="-5"/>
        </w:rPr>
        <w:t> </w:t>
      </w:r>
      <w:r>
        <w:rPr/>
        <w:t>for</w:t>
      </w:r>
      <w:r>
        <w:rPr>
          <w:spacing w:val="-5"/>
        </w:rPr>
        <w:t> </w:t>
      </w:r>
      <w:r>
        <w:rPr/>
        <w:t>people </w:t>
      </w:r>
      <w:r>
        <w:rPr>
          <w:position w:val="1"/>
        </w:rPr>
        <w:t>with</w:t>
      </w:r>
      <w:r>
        <w:rPr>
          <w:spacing w:val="-5"/>
          <w:position w:val="1"/>
        </w:rPr>
        <w:t> </w:t>
      </w:r>
      <w:r>
        <w:rPr>
          <w:position w:val="1"/>
        </w:rPr>
        <w:t>visual</w:t>
      </w:r>
      <w:r>
        <w:rPr>
          <w:spacing w:val="-5"/>
          <w:position w:val="1"/>
        </w:rPr>
        <w:t> </w:t>
      </w:r>
      <w:r>
        <w:rPr>
          <w:position w:val="1"/>
        </w:rPr>
        <w:t>or</w:t>
      </w:r>
      <w:r>
        <w:rPr>
          <w:spacing w:val="-5"/>
          <w:position w:val="1"/>
        </w:rPr>
        <w:t> </w:t>
      </w:r>
      <w:r>
        <w:rPr>
          <w:position w:val="1"/>
        </w:rPr>
        <w:t>hearing</w:t>
      </w:r>
      <w:r>
        <w:rPr>
          <w:spacing w:val="-5"/>
          <w:position w:val="1"/>
        </w:rPr>
        <w:t> </w:t>
      </w:r>
      <w:r>
        <w:rPr>
          <w:position w:val="1"/>
        </w:rPr>
        <w:t>impairments</w:t>
      </w:r>
      <w:r>
        <w:rPr>
          <w:spacing w:val="-5"/>
          <w:position w:val="1"/>
        </w:rPr>
        <w:t> </w:t>
      </w:r>
      <w:r>
        <w:rPr/>
        <w:t>or</w:t>
      </w:r>
      <w:r>
        <w:rPr>
          <w:spacing w:val="-5"/>
        </w:rPr>
        <w:t> </w:t>
      </w:r>
      <w:r>
        <w:rPr/>
        <w:t>other</w:t>
      </w:r>
      <w:r>
        <w:rPr>
          <w:spacing w:val="-5"/>
        </w:rPr>
        <w:t> </w:t>
      </w:r>
      <w:r>
        <w:rPr/>
        <w:t>disabilities. </w:t>
      </w:r>
      <w:r>
        <w:rPr>
          <w:position w:val="1"/>
        </w:rPr>
        <w:t>Provide the contact information </w:t>
      </w:r>
      <w:r>
        <w:rPr/>
        <w:t>of the team members </w:t>
      </w:r>
      <w:r>
        <w:rPr>
          <w:position w:val="1"/>
        </w:rPr>
        <w:t>that will take care of </w:t>
      </w:r>
      <w:r>
        <w:rPr/>
        <w:t>all reasonable accommodations' </w:t>
      </w:r>
      <w:r>
        <w:rPr>
          <w:spacing w:val="-2"/>
        </w:rPr>
        <w:t>requests.</w:t>
      </w:r>
    </w:p>
    <w:p>
      <w:pPr>
        <w:pStyle w:val="BodyText"/>
        <w:spacing w:line="271" w:lineRule="auto" w:before="4"/>
        <w:ind w:left="373" w:right="582" w:firstLine="2"/>
      </w:pPr>
      <w:r>
        <w:rPr/>
        <mc:AlternateContent>
          <mc:Choice Requires="wps">
            <w:drawing>
              <wp:anchor distT="0" distB="0" distL="0" distR="0" allowOverlap="1" layoutInCell="1" locked="0" behindDoc="0" simplePos="0" relativeHeight="15780352">
                <wp:simplePos x="0" y="0"/>
                <wp:positionH relativeFrom="page">
                  <wp:posOffset>3014685</wp:posOffset>
                </wp:positionH>
                <wp:positionV relativeFrom="paragraph">
                  <wp:posOffset>79224</wp:posOffset>
                </wp:positionV>
                <wp:extent cx="48260" cy="48260"/>
                <wp:effectExtent l="0" t="0" r="0" b="0"/>
                <wp:wrapNone/>
                <wp:docPr id="144" name="Graphic 144"/>
                <wp:cNvGraphicFramePr>
                  <a:graphicFrameLocks/>
                </wp:cNvGraphicFramePr>
                <a:graphic>
                  <a:graphicData uri="http://schemas.microsoft.com/office/word/2010/wordprocessingShape">
                    <wps:wsp>
                      <wps:cNvPr id="144" name="Graphic 144"/>
                      <wps:cNvSpPr/>
                      <wps:spPr>
                        <a:xfrm>
                          <a:off x="0" y="0"/>
                          <a:ext cx="48260" cy="48260"/>
                        </a:xfrm>
                        <a:custGeom>
                          <a:avLst/>
                          <a:gdLst/>
                          <a:ahLst/>
                          <a:cxnLst/>
                          <a:rect l="l" t="t" r="r" b="b"/>
                          <a:pathLst>
                            <a:path w="48260" h="48260">
                              <a:moveTo>
                                <a:pt x="26912" y="47642"/>
                              </a:moveTo>
                              <a:lnTo>
                                <a:pt x="0" y="26912"/>
                              </a:lnTo>
                              <a:lnTo>
                                <a:pt x="17" y="20596"/>
                              </a:lnTo>
                              <a:lnTo>
                                <a:pt x="20730" y="0"/>
                              </a:lnTo>
                              <a:lnTo>
                                <a:pt x="27045" y="17"/>
                              </a:lnTo>
                              <a:lnTo>
                                <a:pt x="47642" y="20730"/>
                              </a:lnTo>
                              <a:lnTo>
                                <a:pt x="47633" y="23888"/>
                              </a:lnTo>
                              <a:lnTo>
                                <a:pt x="26912"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7.376785pt;margin-top:6.238125pt;width:3.8pt;height:3.8pt;mso-position-horizontal-relative:page;mso-position-vertical-relative:paragraph;z-index:15780352" id="docshape90" coordorigin="4748,125" coordsize="76,76" path="m4790,200l4748,167,4748,157,4780,125,4790,125,4823,157,4823,162,4790,200xe" filled="true" fillcolor="#000000" stroked="false">
                <v:path arrowok="t"/>
                <v:fill type="solid"/>
                <w10:wrap type="none"/>
              </v:shape>
            </w:pict>
          </mc:Fallback>
        </mc:AlternateContent>
      </w:r>
      <w:r>
        <w:rPr>
          <w:position w:val="1"/>
        </w:rPr>
        <w:t>When a participant </w:t>
      </w:r>
      <w:r>
        <w:rPr/>
        <w:t>requests a reasonable </w:t>
      </w:r>
      <w:r>
        <w:rPr>
          <w:position w:val="2"/>
        </w:rPr>
        <w:t>accommodation</w:t>
      </w:r>
      <w:r>
        <w:rPr>
          <w:spacing w:val="-6"/>
          <w:position w:val="2"/>
        </w:rPr>
        <w:t> </w:t>
      </w:r>
      <w:r>
        <w:rPr>
          <w:position w:val="1"/>
        </w:rPr>
        <w:t>and/or</w:t>
      </w:r>
      <w:r>
        <w:rPr>
          <w:spacing w:val="-6"/>
          <w:position w:val="1"/>
        </w:rPr>
        <w:t> </w:t>
      </w:r>
      <w:r>
        <w:rPr>
          <w:position w:val="1"/>
        </w:rPr>
        <w:t>a</w:t>
      </w:r>
      <w:r>
        <w:rPr>
          <w:spacing w:val="-6"/>
          <w:position w:val="1"/>
        </w:rPr>
        <w:t> </w:t>
      </w:r>
      <w:r>
        <w:rPr>
          <w:position w:val="1"/>
        </w:rPr>
        <w:t>language</w:t>
      </w:r>
      <w:r>
        <w:rPr>
          <w:spacing w:val="-6"/>
          <w:position w:val="1"/>
        </w:rPr>
        <w:t> </w:t>
      </w:r>
      <w:r>
        <w:rPr>
          <w:position w:val="1"/>
        </w:rPr>
        <w:t>access,</w:t>
      </w:r>
      <w:r>
        <w:rPr>
          <w:spacing w:val="-6"/>
          <w:position w:val="1"/>
        </w:rPr>
        <w:t> </w:t>
      </w:r>
      <w:r>
        <w:rPr/>
        <w:t>respond</w:t>
      </w:r>
      <w:r>
        <w:rPr>
          <w:spacing w:val="-6"/>
        </w:rPr>
        <w:t> </w:t>
      </w:r>
      <w:r>
        <w:rPr/>
        <w:t>with </w:t>
      </w:r>
      <w:r>
        <w:rPr>
          <w:position w:val="2"/>
        </w:rPr>
        <w:t>an </w:t>
      </w:r>
      <w:r>
        <w:rPr>
          <w:position w:val="1"/>
        </w:rPr>
        <w:t>acknowledgement and indicate </w:t>
      </w:r>
      <w:r>
        <w:rPr/>
        <w:t>that the request will </w:t>
      </w:r>
      <w:r>
        <w:rPr>
          <w:position w:val="1"/>
        </w:rPr>
        <w:t>be processed </w:t>
      </w:r>
      <w:r>
        <w:rPr/>
        <w:t>in a timely manner.</w:t>
      </w:r>
    </w:p>
    <w:p>
      <w:pPr>
        <w:pStyle w:val="BodyText"/>
        <w:spacing w:line="278" w:lineRule="auto" w:before="18"/>
        <w:ind w:left="364" w:right="756" w:firstLine="7"/>
      </w:pPr>
      <w:r>
        <w:rPr/>
        <mc:AlternateContent>
          <mc:Choice Requires="wps">
            <w:drawing>
              <wp:anchor distT="0" distB="0" distL="0" distR="0" allowOverlap="1" layoutInCell="1" locked="0" behindDoc="0" simplePos="0" relativeHeight="15780864">
                <wp:simplePos x="0" y="0"/>
                <wp:positionH relativeFrom="page">
                  <wp:posOffset>3012332</wp:posOffset>
                </wp:positionH>
                <wp:positionV relativeFrom="paragraph">
                  <wp:posOffset>84672</wp:posOffset>
                </wp:positionV>
                <wp:extent cx="48260" cy="48260"/>
                <wp:effectExtent l="0" t="0" r="0" b="0"/>
                <wp:wrapNone/>
                <wp:docPr id="145" name="Graphic 145"/>
                <wp:cNvGraphicFramePr>
                  <a:graphicFrameLocks/>
                </wp:cNvGraphicFramePr>
                <a:graphic>
                  <a:graphicData uri="http://schemas.microsoft.com/office/word/2010/wordprocessingShape">
                    <wps:wsp>
                      <wps:cNvPr id="145" name="Graphic 145"/>
                      <wps:cNvSpPr/>
                      <wps:spPr>
                        <a:xfrm>
                          <a:off x="0" y="0"/>
                          <a:ext cx="48260" cy="48260"/>
                        </a:xfrm>
                        <a:custGeom>
                          <a:avLst/>
                          <a:gdLst/>
                          <a:ahLst/>
                          <a:cxnLst/>
                          <a:rect l="l" t="t" r="r" b="b"/>
                          <a:pathLst>
                            <a:path w="48260" h="48260">
                              <a:moveTo>
                                <a:pt x="26912" y="47642"/>
                              </a:moveTo>
                              <a:lnTo>
                                <a:pt x="0" y="26911"/>
                              </a:lnTo>
                              <a:lnTo>
                                <a:pt x="17" y="20596"/>
                              </a:lnTo>
                              <a:lnTo>
                                <a:pt x="20730" y="0"/>
                              </a:lnTo>
                              <a:lnTo>
                                <a:pt x="27045" y="17"/>
                              </a:lnTo>
                              <a:lnTo>
                                <a:pt x="47642" y="20730"/>
                              </a:lnTo>
                              <a:lnTo>
                                <a:pt x="47633" y="23888"/>
                              </a:lnTo>
                              <a:lnTo>
                                <a:pt x="26912"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7.191498pt;margin-top:6.66716pt;width:3.8pt;height:3.8pt;mso-position-horizontal-relative:page;mso-position-vertical-relative:paragraph;z-index:15780864" id="docshape91" coordorigin="4744,133" coordsize="76,76" path="m4786,208l4744,176,4744,166,4776,133,4786,133,4819,166,4819,171,4786,20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81376">
                <wp:simplePos x="0" y="0"/>
                <wp:positionH relativeFrom="page">
                  <wp:posOffset>3010567</wp:posOffset>
                </wp:positionH>
                <wp:positionV relativeFrom="paragraph">
                  <wp:posOffset>713320</wp:posOffset>
                </wp:positionV>
                <wp:extent cx="48260" cy="48260"/>
                <wp:effectExtent l="0" t="0" r="0" b="0"/>
                <wp:wrapNone/>
                <wp:docPr id="146" name="Graphic 146"/>
                <wp:cNvGraphicFramePr>
                  <a:graphicFrameLocks/>
                </wp:cNvGraphicFramePr>
                <a:graphic>
                  <a:graphicData uri="http://schemas.microsoft.com/office/word/2010/wordprocessingShape">
                    <wps:wsp>
                      <wps:cNvPr id="146" name="Graphic 146"/>
                      <wps:cNvSpPr/>
                      <wps:spPr>
                        <a:xfrm>
                          <a:off x="0" y="0"/>
                          <a:ext cx="48260" cy="48260"/>
                        </a:xfrm>
                        <a:custGeom>
                          <a:avLst/>
                          <a:gdLst/>
                          <a:ahLst/>
                          <a:cxnLst/>
                          <a:rect l="l" t="t" r="r" b="b"/>
                          <a:pathLst>
                            <a:path w="48260" h="48260">
                              <a:moveTo>
                                <a:pt x="26912" y="47642"/>
                              </a:moveTo>
                              <a:lnTo>
                                <a:pt x="0" y="26912"/>
                              </a:lnTo>
                              <a:lnTo>
                                <a:pt x="17" y="20596"/>
                              </a:lnTo>
                              <a:lnTo>
                                <a:pt x="20730" y="0"/>
                              </a:lnTo>
                              <a:lnTo>
                                <a:pt x="27045" y="17"/>
                              </a:lnTo>
                              <a:lnTo>
                                <a:pt x="47642" y="20730"/>
                              </a:lnTo>
                              <a:lnTo>
                                <a:pt x="47633" y="23888"/>
                              </a:lnTo>
                              <a:lnTo>
                                <a:pt x="26912"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7.052521pt;margin-top:56.166962pt;width:3.8pt;height:3.8pt;mso-position-horizontal-relative:page;mso-position-vertical-relative:paragraph;z-index:15781376" id="docshape92" coordorigin="4741,1123" coordsize="76,76" path="m4783,1198l4741,1166,4741,1156,4774,1123,4784,1123,4816,1156,4816,1161,4783,1198xe" filled="true" fillcolor="#000000" stroked="false">
                <v:path arrowok="t"/>
                <v:fill type="solid"/>
                <w10:wrap type="none"/>
              </v:shape>
            </w:pict>
          </mc:Fallback>
        </mc:AlternateContent>
      </w:r>
      <w:r>
        <w:rPr>
          <w:position w:val="1"/>
        </w:rPr>
        <w:t>If</w:t>
      </w:r>
      <w:r>
        <w:rPr>
          <w:spacing w:val="-4"/>
          <w:position w:val="1"/>
        </w:rPr>
        <w:t> </w:t>
      </w:r>
      <w:r>
        <w:rPr>
          <w:position w:val="1"/>
        </w:rPr>
        <w:t>you</w:t>
      </w:r>
      <w:r>
        <w:rPr>
          <w:spacing w:val="-4"/>
          <w:position w:val="1"/>
        </w:rPr>
        <w:t> </w:t>
      </w:r>
      <w:r>
        <w:rPr>
          <w:position w:val="1"/>
        </w:rPr>
        <w:t>receive</w:t>
      </w:r>
      <w:r>
        <w:rPr>
          <w:spacing w:val="-4"/>
          <w:position w:val="1"/>
        </w:rPr>
        <w:t> </w:t>
      </w:r>
      <w:r>
        <w:rPr>
          <w:position w:val="1"/>
        </w:rPr>
        <w:t>a</w:t>
      </w:r>
      <w:r>
        <w:rPr>
          <w:spacing w:val="-4"/>
          <w:position w:val="1"/>
        </w:rPr>
        <w:t> </w:t>
      </w:r>
      <w:r>
        <w:rPr>
          <w:position w:val="1"/>
        </w:rPr>
        <w:t>request,</w:t>
      </w:r>
      <w:r>
        <w:rPr>
          <w:spacing w:val="-4"/>
          <w:position w:val="1"/>
        </w:rPr>
        <w:t> </w:t>
      </w:r>
      <w:r>
        <w:rPr>
          <w:position w:val="1"/>
        </w:rPr>
        <w:t>you</w:t>
      </w:r>
      <w:r>
        <w:rPr>
          <w:spacing w:val="-4"/>
          <w:position w:val="1"/>
        </w:rPr>
        <w:t> </w:t>
      </w:r>
      <w:r>
        <w:rPr>
          <w:position w:val="1"/>
        </w:rPr>
        <w:t>do</w:t>
      </w:r>
      <w:r>
        <w:rPr>
          <w:spacing w:val="-4"/>
          <w:position w:val="1"/>
        </w:rPr>
        <w:t> </w:t>
      </w:r>
      <w:r>
        <w:rPr>
          <w:position w:val="1"/>
        </w:rPr>
        <w:t>not</w:t>
      </w:r>
      <w:r>
        <w:rPr>
          <w:spacing w:val="-4"/>
          <w:position w:val="1"/>
        </w:rPr>
        <w:t> </w:t>
      </w:r>
      <w:r>
        <w:rPr/>
        <w:t>know</w:t>
      </w:r>
      <w:r>
        <w:rPr>
          <w:spacing w:val="-4"/>
        </w:rPr>
        <w:t> </w:t>
      </w:r>
      <w:r>
        <w:rPr/>
        <w:t>how</w:t>
      </w:r>
      <w:r>
        <w:rPr>
          <w:spacing w:val="-4"/>
        </w:rPr>
        <w:t> </w:t>
      </w:r>
      <w:r>
        <w:rPr/>
        <w:t>to</w:t>
      </w:r>
      <w:r>
        <w:rPr>
          <w:spacing w:val="-4"/>
        </w:rPr>
        <w:t> </w:t>
      </w:r>
      <w:r>
        <w:rPr/>
        <w:t>fulfill, </w:t>
      </w:r>
      <w:r>
        <w:rPr>
          <w:position w:val="1"/>
        </w:rPr>
        <w:t>contact System-Wide Accessibility </w:t>
      </w:r>
      <w:r>
        <w:rPr/>
        <w:t>or the MassDOT </w:t>
      </w:r>
      <w:r>
        <w:rPr>
          <w:position w:val="1"/>
        </w:rPr>
        <w:t>Office</w:t>
      </w:r>
      <w:r>
        <w:rPr>
          <w:spacing w:val="-2"/>
          <w:position w:val="1"/>
        </w:rPr>
        <w:t> </w:t>
      </w:r>
      <w:r>
        <w:rPr>
          <w:position w:val="1"/>
        </w:rPr>
        <w:t>for</w:t>
      </w:r>
      <w:r>
        <w:rPr>
          <w:spacing w:val="-2"/>
          <w:position w:val="1"/>
        </w:rPr>
        <w:t> </w:t>
      </w:r>
      <w:r>
        <w:rPr>
          <w:position w:val="1"/>
        </w:rPr>
        <w:t>Diversity</w:t>
      </w:r>
      <w:r>
        <w:rPr>
          <w:spacing w:val="-2"/>
          <w:position w:val="1"/>
        </w:rPr>
        <w:t> </w:t>
      </w:r>
      <w:r>
        <w:rPr>
          <w:position w:val="1"/>
        </w:rPr>
        <w:t>&amp;</w:t>
      </w:r>
      <w:r>
        <w:rPr>
          <w:spacing w:val="-2"/>
          <w:position w:val="1"/>
        </w:rPr>
        <w:t> </w:t>
      </w:r>
      <w:r>
        <w:rPr>
          <w:position w:val="1"/>
        </w:rPr>
        <w:t>Civil</w:t>
      </w:r>
      <w:r>
        <w:rPr>
          <w:spacing w:val="-2"/>
          <w:position w:val="1"/>
        </w:rPr>
        <w:t> </w:t>
      </w:r>
      <w:r>
        <w:rPr>
          <w:position w:val="1"/>
        </w:rPr>
        <w:t>Rights</w:t>
      </w:r>
      <w:r>
        <w:rPr>
          <w:spacing w:val="-2"/>
          <w:position w:val="1"/>
        </w:rPr>
        <w:t> </w:t>
      </w:r>
      <w:r>
        <w:rPr/>
        <w:t>for</w:t>
      </w:r>
      <w:r>
        <w:rPr>
          <w:spacing w:val="-2"/>
        </w:rPr>
        <w:t> </w:t>
      </w:r>
      <w:r>
        <w:rPr/>
        <w:t>technical</w:t>
      </w:r>
      <w:r>
        <w:rPr>
          <w:spacing w:val="-2"/>
        </w:rPr>
        <w:t> </w:t>
      </w:r>
      <w:r>
        <w:rPr/>
        <w:t>support. </w:t>
      </w:r>
      <w:r>
        <w:rPr>
          <w:position w:val="1"/>
        </w:rPr>
        <w:t>If no third-party service providers </w:t>
      </w:r>
      <w:r>
        <w:rPr/>
        <w:t>are available on the </w:t>
      </w:r>
      <w:r>
        <w:rPr>
          <w:position w:val="1"/>
        </w:rPr>
        <w:t>requested date, consider: rescheduling </w:t>
      </w:r>
      <w:r>
        <w:rPr/>
        <w:t>the meeting, </w:t>
      </w:r>
      <w:r>
        <w:rPr>
          <w:position w:val="1"/>
        </w:rPr>
        <w:t>holding another meeting session </w:t>
      </w:r>
      <w:r>
        <w:rPr/>
        <w:t>when services are </w:t>
      </w:r>
      <w:r>
        <w:rPr>
          <w:position w:val="1"/>
        </w:rPr>
        <w:t>available, working with the requestor </w:t>
      </w:r>
      <w:r>
        <w:rPr/>
        <w:t>to identify other </w:t>
      </w:r>
      <w:r>
        <w:rPr>
          <w:position w:val="1"/>
        </w:rPr>
        <w:t>accommodations that may </w:t>
      </w:r>
      <w:r>
        <w:rPr/>
        <w:t>still facilitate their </w:t>
      </w:r>
      <w:r>
        <w:rPr>
          <w:spacing w:val="-2"/>
        </w:rPr>
        <w:t>participation.</w:t>
      </w:r>
    </w:p>
    <w:p>
      <w:pPr>
        <w:pStyle w:val="BodyText"/>
        <w:spacing w:line="276" w:lineRule="auto" w:before="6"/>
        <w:ind w:left="363" w:right="583"/>
      </w:pPr>
      <w:r>
        <w:rPr/>
        <mc:AlternateContent>
          <mc:Choice Requires="wps">
            <w:drawing>
              <wp:anchor distT="0" distB="0" distL="0" distR="0" allowOverlap="1" layoutInCell="1" locked="0" behindDoc="0" simplePos="0" relativeHeight="15781888">
                <wp:simplePos x="0" y="0"/>
                <wp:positionH relativeFrom="page">
                  <wp:posOffset>3007037</wp:posOffset>
                </wp:positionH>
                <wp:positionV relativeFrom="paragraph">
                  <wp:posOffset>78826</wp:posOffset>
                </wp:positionV>
                <wp:extent cx="48260" cy="48260"/>
                <wp:effectExtent l="0" t="0" r="0" b="0"/>
                <wp:wrapNone/>
                <wp:docPr id="147" name="Graphic 147"/>
                <wp:cNvGraphicFramePr>
                  <a:graphicFrameLocks/>
                </wp:cNvGraphicFramePr>
                <a:graphic>
                  <a:graphicData uri="http://schemas.microsoft.com/office/word/2010/wordprocessingShape">
                    <wps:wsp>
                      <wps:cNvPr id="147" name="Graphic 147"/>
                      <wps:cNvSpPr/>
                      <wps:spPr>
                        <a:xfrm>
                          <a:off x="0" y="0"/>
                          <a:ext cx="48260" cy="48260"/>
                        </a:xfrm>
                        <a:custGeom>
                          <a:avLst/>
                          <a:gdLst/>
                          <a:ahLst/>
                          <a:cxnLst/>
                          <a:rect l="l" t="t" r="r" b="b"/>
                          <a:pathLst>
                            <a:path w="48260" h="48260">
                              <a:moveTo>
                                <a:pt x="26912" y="47641"/>
                              </a:moveTo>
                              <a:lnTo>
                                <a:pt x="0" y="26911"/>
                              </a:lnTo>
                              <a:lnTo>
                                <a:pt x="17" y="20595"/>
                              </a:lnTo>
                              <a:lnTo>
                                <a:pt x="20730" y="0"/>
                              </a:lnTo>
                              <a:lnTo>
                                <a:pt x="27045" y="17"/>
                              </a:lnTo>
                              <a:lnTo>
                                <a:pt x="47642" y="20729"/>
                              </a:lnTo>
                              <a:lnTo>
                                <a:pt x="47633" y="23888"/>
                              </a:lnTo>
                              <a:lnTo>
                                <a:pt x="26912" y="4764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6.774582pt;margin-top:6.206804pt;width:3.8pt;height:3.8pt;mso-position-horizontal-relative:page;mso-position-vertical-relative:paragraph;z-index:15781888" id="docshape93" coordorigin="4735,124" coordsize="76,76" path="m4778,199l4735,167,4736,157,4768,124,4778,124,4811,157,4811,162,4778,199xe" filled="true" fillcolor="#000000" stroked="false">
                <v:path arrowok="t"/>
                <v:fill type="solid"/>
                <w10:wrap type="none"/>
              </v:shape>
            </w:pict>
          </mc:Fallback>
        </mc:AlternateContent>
      </w:r>
      <w:r>
        <w:rPr>
          <w:position w:val="1"/>
        </w:rPr>
        <w:t>Log</w:t>
      </w:r>
      <w:r>
        <w:rPr>
          <w:spacing w:val="-5"/>
          <w:position w:val="1"/>
        </w:rPr>
        <w:t> </w:t>
      </w:r>
      <w:r>
        <w:rPr>
          <w:position w:val="1"/>
        </w:rPr>
        <w:t>and</w:t>
      </w:r>
      <w:r>
        <w:rPr>
          <w:spacing w:val="-5"/>
          <w:position w:val="1"/>
        </w:rPr>
        <w:t> </w:t>
      </w:r>
      <w:r>
        <w:rPr>
          <w:position w:val="1"/>
        </w:rPr>
        <w:t>keep</w:t>
      </w:r>
      <w:r>
        <w:rPr>
          <w:spacing w:val="-5"/>
          <w:position w:val="1"/>
        </w:rPr>
        <w:t> </w:t>
      </w:r>
      <w:r>
        <w:rPr>
          <w:position w:val="1"/>
        </w:rPr>
        <w:t>track</w:t>
      </w:r>
      <w:r>
        <w:rPr>
          <w:spacing w:val="-5"/>
          <w:position w:val="1"/>
        </w:rPr>
        <w:t> </w:t>
      </w:r>
      <w:r>
        <w:rPr>
          <w:position w:val="1"/>
        </w:rPr>
        <w:t>of</w:t>
      </w:r>
      <w:r>
        <w:rPr>
          <w:spacing w:val="-5"/>
          <w:position w:val="1"/>
        </w:rPr>
        <w:t> </w:t>
      </w:r>
      <w:r>
        <w:rPr>
          <w:position w:val="1"/>
        </w:rPr>
        <w:t>the</w:t>
      </w:r>
      <w:r>
        <w:rPr>
          <w:spacing w:val="-5"/>
          <w:position w:val="1"/>
        </w:rPr>
        <w:t> </w:t>
      </w:r>
      <w:r>
        <w:rPr/>
        <w:t>requests</w:t>
      </w:r>
      <w:r>
        <w:rPr>
          <w:spacing w:val="-5"/>
        </w:rPr>
        <w:t> </w:t>
      </w:r>
      <w:r>
        <w:rPr/>
        <w:t>and</w:t>
      </w:r>
      <w:r>
        <w:rPr>
          <w:spacing w:val="-5"/>
        </w:rPr>
        <w:t> </w:t>
      </w:r>
      <w:r>
        <w:rPr/>
        <w:t>services </w:t>
      </w:r>
      <w:r>
        <w:rPr>
          <w:spacing w:val="-2"/>
        </w:rPr>
        <w:t>provided.</w:t>
      </w:r>
    </w:p>
    <w:p>
      <w:pPr>
        <w:pStyle w:val="BodyText"/>
        <w:spacing w:line="280" w:lineRule="auto" w:before="18"/>
        <w:ind w:left="359" w:right="934" w:firstLine="2"/>
      </w:pPr>
      <w:r>
        <w:rPr>
          <w:position w:val="1"/>
        </w:rPr>
        <w:t>Review the MassDOT Accessible </w:t>
      </w:r>
      <w:r>
        <w:rPr/>
        <w:t>Meeting Policy for </w:t>
      </w:r>
      <w:r>
        <w:rPr>
          <w:position w:val="1"/>
        </w:rPr>
        <w:t>more information. </w:t>
      </w:r>
      <w:r>
        <w:rPr/>
        <w:t>Available online here: </w:t>
      </w:r>
      <w:hyperlink r:id="rId36">
        <w:r>
          <w:rPr>
            <w:spacing w:val="-2"/>
          </w:rPr>
          <w:t>https://www.mass.gov/doc/attachment-14-accessible-</w:t>
        </w:r>
      </w:hyperlink>
      <w:r>
        <w:rPr>
          <w:spacing w:val="-2"/>
        </w:rPr>
        <w:t> meeting-policy/download</w:t>
      </w:r>
    </w:p>
    <w:p>
      <w:pPr>
        <w:spacing w:after="0" w:line="280" w:lineRule="auto"/>
        <w:sectPr>
          <w:type w:val="continuous"/>
          <w:pgSz w:w="12240" w:h="15840"/>
          <w:pgMar w:header="0" w:footer="1146" w:top="720" w:bottom="280" w:left="900" w:right="660"/>
          <w:cols w:num="2" w:equalWidth="0">
            <w:col w:w="2962" w:space="752"/>
            <w:col w:w="6966"/>
          </w:cols>
        </w:sectPr>
      </w:pPr>
    </w:p>
    <w:p>
      <w:pPr>
        <w:pStyle w:val="BodyText"/>
        <w:spacing w:before="9" w:after="1"/>
        <w:rPr>
          <w:sz w:val="14"/>
        </w:rPr>
      </w:pPr>
    </w:p>
    <w:p>
      <w:pPr>
        <w:pStyle w:val="BodyText"/>
        <w:spacing w:line="20" w:lineRule="exact"/>
        <w:ind w:left="365"/>
        <w:rPr>
          <w:sz w:val="2"/>
        </w:rPr>
      </w:pPr>
      <w:r>
        <w:rPr>
          <w:sz w:val="2"/>
        </w:rPr>
        <mc:AlternateContent>
          <mc:Choice Requires="wps">
            <w:drawing>
              <wp:inline distT="0" distB="0" distL="0" distR="0">
                <wp:extent cx="6210935" cy="9525"/>
                <wp:effectExtent l="9525" t="0" r="0" b="0"/>
                <wp:docPr id="153" name="Group 153"/>
                <wp:cNvGraphicFramePr>
                  <a:graphicFrameLocks/>
                </wp:cNvGraphicFramePr>
                <a:graphic>
                  <a:graphicData uri="http://schemas.microsoft.com/office/word/2010/wordprocessingGroup">
                    <wpg:wgp>
                      <wpg:cNvPr id="153" name="Group 153"/>
                      <wpg:cNvGrpSpPr/>
                      <wpg:grpSpPr>
                        <a:xfrm>
                          <a:off x="0" y="0"/>
                          <a:ext cx="6210935" cy="9525"/>
                          <a:chExt cx="6210935" cy="9525"/>
                        </a:xfrm>
                      </wpg:grpSpPr>
                      <wps:wsp>
                        <wps:cNvPr id="154" name="Graphic 154"/>
                        <wps:cNvSpPr/>
                        <wps:spPr>
                          <a:xfrm>
                            <a:off x="0" y="4762"/>
                            <a:ext cx="6210935" cy="1270"/>
                          </a:xfrm>
                          <a:custGeom>
                            <a:avLst/>
                            <a:gdLst/>
                            <a:ahLst/>
                            <a:cxnLst/>
                            <a:rect l="l" t="t" r="r" b="b"/>
                            <a:pathLst>
                              <a:path w="6210935" h="0">
                                <a:moveTo>
                                  <a:pt x="0" y="0"/>
                                </a:moveTo>
                                <a:lnTo>
                                  <a:pt x="6210326"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89.05pt;height:.75pt;mso-position-horizontal-relative:char;mso-position-vertical-relative:line" id="docshapegroup98" coordorigin="0,0" coordsize="9781,15">
                <v:line style="position:absolute" from="0,7" to="9780,7" stroked="true" strokeweight=".75pt" strokecolor="#000000">
                  <v:stroke dashstyle="solid"/>
                </v:line>
              </v:group>
            </w:pict>
          </mc:Fallback>
        </mc:AlternateContent>
      </w:r>
      <w:r>
        <w:rPr>
          <w:sz w:val="2"/>
        </w:rPr>
      </w:r>
    </w:p>
    <w:p>
      <w:pPr>
        <w:pStyle w:val="BodyText"/>
        <w:spacing w:before="3"/>
        <w:rPr>
          <w:sz w:val="9"/>
        </w:rPr>
      </w:pPr>
    </w:p>
    <w:p>
      <w:pPr>
        <w:spacing w:after="0"/>
        <w:rPr>
          <w:sz w:val="9"/>
        </w:rPr>
        <w:sectPr>
          <w:headerReference w:type="default" r:id="rId37"/>
          <w:footerReference w:type="default" r:id="rId38"/>
          <w:pgSz w:w="12240" w:h="15840"/>
          <w:pgMar w:header="0" w:footer="1146" w:top="1580" w:bottom="1340" w:left="900" w:right="660"/>
        </w:sectPr>
      </w:pPr>
    </w:p>
    <w:p>
      <w:pPr>
        <w:pStyle w:val="Heading9"/>
        <w:spacing w:line="285" w:lineRule="auto" w:before="266"/>
        <w:ind w:left="358" w:right="38" w:firstLine="1"/>
      </w:pPr>
      <w:r>
        <w:rPr/>
        <w:t>Accessible Meeting Locations</w:t>
      </w:r>
      <w:r>
        <w:rPr>
          <w:spacing w:val="-17"/>
        </w:rPr>
        <w:t> </w:t>
      </w:r>
      <w:r>
        <w:rPr/>
        <w:t>and</w:t>
      </w:r>
      <w:r>
        <w:rPr>
          <w:spacing w:val="-17"/>
        </w:rPr>
        <w:t> </w:t>
      </w:r>
      <w:r>
        <w:rPr/>
        <w:t>Virtual </w:t>
      </w:r>
      <w:r>
        <w:rPr>
          <w:spacing w:val="-2"/>
        </w:rPr>
        <w:t>Meetings</w:t>
      </w:r>
    </w:p>
    <w:p>
      <w:pPr>
        <w:pStyle w:val="BodyText"/>
        <w:spacing w:line="273" w:lineRule="auto" w:before="88"/>
        <w:ind w:left="368" w:right="533" w:firstLine="6"/>
      </w:pPr>
      <w:r>
        <w:rPr/>
        <w:br w:type="column"/>
      </w:r>
      <w:r>
        <w:rPr>
          <w:position w:val="2"/>
        </w:rPr>
        <w:t>If </w:t>
      </w:r>
      <w:r>
        <w:rPr>
          <w:position w:val="1"/>
        </w:rPr>
        <w:t>the meeting or event is in-person, </w:t>
      </w:r>
      <w:r>
        <w:rPr/>
        <w:t>make sure that the </w:t>
      </w:r>
      <w:r>
        <w:rPr>
          <w:position w:val="1"/>
        </w:rPr>
        <w:t>facility is barrier-free and accessible </w:t>
      </w:r>
      <w:r>
        <w:rPr/>
        <w:t>and listed in the </w:t>
      </w:r>
      <w:r>
        <w:rPr>
          <w:position w:val="2"/>
        </w:rPr>
        <w:t>MassDOT</w:t>
      </w:r>
      <w:r>
        <w:rPr>
          <w:spacing w:val="-7"/>
          <w:position w:val="2"/>
        </w:rPr>
        <w:t> </w:t>
      </w:r>
      <w:r>
        <w:rPr>
          <w:position w:val="1"/>
        </w:rPr>
        <w:t>Accessible</w:t>
      </w:r>
      <w:r>
        <w:rPr>
          <w:spacing w:val="-7"/>
          <w:position w:val="1"/>
        </w:rPr>
        <w:t> </w:t>
      </w:r>
      <w:r>
        <w:rPr>
          <w:position w:val="1"/>
        </w:rPr>
        <w:t>Meeting</w:t>
      </w:r>
      <w:r>
        <w:rPr>
          <w:spacing w:val="-7"/>
          <w:position w:val="1"/>
        </w:rPr>
        <w:t> </w:t>
      </w:r>
      <w:r>
        <w:rPr>
          <w:position w:val="1"/>
        </w:rPr>
        <w:t>Location</w:t>
      </w:r>
      <w:r>
        <w:rPr>
          <w:spacing w:val="-7"/>
          <w:position w:val="1"/>
        </w:rPr>
        <w:t> </w:t>
      </w:r>
      <w:r>
        <w:rPr/>
        <w:t>spreadsheet</w:t>
      </w:r>
      <w:r>
        <w:rPr>
          <w:spacing w:val="-7"/>
        </w:rPr>
        <w:t> </w:t>
      </w:r>
      <w:r>
        <w:rPr/>
        <w:t>and </w:t>
      </w:r>
      <w:r>
        <w:rPr>
          <w:position w:val="2"/>
        </w:rPr>
        <w:t>updated </w:t>
      </w:r>
      <w:r>
        <w:rPr>
          <w:position w:val="1"/>
        </w:rPr>
        <w:t>in MassDOT Engage platform. </w:t>
      </w:r>
      <w:r>
        <w:rPr/>
        <w:t>If the facility is </w:t>
      </w:r>
      <w:r>
        <w:rPr>
          <w:position w:val="2"/>
        </w:rPr>
        <w:t>not </w:t>
      </w:r>
      <w:r>
        <w:rPr>
          <w:position w:val="1"/>
        </w:rPr>
        <w:t>yet included in the list, make sure </w:t>
      </w:r>
      <w:r>
        <w:rPr/>
        <w:t>it complies with all </w:t>
      </w:r>
      <w:r>
        <w:rPr>
          <w:position w:val="2"/>
        </w:rPr>
        <w:t>the </w:t>
      </w:r>
      <w:r>
        <w:rPr>
          <w:position w:val="1"/>
        </w:rPr>
        <w:t>requirements and add the location </w:t>
      </w:r>
      <w:r>
        <w:rPr/>
        <w:t>to the master list. </w:t>
      </w:r>
      <w:r>
        <w:rPr>
          <w:position w:val="1"/>
        </w:rPr>
        <w:t>Use convenient times based </w:t>
      </w:r>
      <w:r>
        <w:rPr/>
        <w:t>on local input and </w:t>
      </w:r>
      <w:r>
        <w:rPr>
          <w:spacing w:val="-2"/>
        </w:rPr>
        <w:t>preferences.</w:t>
      </w:r>
    </w:p>
    <w:p>
      <w:pPr>
        <w:pStyle w:val="BodyText"/>
        <w:spacing w:line="273" w:lineRule="auto" w:before="12"/>
        <w:ind w:left="365" w:right="553" w:firstLine="1"/>
        <w:jc w:val="both"/>
      </w:pPr>
      <w:r>
        <w:rPr/>
        <mc:AlternateContent>
          <mc:Choice Requires="wps">
            <w:drawing>
              <wp:anchor distT="0" distB="0" distL="0" distR="0" allowOverlap="1" layoutInCell="1" locked="0" behindDoc="0" simplePos="0" relativeHeight="15782912">
                <wp:simplePos x="0" y="0"/>
                <wp:positionH relativeFrom="page">
                  <wp:posOffset>3022333</wp:posOffset>
                </wp:positionH>
                <wp:positionV relativeFrom="paragraph">
                  <wp:posOffset>-1595371</wp:posOffset>
                </wp:positionV>
                <wp:extent cx="48260" cy="48260"/>
                <wp:effectExtent l="0" t="0" r="0" b="0"/>
                <wp:wrapNone/>
                <wp:docPr id="155" name="Graphic 155"/>
                <wp:cNvGraphicFramePr>
                  <a:graphicFrameLocks/>
                </wp:cNvGraphicFramePr>
                <a:graphic>
                  <a:graphicData uri="http://schemas.microsoft.com/office/word/2010/wordprocessingShape">
                    <wps:wsp>
                      <wps:cNvPr id="155" name="Graphic 155"/>
                      <wps:cNvSpPr/>
                      <wps:spPr>
                        <a:xfrm>
                          <a:off x="0" y="0"/>
                          <a:ext cx="48260" cy="48260"/>
                        </a:xfrm>
                        <a:custGeom>
                          <a:avLst/>
                          <a:gdLst/>
                          <a:ahLst/>
                          <a:cxnLst/>
                          <a:rect l="l" t="t" r="r" b="b"/>
                          <a:pathLst>
                            <a:path w="48260" h="48260">
                              <a:moveTo>
                                <a:pt x="26912" y="47642"/>
                              </a:moveTo>
                              <a:lnTo>
                                <a:pt x="0" y="26912"/>
                              </a:lnTo>
                              <a:lnTo>
                                <a:pt x="17" y="20596"/>
                              </a:lnTo>
                              <a:lnTo>
                                <a:pt x="20730" y="0"/>
                              </a:lnTo>
                              <a:lnTo>
                                <a:pt x="27045" y="17"/>
                              </a:lnTo>
                              <a:lnTo>
                                <a:pt x="47642" y="20730"/>
                              </a:lnTo>
                              <a:lnTo>
                                <a:pt x="47633" y="23888"/>
                              </a:lnTo>
                              <a:lnTo>
                                <a:pt x="26912"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7.978989pt;margin-top:-125.619827pt;width:3.8pt;height:3.8pt;mso-position-horizontal-relative:page;mso-position-vertical-relative:paragraph;z-index:15782912" id="docshape99" coordorigin="4760,-2512" coordsize="76,76" path="m4802,-2437l4760,-2470,4760,-2480,4792,-2512,4802,-2512,4835,-2480,4835,-2475,4802,-2437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83424">
                <wp:simplePos x="0" y="0"/>
                <wp:positionH relativeFrom="page">
                  <wp:posOffset>3018803</wp:posOffset>
                </wp:positionH>
                <wp:positionV relativeFrom="paragraph">
                  <wp:posOffset>-338076</wp:posOffset>
                </wp:positionV>
                <wp:extent cx="48260" cy="48260"/>
                <wp:effectExtent l="0" t="0" r="0" b="0"/>
                <wp:wrapNone/>
                <wp:docPr id="156" name="Graphic 156"/>
                <wp:cNvGraphicFramePr>
                  <a:graphicFrameLocks/>
                </wp:cNvGraphicFramePr>
                <a:graphic>
                  <a:graphicData uri="http://schemas.microsoft.com/office/word/2010/wordprocessingShape">
                    <wps:wsp>
                      <wps:cNvPr id="156" name="Graphic 156"/>
                      <wps:cNvSpPr/>
                      <wps:spPr>
                        <a:xfrm>
                          <a:off x="0" y="0"/>
                          <a:ext cx="48260" cy="48260"/>
                        </a:xfrm>
                        <a:custGeom>
                          <a:avLst/>
                          <a:gdLst/>
                          <a:ahLst/>
                          <a:cxnLst/>
                          <a:rect l="l" t="t" r="r" b="b"/>
                          <a:pathLst>
                            <a:path w="48260" h="48260">
                              <a:moveTo>
                                <a:pt x="26912" y="47642"/>
                              </a:moveTo>
                              <a:lnTo>
                                <a:pt x="0" y="26912"/>
                              </a:lnTo>
                              <a:lnTo>
                                <a:pt x="17" y="20596"/>
                              </a:lnTo>
                              <a:lnTo>
                                <a:pt x="20730" y="0"/>
                              </a:lnTo>
                              <a:lnTo>
                                <a:pt x="27045" y="17"/>
                              </a:lnTo>
                              <a:lnTo>
                                <a:pt x="47642" y="20730"/>
                              </a:lnTo>
                              <a:lnTo>
                                <a:pt x="47633" y="23888"/>
                              </a:lnTo>
                              <a:lnTo>
                                <a:pt x="26912"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7.70105pt;margin-top:-26.620224pt;width:3.8pt;height:3.8pt;mso-position-horizontal-relative:page;mso-position-vertical-relative:paragraph;z-index:15783424" id="docshape100" coordorigin="4754,-532" coordsize="76,76" path="m4796,-457l4754,-490,4754,-500,4787,-532,4797,-532,4829,-500,4829,-495,4796,-457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83936">
                <wp:simplePos x="0" y="0"/>
                <wp:positionH relativeFrom="page">
                  <wp:posOffset>3017626</wp:posOffset>
                </wp:positionH>
                <wp:positionV relativeFrom="paragraph">
                  <wp:posOffset>81021</wp:posOffset>
                </wp:positionV>
                <wp:extent cx="48260" cy="48260"/>
                <wp:effectExtent l="0" t="0" r="0" b="0"/>
                <wp:wrapNone/>
                <wp:docPr id="157" name="Graphic 157"/>
                <wp:cNvGraphicFramePr>
                  <a:graphicFrameLocks/>
                </wp:cNvGraphicFramePr>
                <a:graphic>
                  <a:graphicData uri="http://schemas.microsoft.com/office/word/2010/wordprocessingShape">
                    <wps:wsp>
                      <wps:cNvPr id="157" name="Graphic 157"/>
                      <wps:cNvSpPr/>
                      <wps:spPr>
                        <a:xfrm>
                          <a:off x="0" y="0"/>
                          <a:ext cx="48260" cy="48260"/>
                        </a:xfrm>
                        <a:custGeom>
                          <a:avLst/>
                          <a:gdLst/>
                          <a:ahLst/>
                          <a:cxnLst/>
                          <a:rect l="l" t="t" r="r" b="b"/>
                          <a:pathLst>
                            <a:path w="48260" h="48260">
                              <a:moveTo>
                                <a:pt x="26912" y="47642"/>
                              </a:moveTo>
                              <a:lnTo>
                                <a:pt x="0" y="26911"/>
                              </a:lnTo>
                              <a:lnTo>
                                <a:pt x="17" y="20596"/>
                              </a:lnTo>
                              <a:lnTo>
                                <a:pt x="20730" y="0"/>
                              </a:lnTo>
                              <a:lnTo>
                                <a:pt x="27045" y="17"/>
                              </a:lnTo>
                              <a:lnTo>
                                <a:pt x="47642" y="20730"/>
                              </a:lnTo>
                              <a:lnTo>
                                <a:pt x="47633" y="23888"/>
                              </a:lnTo>
                              <a:lnTo>
                                <a:pt x="26912"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7.608398pt;margin-top:6.379645pt;width:3.8pt;height:3.8pt;mso-position-horizontal-relative:page;mso-position-vertical-relative:paragraph;z-index:15783936" id="docshape101" coordorigin="4752,128" coordsize="76,76" path="m4795,203l4752,170,4752,160,4785,128,4795,128,4827,160,4827,165,4795,203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84448">
                <wp:simplePos x="0" y="0"/>
                <wp:positionH relativeFrom="page">
                  <wp:posOffset>3017038</wp:posOffset>
                </wp:positionH>
                <wp:positionV relativeFrom="paragraph">
                  <wp:posOffset>290570</wp:posOffset>
                </wp:positionV>
                <wp:extent cx="48260" cy="48260"/>
                <wp:effectExtent l="0" t="0" r="0" b="0"/>
                <wp:wrapNone/>
                <wp:docPr id="158" name="Graphic 158"/>
                <wp:cNvGraphicFramePr>
                  <a:graphicFrameLocks/>
                </wp:cNvGraphicFramePr>
                <a:graphic>
                  <a:graphicData uri="http://schemas.microsoft.com/office/word/2010/wordprocessingShape">
                    <wps:wsp>
                      <wps:cNvPr id="158" name="Graphic 158"/>
                      <wps:cNvSpPr/>
                      <wps:spPr>
                        <a:xfrm>
                          <a:off x="0" y="0"/>
                          <a:ext cx="48260" cy="48260"/>
                        </a:xfrm>
                        <a:custGeom>
                          <a:avLst/>
                          <a:gdLst/>
                          <a:ahLst/>
                          <a:cxnLst/>
                          <a:rect l="l" t="t" r="r" b="b"/>
                          <a:pathLst>
                            <a:path w="48260" h="48260">
                              <a:moveTo>
                                <a:pt x="26912" y="47642"/>
                              </a:moveTo>
                              <a:lnTo>
                                <a:pt x="0" y="26911"/>
                              </a:lnTo>
                              <a:lnTo>
                                <a:pt x="17" y="20596"/>
                              </a:lnTo>
                              <a:lnTo>
                                <a:pt x="20730" y="0"/>
                              </a:lnTo>
                              <a:lnTo>
                                <a:pt x="27045" y="17"/>
                              </a:lnTo>
                              <a:lnTo>
                                <a:pt x="47642" y="20730"/>
                              </a:lnTo>
                              <a:lnTo>
                                <a:pt x="47633" y="23888"/>
                              </a:lnTo>
                              <a:lnTo>
                                <a:pt x="26912"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7.562073pt;margin-top:22.87958pt;width:3.8pt;height:3.8pt;mso-position-horizontal-relative:page;mso-position-vertical-relative:paragraph;z-index:15784448" id="docshape102" coordorigin="4751,458" coordsize="76,76" path="m4794,533l4751,500,4751,490,4784,458,4794,458,4826,490,4826,495,4794,533xe" filled="true" fillcolor="#000000" stroked="false">
                <v:path arrowok="t"/>
                <v:fill type="solid"/>
                <w10:wrap type="none"/>
              </v:shape>
            </w:pict>
          </mc:Fallback>
        </mc:AlternateContent>
      </w:r>
      <w:r>
        <w:rPr>
          <w:position w:val="1"/>
        </w:rPr>
        <w:t>Always provide a call-in number </w:t>
      </w:r>
      <w:r>
        <w:rPr/>
        <w:t>for your online meeting. </w:t>
      </w:r>
      <w:r>
        <w:rPr>
          <w:position w:val="2"/>
        </w:rPr>
        <w:t>Have</w:t>
      </w:r>
      <w:r>
        <w:rPr>
          <w:spacing w:val="-4"/>
          <w:position w:val="2"/>
        </w:rPr>
        <w:t> </w:t>
      </w:r>
      <w:r>
        <w:rPr>
          <w:position w:val="1"/>
        </w:rPr>
        <w:t>a</w:t>
      </w:r>
      <w:r>
        <w:rPr>
          <w:spacing w:val="-4"/>
          <w:position w:val="1"/>
        </w:rPr>
        <w:t> </w:t>
      </w:r>
      <w:r>
        <w:rPr>
          <w:position w:val="1"/>
        </w:rPr>
        <w:t>longer</w:t>
      </w:r>
      <w:r>
        <w:rPr>
          <w:spacing w:val="-4"/>
          <w:position w:val="1"/>
        </w:rPr>
        <w:t> </w:t>
      </w:r>
      <w:r>
        <w:rPr>
          <w:position w:val="1"/>
        </w:rPr>
        <w:t>public</w:t>
      </w:r>
      <w:r>
        <w:rPr>
          <w:spacing w:val="-4"/>
          <w:position w:val="1"/>
        </w:rPr>
        <w:t> </w:t>
      </w:r>
      <w:r>
        <w:rPr>
          <w:position w:val="1"/>
        </w:rPr>
        <w:t>comment</w:t>
      </w:r>
      <w:r>
        <w:rPr>
          <w:spacing w:val="-4"/>
          <w:position w:val="1"/>
        </w:rPr>
        <w:t> </w:t>
      </w:r>
      <w:r>
        <w:rPr>
          <w:position w:val="1"/>
        </w:rPr>
        <w:t>period</w:t>
      </w:r>
      <w:r>
        <w:rPr>
          <w:spacing w:val="-4"/>
          <w:position w:val="1"/>
        </w:rPr>
        <w:t> </w:t>
      </w:r>
      <w:r>
        <w:rPr>
          <w:position w:val="1"/>
        </w:rPr>
        <w:t>after</w:t>
      </w:r>
      <w:r>
        <w:rPr>
          <w:spacing w:val="-4"/>
          <w:position w:val="1"/>
        </w:rPr>
        <w:t> </w:t>
      </w:r>
      <w:r>
        <w:rPr/>
        <w:t>the</w:t>
      </w:r>
      <w:r>
        <w:rPr>
          <w:spacing w:val="-4"/>
        </w:rPr>
        <w:t> </w:t>
      </w:r>
      <w:r>
        <w:rPr/>
        <w:t>meeting</w:t>
      </w:r>
      <w:r>
        <w:rPr>
          <w:spacing w:val="-4"/>
        </w:rPr>
        <w:t> </w:t>
      </w:r>
      <w:r>
        <w:rPr/>
        <w:t>if deemed necessary</w:t>
      </w:r>
    </w:p>
    <w:p>
      <w:pPr>
        <w:pStyle w:val="BodyText"/>
        <w:spacing w:line="273" w:lineRule="auto" w:before="16"/>
        <w:ind w:left="363" w:right="663" w:firstLine="1"/>
        <w:jc w:val="both"/>
      </w:pPr>
      <w:r>
        <w:rPr/>
        <mc:AlternateContent>
          <mc:Choice Requires="wps">
            <w:drawing>
              <wp:anchor distT="0" distB="0" distL="0" distR="0" allowOverlap="1" layoutInCell="1" locked="0" behindDoc="0" simplePos="0" relativeHeight="15784960">
                <wp:simplePos x="0" y="0"/>
                <wp:positionH relativeFrom="page">
                  <wp:posOffset>3015861</wp:posOffset>
                </wp:positionH>
                <wp:positionV relativeFrom="paragraph">
                  <wp:posOffset>83660</wp:posOffset>
                </wp:positionV>
                <wp:extent cx="48260" cy="48260"/>
                <wp:effectExtent l="0" t="0" r="0" b="0"/>
                <wp:wrapNone/>
                <wp:docPr id="159" name="Graphic 159"/>
                <wp:cNvGraphicFramePr>
                  <a:graphicFrameLocks/>
                </wp:cNvGraphicFramePr>
                <a:graphic>
                  <a:graphicData uri="http://schemas.microsoft.com/office/word/2010/wordprocessingShape">
                    <wps:wsp>
                      <wps:cNvPr id="159" name="Graphic 159"/>
                      <wps:cNvSpPr/>
                      <wps:spPr>
                        <a:xfrm>
                          <a:off x="0" y="0"/>
                          <a:ext cx="48260" cy="48260"/>
                        </a:xfrm>
                        <a:custGeom>
                          <a:avLst/>
                          <a:gdLst/>
                          <a:ahLst/>
                          <a:cxnLst/>
                          <a:rect l="l" t="t" r="r" b="b"/>
                          <a:pathLst>
                            <a:path w="48260" h="48260">
                              <a:moveTo>
                                <a:pt x="26912" y="47642"/>
                              </a:moveTo>
                              <a:lnTo>
                                <a:pt x="0" y="26911"/>
                              </a:lnTo>
                              <a:lnTo>
                                <a:pt x="17" y="20596"/>
                              </a:lnTo>
                              <a:lnTo>
                                <a:pt x="20730" y="0"/>
                              </a:lnTo>
                              <a:lnTo>
                                <a:pt x="27045" y="17"/>
                              </a:lnTo>
                              <a:lnTo>
                                <a:pt x="47642" y="20730"/>
                              </a:lnTo>
                              <a:lnTo>
                                <a:pt x="47633" y="23888"/>
                              </a:lnTo>
                              <a:lnTo>
                                <a:pt x="26912"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7.469437pt;margin-top:6.587456pt;width:3.8pt;height:3.8pt;mso-position-horizontal-relative:page;mso-position-vertical-relative:paragraph;z-index:15784960" id="docshape103" coordorigin="4749,132" coordsize="76,76" path="m4792,207l4749,174,4749,164,4782,132,4792,132,4824,164,4824,169,4792,207xe" filled="true" fillcolor="#000000" stroked="false">
                <v:path arrowok="t"/>
                <v:fill type="solid"/>
                <w10:wrap type="none"/>
              </v:shape>
            </w:pict>
          </mc:Fallback>
        </mc:AlternateContent>
      </w:r>
      <w:r>
        <w:rPr>
          <w:position w:val="1"/>
        </w:rPr>
        <w:t>If the meeting is in-person or hybrid, </w:t>
      </w:r>
      <w:r>
        <w:rPr/>
        <w:t>all public meetings </w:t>
      </w:r>
      <w:r>
        <w:rPr>
          <w:position w:val="2"/>
        </w:rPr>
        <w:t>shall</w:t>
      </w:r>
      <w:r>
        <w:rPr>
          <w:spacing w:val="-4"/>
          <w:position w:val="2"/>
        </w:rPr>
        <w:t> </w:t>
      </w:r>
      <w:r>
        <w:rPr>
          <w:position w:val="1"/>
        </w:rPr>
        <w:t>be</w:t>
      </w:r>
      <w:r>
        <w:rPr>
          <w:spacing w:val="-4"/>
          <w:position w:val="1"/>
        </w:rPr>
        <w:t> </w:t>
      </w:r>
      <w:r>
        <w:rPr>
          <w:position w:val="1"/>
        </w:rPr>
        <w:t>within</w:t>
      </w:r>
      <w:r>
        <w:rPr>
          <w:spacing w:val="-4"/>
          <w:position w:val="1"/>
        </w:rPr>
        <w:t> </w:t>
      </w:r>
      <w:r>
        <w:rPr>
          <w:position w:val="1"/>
        </w:rPr>
        <w:t>1⁄4</w:t>
      </w:r>
      <w:r>
        <w:rPr>
          <w:spacing w:val="-4"/>
          <w:position w:val="1"/>
        </w:rPr>
        <w:t> </w:t>
      </w:r>
      <w:r>
        <w:rPr>
          <w:position w:val="1"/>
        </w:rPr>
        <w:t>mile</w:t>
      </w:r>
      <w:r>
        <w:rPr>
          <w:spacing w:val="-4"/>
          <w:position w:val="1"/>
        </w:rPr>
        <w:t> </w:t>
      </w:r>
      <w:r>
        <w:rPr>
          <w:position w:val="1"/>
        </w:rPr>
        <w:t>of</w:t>
      </w:r>
      <w:r>
        <w:rPr>
          <w:spacing w:val="-4"/>
          <w:position w:val="1"/>
        </w:rPr>
        <w:t> </w:t>
      </w:r>
      <w:r>
        <w:rPr>
          <w:position w:val="1"/>
        </w:rPr>
        <w:t>an</w:t>
      </w:r>
      <w:r>
        <w:rPr>
          <w:spacing w:val="-4"/>
          <w:position w:val="1"/>
        </w:rPr>
        <w:t> </w:t>
      </w:r>
      <w:r>
        <w:rPr>
          <w:position w:val="1"/>
        </w:rPr>
        <w:t>accessible</w:t>
      </w:r>
      <w:r>
        <w:rPr>
          <w:spacing w:val="-4"/>
          <w:position w:val="1"/>
        </w:rPr>
        <w:t> </w:t>
      </w:r>
      <w:r>
        <w:rPr/>
        <w:t>WRTA</w:t>
      </w:r>
      <w:r>
        <w:rPr>
          <w:spacing w:val="-4"/>
        </w:rPr>
        <w:t> </w:t>
      </w:r>
      <w:r>
        <w:rPr/>
        <w:t>bus</w:t>
      </w:r>
      <w:r>
        <w:rPr>
          <w:spacing w:val="-4"/>
        </w:rPr>
        <w:t> </w:t>
      </w:r>
      <w:r>
        <w:rPr/>
        <w:t>stop </w:t>
      </w:r>
      <w:r>
        <w:rPr>
          <w:position w:val="1"/>
        </w:rPr>
        <w:t>or MBTA Commuter Rail </w:t>
      </w:r>
      <w:r>
        <w:rPr/>
        <w:t>station, where feasible.</w:t>
      </w:r>
    </w:p>
    <w:p>
      <w:pPr>
        <w:pStyle w:val="BodyText"/>
        <w:spacing w:line="278" w:lineRule="auto" w:before="4"/>
        <w:ind w:left="358" w:right="559" w:firstLine="3"/>
      </w:pPr>
      <w:r>
        <w:rPr/>
        <mc:AlternateContent>
          <mc:Choice Requires="wps">
            <w:drawing>
              <wp:anchor distT="0" distB="0" distL="0" distR="0" allowOverlap="1" layoutInCell="1" locked="0" behindDoc="0" simplePos="0" relativeHeight="15785472">
                <wp:simplePos x="0" y="0"/>
                <wp:positionH relativeFrom="page">
                  <wp:posOffset>3014096</wp:posOffset>
                </wp:positionH>
                <wp:positionV relativeFrom="paragraph">
                  <wp:posOffset>77409</wp:posOffset>
                </wp:positionV>
                <wp:extent cx="48260" cy="48260"/>
                <wp:effectExtent l="0" t="0" r="0" b="0"/>
                <wp:wrapNone/>
                <wp:docPr id="160" name="Graphic 160"/>
                <wp:cNvGraphicFramePr>
                  <a:graphicFrameLocks/>
                </wp:cNvGraphicFramePr>
                <a:graphic>
                  <a:graphicData uri="http://schemas.microsoft.com/office/word/2010/wordprocessingShape">
                    <wps:wsp>
                      <wps:cNvPr id="160" name="Graphic 160"/>
                      <wps:cNvSpPr/>
                      <wps:spPr>
                        <a:xfrm>
                          <a:off x="0" y="0"/>
                          <a:ext cx="48260" cy="48260"/>
                        </a:xfrm>
                        <a:custGeom>
                          <a:avLst/>
                          <a:gdLst/>
                          <a:ahLst/>
                          <a:cxnLst/>
                          <a:rect l="l" t="t" r="r" b="b"/>
                          <a:pathLst>
                            <a:path w="48260" h="48260">
                              <a:moveTo>
                                <a:pt x="26912" y="47642"/>
                              </a:moveTo>
                              <a:lnTo>
                                <a:pt x="0" y="26912"/>
                              </a:lnTo>
                              <a:lnTo>
                                <a:pt x="17" y="20596"/>
                              </a:lnTo>
                              <a:lnTo>
                                <a:pt x="20730" y="0"/>
                              </a:lnTo>
                              <a:lnTo>
                                <a:pt x="27045" y="17"/>
                              </a:lnTo>
                              <a:lnTo>
                                <a:pt x="47642" y="20730"/>
                              </a:lnTo>
                              <a:lnTo>
                                <a:pt x="47633" y="23888"/>
                              </a:lnTo>
                              <a:lnTo>
                                <a:pt x="26912"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7.33046pt;margin-top:6.095267pt;width:3.8pt;height:3.8pt;mso-position-horizontal-relative:page;mso-position-vertical-relative:paragraph;z-index:15785472" id="docshape104" coordorigin="4747,122" coordsize="76,76" path="m4789,197l4747,164,4747,154,4779,122,4789,122,4822,155,4822,160,4789,197xe" filled="true" fillcolor="#000000" stroked="false">
                <v:path arrowok="t"/>
                <v:fill type="solid"/>
                <w10:wrap type="none"/>
              </v:shape>
            </w:pict>
          </mc:Fallback>
        </mc:AlternateContent>
      </w:r>
      <w:r>
        <w:rPr>
          <w:position w:val="1"/>
        </w:rPr>
        <w:t>If public feedback is necessary </w:t>
      </w:r>
      <w:r>
        <w:rPr/>
        <w:t>during a meeting </w:t>
      </w:r>
      <w:r>
        <w:rPr>
          <w:position w:val="1"/>
        </w:rPr>
        <w:t>(surveys,</w:t>
      </w:r>
      <w:r>
        <w:rPr>
          <w:spacing w:val="-6"/>
          <w:position w:val="1"/>
        </w:rPr>
        <w:t> </w:t>
      </w:r>
      <w:r>
        <w:rPr>
          <w:position w:val="1"/>
        </w:rPr>
        <w:t>polls,</w:t>
      </w:r>
      <w:r>
        <w:rPr>
          <w:spacing w:val="-6"/>
          <w:position w:val="1"/>
        </w:rPr>
        <w:t> </w:t>
      </w:r>
      <w:r>
        <w:rPr>
          <w:position w:val="1"/>
        </w:rPr>
        <w:t>weighing</w:t>
      </w:r>
      <w:r>
        <w:rPr>
          <w:spacing w:val="-6"/>
          <w:position w:val="1"/>
        </w:rPr>
        <w:t> </w:t>
      </w:r>
      <w:r>
        <w:rPr>
          <w:position w:val="1"/>
        </w:rPr>
        <w:t>different</w:t>
      </w:r>
      <w:r>
        <w:rPr>
          <w:spacing w:val="-6"/>
          <w:position w:val="1"/>
        </w:rPr>
        <w:t> </w:t>
      </w:r>
      <w:r>
        <w:rPr/>
        <w:t>options,</w:t>
      </w:r>
      <w:r>
        <w:rPr>
          <w:spacing w:val="-6"/>
        </w:rPr>
        <w:t> </w:t>
      </w:r>
      <w:r>
        <w:rPr/>
        <w:t>etc.),</w:t>
      </w:r>
      <w:r>
        <w:rPr>
          <w:spacing w:val="-6"/>
        </w:rPr>
        <w:t> </w:t>
      </w:r>
      <w:r>
        <w:rPr/>
        <w:t>consider </w:t>
      </w:r>
      <w:r>
        <w:rPr>
          <w:position w:val="1"/>
        </w:rPr>
        <w:t>making these feedback mechanisms </w:t>
      </w:r>
      <w:r>
        <w:rPr/>
        <w:t>available for a </w:t>
      </w:r>
      <w:r>
        <w:rPr>
          <w:position w:val="1"/>
        </w:rPr>
        <w:t>number of days before and/or after </w:t>
      </w:r>
      <w:r>
        <w:rPr/>
        <w:t>the meeting to </w:t>
      </w:r>
      <w:r>
        <w:rPr>
          <w:position w:val="1"/>
        </w:rPr>
        <w:t>provide adequate </w:t>
      </w:r>
      <w:r>
        <w:rPr/>
        <w:t>time for responses.</w:t>
      </w:r>
    </w:p>
    <w:p>
      <w:pPr>
        <w:spacing w:after="0" w:line="278" w:lineRule="auto"/>
        <w:sectPr>
          <w:type w:val="continuous"/>
          <w:pgSz w:w="12240" w:h="15840"/>
          <w:pgMar w:header="0" w:footer="1146" w:top="720" w:bottom="280" w:left="900" w:right="660"/>
          <w:cols w:num="2" w:equalWidth="0">
            <w:col w:w="2841" w:space="886"/>
            <w:col w:w="6953"/>
          </w:cols>
        </w:sectPr>
      </w:pPr>
    </w:p>
    <w:p>
      <w:pPr>
        <w:tabs>
          <w:tab w:pos="3825" w:val="left" w:leader="none"/>
        </w:tabs>
        <w:spacing w:line="172" w:lineRule="auto" w:before="274"/>
        <w:ind w:left="325" w:right="0" w:firstLine="0"/>
        <w:jc w:val="left"/>
        <w:rPr>
          <w:sz w:val="24"/>
        </w:rPr>
      </w:pPr>
      <w:r>
        <w:rPr>
          <w:b/>
          <w:position w:val="-15"/>
          <w:sz w:val="24"/>
        </w:rPr>
        <w:t>Video</w:t>
      </w:r>
      <w:r>
        <w:rPr>
          <w:b/>
          <w:spacing w:val="-1"/>
          <w:position w:val="-15"/>
          <w:sz w:val="24"/>
        </w:rPr>
        <w:t> </w:t>
      </w:r>
      <w:r>
        <w:rPr>
          <w:b/>
          <w:position w:val="-15"/>
          <w:sz w:val="24"/>
        </w:rPr>
        <w:t>Closed-</w:t>
      </w:r>
      <w:r>
        <w:rPr>
          <w:b/>
          <w:spacing w:val="-2"/>
          <w:position w:val="-15"/>
          <w:sz w:val="24"/>
        </w:rPr>
        <w:t>Captioning</w:t>
      </w:r>
      <w:r>
        <w:rPr>
          <w:b/>
          <w:position w:val="-15"/>
          <w:sz w:val="24"/>
        </w:rPr>
        <w:tab/>
      </w:r>
      <w:r>
        <w:rPr>
          <w:b/>
          <w:position w:val="4"/>
          <w:sz w:val="24"/>
        </w:rPr>
        <w:drawing>
          <wp:inline distT="0" distB="0" distL="0" distR="0">
            <wp:extent cx="47642" cy="47642"/>
            <wp:effectExtent l="0" t="0" r="0" b="0"/>
            <wp:docPr id="161" name="Image 161"/>
            <wp:cNvGraphicFramePr>
              <a:graphicFrameLocks/>
            </wp:cNvGraphicFramePr>
            <a:graphic>
              <a:graphicData uri="http://schemas.openxmlformats.org/drawingml/2006/picture">
                <pic:pic>
                  <pic:nvPicPr>
                    <pic:cNvPr id="161" name="Image 161"/>
                    <pic:cNvPicPr/>
                  </pic:nvPicPr>
                  <pic:blipFill>
                    <a:blip r:embed="rId33" cstate="print"/>
                    <a:stretch>
                      <a:fillRect/>
                    </a:stretch>
                  </pic:blipFill>
                  <pic:spPr>
                    <a:xfrm>
                      <a:off x="0" y="0"/>
                      <a:ext cx="47642" cy="47642"/>
                    </a:xfrm>
                    <a:prstGeom prst="rect">
                      <a:avLst/>
                    </a:prstGeom>
                  </pic:spPr>
                </pic:pic>
              </a:graphicData>
            </a:graphic>
          </wp:inline>
        </w:drawing>
      </w:r>
      <w:r>
        <w:rPr>
          <w:b/>
          <w:position w:val="4"/>
          <w:sz w:val="24"/>
        </w:rPr>
      </w:r>
      <w:r>
        <w:rPr>
          <w:rFonts w:ascii="Times New Roman"/>
          <w:spacing w:val="80"/>
          <w:w w:val="150"/>
          <w:position w:val="1"/>
          <w:sz w:val="24"/>
        </w:rPr>
        <w:t> </w:t>
      </w:r>
      <w:r>
        <w:rPr>
          <w:position w:val="1"/>
          <w:sz w:val="24"/>
        </w:rPr>
        <w:t>Provide closed-captioning services </w:t>
      </w:r>
      <w:r>
        <w:rPr>
          <w:sz w:val="24"/>
        </w:rPr>
        <w:t>within all virtual</w:t>
      </w:r>
    </w:p>
    <w:p>
      <w:pPr>
        <w:pStyle w:val="BodyText"/>
        <w:spacing w:line="218" w:lineRule="exact"/>
        <w:ind w:left="4066"/>
      </w:pPr>
      <w:r>
        <w:rPr/>
        <w:t>meetings</w:t>
      </w:r>
      <w:r>
        <w:rPr>
          <w:spacing w:val="-1"/>
        </w:rPr>
        <w:t> </w:t>
      </w:r>
      <w:r>
        <w:rPr/>
        <w:t>and</w:t>
      </w:r>
      <w:r>
        <w:rPr>
          <w:spacing w:val="-1"/>
        </w:rPr>
        <w:t> </w:t>
      </w:r>
      <w:r>
        <w:rPr>
          <w:spacing w:val="-2"/>
        </w:rPr>
        <w:t>videos.</w:t>
      </w:r>
    </w:p>
    <w:p>
      <w:pPr>
        <w:pStyle w:val="BodyText"/>
        <w:spacing w:line="276" w:lineRule="auto" w:before="55"/>
        <w:ind w:left="4064" w:right="646" w:hanging="242"/>
      </w:pPr>
      <w:r>
        <w:rPr>
          <w:position w:val="5"/>
        </w:rPr>
        <w:drawing>
          <wp:inline distT="0" distB="0" distL="0" distR="0">
            <wp:extent cx="47642" cy="47642"/>
            <wp:effectExtent l="0" t="0" r="0" b="0"/>
            <wp:docPr id="162" name="Image 162"/>
            <wp:cNvGraphicFramePr>
              <a:graphicFrameLocks/>
            </wp:cNvGraphicFramePr>
            <a:graphic>
              <a:graphicData uri="http://schemas.openxmlformats.org/drawingml/2006/picture">
                <pic:pic>
                  <pic:nvPicPr>
                    <pic:cNvPr id="162" name="Image 162"/>
                    <pic:cNvPicPr/>
                  </pic:nvPicPr>
                  <pic:blipFill>
                    <a:blip r:embed="rId33" cstate="print"/>
                    <a:stretch>
                      <a:fillRect/>
                    </a:stretch>
                  </pic:blipFill>
                  <pic:spPr>
                    <a:xfrm>
                      <a:off x="0" y="0"/>
                      <a:ext cx="47642" cy="47642"/>
                    </a:xfrm>
                    <a:prstGeom prst="rect">
                      <a:avLst/>
                    </a:prstGeom>
                  </pic:spPr>
                </pic:pic>
              </a:graphicData>
            </a:graphic>
          </wp:inline>
        </w:drawing>
      </w:r>
      <w:r>
        <w:rPr>
          <w:position w:val="5"/>
        </w:rPr>
      </w:r>
      <w:r>
        <w:rPr>
          <w:rFonts w:ascii="Times New Roman"/>
          <w:spacing w:val="80"/>
          <w:position w:val="1"/>
          <w:sz w:val="20"/>
        </w:rPr>
        <w:t> </w:t>
      </w:r>
      <w:r>
        <w:rPr>
          <w:position w:val="1"/>
        </w:rPr>
        <w:t>Create</w:t>
      </w:r>
      <w:r>
        <w:rPr>
          <w:spacing w:val="-3"/>
          <w:position w:val="1"/>
        </w:rPr>
        <w:t> </w:t>
      </w:r>
      <w:r>
        <w:rPr>
          <w:position w:val="1"/>
        </w:rPr>
        <w:t>a</w:t>
      </w:r>
      <w:r>
        <w:rPr>
          <w:spacing w:val="-3"/>
          <w:position w:val="1"/>
        </w:rPr>
        <w:t> </w:t>
      </w:r>
      <w:r>
        <w:rPr>
          <w:position w:val="1"/>
        </w:rPr>
        <w:t>transcript</w:t>
      </w:r>
      <w:r>
        <w:rPr>
          <w:spacing w:val="-3"/>
          <w:position w:val="1"/>
        </w:rPr>
        <w:t> </w:t>
      </w:r>
      <w:r>
        <w:rPr>
          <w:position w:val="1"/>
        </w:rPr>
        <w:t>that</w:t>
      </w:r>
      <w:r>
        <w:rPr>
          <w:spacing w:val="-3"/>
          <w:position w:val="1"/>
        </w:rPr>
        <w:t> </w:t>
      </w:r>
      <w:r>
        <w:rPr>
          <w:position w:val="1"/>
        </w:rPr>
        <w:t>can</w:t>
      </w:r>
      <w:r>
        <w:rPr>
          <w:spacing w:val="-3"/>
          <w:position w:val="1"/>
        </w:rPr>
        <w:t> </w:t>
      </w:r>
      <w:r>
        <w:rPr>
          <w:position w:val="1"/>
        </w:rPr>
        <w:t>be</w:t>
      </w:r>
      <w:r>
        <w:rPr>
          <w:spacing w:val="-3"/>
          <w:position w:val="1"/>
        </w:rPr>
        <w:t> </w:t>
      </w:r>
      <w:r>
        <w:rPr>
          <w:position w:val="1"/>
        </w:rPr>
        <w:t>used</w:t>
      </w:r>
      <w:r>
        <w:rPr>
          <w:spacing w:val="-3"/>
          <w:position w:val="1"/>
        </w:rPr>
        <w:t> </w:t>
      </w:r>
      <w:r>
        <w:rPr/>
        <w:t>as</w:t>
      </w:r>
      <w:r>
        <w:rPr>
          <w:spacing w:val="-3"/>
        </w:rPr>
        <w:t> </w:t>
      </w:r>
      <w:r>
        <w:rPr/>
        <w:t>a</w:t>
      </w:r>
      <w:r>
        <w:rPr>
          <w:spacing w:val="-3"/>
        </w:rPr>
        <w:t> </w:t>
      </w:r>
      <w:r>
        <w:rPr/>
        <w:t>starting</w:t>
      </w:r>
      <w:r>
        <w:rPr>
          <w:spacing w:val="-3"/>
        </w:rPr>
        <w:t> </w:t>
      </w:r>
      <w:r>
        <w:rPr/>
        <w:t>point for closed captioning.</w:t>
      </w:r>
    </w:p>
    <w:p>
      <w:pPr>
        <w:pStyle w:val="BodyText"/>
        <w:spacing w:line="271" w:lineRule="auto" w:before="14"/>
        <w:ind w:left="4063" w:right="813" w:hanging="242"/>
      </w:pPr>
      <w:r>
        <w:rPr>
          <w:position w:val="4"/>
        </w:rPr>
        <w:drawing>
          <wp:inline distT="0" distB="0" distL="0" distR="0">
            <wp:extent cx="47642" cy="47642"/>
            <wp:effectExtent l="0" t="0" r="0" b="0"/>
            <wp:docPr id="163" name="Image 163"/>
            <wp:cNvGraphicFramePr>
              <a:graphicFrameLocks/>
            </wp:cNvGraphicFramePr>
            <a:graphic>
              <a:graphicData uri="http://schemas.openxmlformats.org/drawingml/2006/picture">
                <pic:pic>
                  <pic:nvPicPr>
                    <pic:cNvPr id="163" name="Image 163"/>
                    <pic:cNvPicPr/>
                  </pic:nvPicPr>
                  <pic:blipFill>
                    <a:blip r:embed="rId33" cstate="print"/>
                    <a:stretch>
                      <a:fillRect/>
                    </a:stretch>
                  </pic:blipFill>
                  <pic:spPr>
                    <a:xfrm>
                      <a:off x="0" y="0"/>
                      <a:ext cx="47642" cy="47642"/>
                    </a:xfrm>
                    <a:prstGeom prst="rect">
                      <a:avLst/>
                    </a:prstGeom>
                  </pic:spPr>
                </pic:pic>
              </a:graphicData>
            </a:graphic>
          </wp:inline>
        </w:drawing>
      </w:r>
      <w:r>
        <w:rPr>
          <w:position w:val="4"/>
        </w:rPr>
      </w:r>
      <w:r>
        <w:rPr>
          <w:rFonts w:ascii="Times New Roman"/>
          <w:spacing w:val="80"/>
          <w:position w:val="1"/>
          <w:sz w:val="20"/>
        </w:rPr>
        <w:t> </w:t>
      </w:r>
      <w:r>
        <w:rPr>
          <w:position w:val="1"/>
        </w:rPr>
        <w:t>Closed-captioning</w:t>
      </w:r>
      <w:r>
        <w:rPr>
          <w:spacing w:val="-6"/>
          <w:position w:val="1"/>
        </w:rPr>
        <w:t> </w:t>
      </w:r>
      <w:r>
        <w:rPr>
          <w:position w:val="1"/>
        </w:rPr>
        <w:t>companies</w:t>
      </w:r>
      <w:r>
        <w:rPr>
          <w:spacing w:val="-6"/>
          <w:position w:val="1"/>
        </w:rPr>
        <w:t> </w:t>
      </w:r>
      <w:r>
        <w:rPr/>
        <w:t>can</w:t>
      </w:r>
      <w:r>
        <w:rPr>
          <w:spacing w:val="-6"/>
        </w:rPr>
        <w:t> </w:t>
      </w:r>
      <w:r>
        <w:rPr/>
        <w:t>provide</w:t>
      </w:r>
      <w:r>
        <w:rPr>
          <w:spacing w:val="-6"/>
        </w:rPr>
        <w:t> </w:t>
      </w:r>
      <w:r>
        <w:rPr/>
        <w:t>this</w:t>
      </w:r>
      <w:r>
        <w:rPr>
          <w:spacing w:val="-6"/>
        </w:rPr>
        <w:t> </w:t>
      </w:r>
      <w:r>
        <w:rPr/>
        <w:t>service </w:t>
      </w:r>
      <w:r>
        <w:rPr>
          <w:position w:val="1"/>
        </w:rPr>
        <w:t>for </w:t>
      </w:r>
      <w:r>
        <w:rPr/>
        <w:t>relatively low cost.</w:t>
      </w:r>
    </w:p>
    <w:p>
      <w:pPr>
        <w:pStyle w:val="BodyText"/>
        <w:spacing w:line="278" w:lineRule="auto" w:before="16"/>
        <w:ind w:left="4061" w:right="531" w:hanging="242"/>
      </w:pPr>
      <w:r>
        <w:rPr>
          <w:position w:val="4"/>
        </w:rPr>
        <w:drawing>
          <wp:inline distT="0" distB="0" distL="0" distR="0">
            <wp:extent cx="47642" cy="47642"/>
            <wp:effectExtent l="0" t="0" r="0" b="0"/>
            <wp:docPr id="164" name="Image 164"/>
            <wp:cNvGraphicFramePr>
              <a:graphicFrameLocks/>
            </wp:cNvGraphicFramePr>
            <a:graphic>
              <a:graphicData uri="http://schemas.openxmlformats.org/drawingml/2006/picture">
                <pic:pic>
                  <pic:nvPicPr>
                    <pic:cNvPr id="164" name="Image 164"/>
                    <pic:cNvPicPr/>
                  </pic:nvPicPr>
                  <pic:blipFill>
                    <a:blip r:embed="rId33" cstate="print"/>
                    <a:stretch>
                      <a:fillRect/>
                    </a:stretch>
                  </pic:blipFill>
                  <pic:spPr>
                    <a:xfrm>
                      <a:off x="0" y="0"/>
                      <a:ext cx="47642" cy="47642"/>
                    </a:xfrm>
                    <a:prstGeom prst="rect">
                      <a:avLst/>
                    </a:prstGeom>
                  </pic:spPr>
                </pic:pic>
              </a:graphicData>
            </a:graphic>
          </wp:inline>
        </w:drawing>
      </w:r>
      <w:r>
        <w:rPr>
          <w:position w:val="4"/>
        </w:rPr>
      </w:r>
      <w:r>
        <w:rPr>
          <w:rFonts w:ascii="Times New Roman"/>
          <w:spacing w:val="80"/>
          <w:position w:val="1"/>
          <w:sz w:val="20"/>
        </w:rPr>
        <w:t> </w:t>
      </w:r>
      <w:r>
        <w:rPr>
          <w:position w:val="1"/>
        </w:rPr>
        <w:t>Microsoft Teams and YouTube </w:t>
      </w:r>
      <w:r>
        <w:rPr/>
        <w:t>Live include this </w:t>
      </w:r>
      <w:r>
        <w:rPr>
          <w:position w:val="1"/>
        </w:rPr>
        <w:t>functionality</w:t>
      </w:r>
      <w:r>
        <w:rPr>
          <w:spacing w:val="-5"/>
          <w:position w:val="1"/>
        </w:rPr>
        <w:t> </w:t>
      </w:r>
      <w:r>
        <w:rPr>
          <w:position w:val="1"/>
        </w:rPr>
        <w:t>and</w:t>
      </w:r>
      <w:r>
        <w:rPr>
          <w:spacing w:val="-5"/>
          <w:position w:val="1"/>
        </w:rPr>
        <w:t> </w:t>
      </w:r>
      <w:r>
        <w:rPr>
          <w:position w:val="1"/>
        </w:rPr>
        <w:t>can</w:t>
      </w:r>
      <w:r>
        <w:rPr>
          <w:spacing w:val="-5"/>
          <w:position w:val="1"/>
        </w:rPr>
        <w:t> </w:t>
      </w:r>
      <w:r>
        <w:rPr>
          <w:position w:val="1"/>
        </w:rPr>
        <w:t>be</w:t>
      </w:r>
      <w:r>
        <w:rPr>
          <w:spacing w:val="-5"/>
          <w:position w:val="1"/>
        </w:rPr>
        <w:t> </w:t>
      </w:r>
      <w:r>
        <w:rPr>
          <w:position w:val="1"/>
        </w:rPr>
        <w:t>used</w:t>
      </w:r>
      <w:r>
        <w:rPr>
          <w:spacing w:val="-5"/>
          <w:position w:val="1"/>
        </w:rPr>
        <w:t> </w:t>
      </w:r>
      <w:r>
        <w:rPr/>
        <w:t>for</w:t>
      </w:r>
      <w:r>
        <w:rPr>
          <w:spacing w:val="-5"/>
        </w:rPr>
        <w:t> </w:t>
      </w:r>
      <w:r>
        <w:rPr/>
        <w:t>virtual</w:t>
      </w:r>
      <w:r>
        <w:rPr>
          <w:spacing w:val="-5"/>
        </w:rPr>
        <w:t> </w:t>
      </w:r>
      <w:r>
        <w:rPr/>
        <w:t>public</w:t>
      </w:r>
      <w:r>
        <w:rPr>
          <w:spacing w:val="-5"/>
        </w:rPr>
        <w:t> </w:t>
      </w:r>
      <w:r>
        <w:rPr/>
        <w:t>meetings.</w:t>
      </w:r>
    </w:p>
    <w:p>
      <w:pPr>
        <w:pStyle w:val="BodyText"/>
        <w:spacing w:line="273" w:lineRule="auto"/>
        <w:ind w:left="4467" w:right="813" w:hanging="253"/>
      </w:pPr>
      <w:r>
        <w:rPr>
          <w:position w:val="4"/>
        </w:rPr>
        <w:drawing>
          <wp:inline distT="0" distB="0" distL="0" distR="0">
            <wp:extent cx="57167" cy="57167"/>
            <wp:effectExtent l="0" t="0" r="0" b="0"/>
            <wp:docPr id="165" name="Image 165"/>
            <wp:cNvGraphicFramePr>
              <a:graphicFrameLocks/>
            </wp:cNvGraphicFramePr>
            <a:graphic>
              <a:graphicData uri="http://schemas.openxmlformats.org/drawingml/2006/picture">
                <pic:pic>
                  <pic:nvPicPr>
                    <pic:cNvPr id="165" name="Image 165"/>
                    <pic:cNvPicPr/>
                  </pic:nvPicPr>
                  <pic:blipFill>
                    <a:blip r:embed="rId39" cstate="print"/>
                    <a:stretch>
                      <a:fillRect/>
                    </a:stretch>
                  </pic:blipFill>
                  <pic:spPr>
                    <a:xfrm>
                      <a:off x="0" y="0"/>
                      <a:ext cx="57167" cy="57167"/>
                    </a:xfrm>
                    <a:prstGeom prst="rect">
                      <a:avLst/>
                    </a:prstGeom>
                  </pic:spPr>
                </pic:pic>
              </a:graphicData>
            </a:graphic>
          </wp:inline>
        </w:drawing>
      </w:r>
      <w:r>
        <w:rPr>
          <w:position w:val="4"/>
        </w:rPr>
      </w:r>
      <w:r>
        <w:rPr>
          <w:rFonts w:ascii="Times New Roman"/>
          <w:spacing w:val="80"/>
          <w:position w:val="1"/>
          <w:sz w:val="20"/>
        </w:rPr>
        <w:t> </w:t>
      </w:r>
      <w:r>
        <w:rPr>
          <w:position w:val="1"/>
        </w:rPr>
        <w:t>To</w:t>
      </w:r>
      <w:r>
        <w:rPr>
          <w:spacing w:val="-5"/>
          <w:position w:val="1"/>
        </w:rPr>
        <w:t> </w:t>
      </w:r>
      <w:r>
        <w:rPr>
          <w:position w:val="1"/>
        </w:rPr>
        <w:t>use,</w:t>
      </w:r>
      <w:r>
        <w:rPr>
          <w:spacing w:val="-5"/>
          <w:position w:val="1"/>
        </w:rPr>
        <w:t> </w:t>
      </w:r>
      <w:r>
        <w:rPr>
          <w:position w:val="1"/>
        </w:rPr>
        <w:t>open</w:t>
      </w:r>
      <w:r>
        <w:rPr>
          <w:spacing w:val="-5"/>
          <w:position w:val="1"/>
        </w:rPr>
        <w:t> </w:t>
      </w:r>
      <w:r>
        <w:rPr>
          <w:position w:val="1"/>
        </w:rPr>
        <w:t>meeting</w:t>
      </w:r>
      <w:r>
        <w:rPr>
          <w:spacing w:val="-5"/>
          <w:position w:val="1"/>
        </w:rPr>
        <w:t> </w:t>
      </w:r>
      <w:r>
        <w:rPr>
          <w:position w:val="1"/>
        </w:rPr>
        <w:t>controls</w:t>
      </w:r>
      <w:r>
        <w:rPr>
          <w:spacing w:val="-5"/>
          <w:position w:val="1"/>
        </w:rPr>
        <w:t> </w:t>
      </w:r>
      <w:r>
        <w:rPr/>
        <w:t>and</w:t>
      </w:r>
      <w:r>
        <w:rPr>
          <w:spacing w:val="-5"/>
        </w:rPr>
        <w:t> </w:t>
      </w:r>
      <w:r>
        <w:rPr/>
        <w:t>select</w:t>
      </w:r>
      <w:r>
        <w:rPr>
          <w:spacing w:val="-5"/>
        </w:rPr>
        <w:t> </w:t>
      </w:r>
      <w:r>
        <w:rPr/>
        <w:t>More </w:t>
      </w:r>
      <w:r>
        <w:rPr>
          <w:position w:val="1"/>
        </w:rPr>
        <w:t>Options </w:t>
      </w:r>
      <w:r>
        <w:rPr/>
        <w:t>&gt; Turn on live captions.</w:t>
      </w:r>
    </w:p>
    <w:p>
      <w:pPr>
        <w:pStyle w:val="BodyText"/>
        <w:spacing w:line="276" w:lineRule="auto" w:before="9"/>
        <w:ind w:left="4057" w:right="531" w:hanging="242"/>
      </w:pPr>
      <w:r>
        <w:rPr>
          <w:position w:val="4"/>
        </w:rPr>
        <w:drawing>
          <wp:inline distT="0" distB="0" distL="0" distR="0">
            <wp:extent cx="47642" cy="47642"/>
            <wp:effectExtent l="0" t="0" r="0" b="0"/>
            <wp:docPr id="166" name="Image 166"/>
            <wp:cNvGraphicFramePr>
              <a:graphicFrameLocks/>
            </wp:cNvGraphicFramePr>
            <a:graphic>
              <a:graphicData uri="http://schemas.openxmlformats.org/drawingml/2006/picture">
                <pic:pic>
                  <pic:nvPicPr>
                    <pic:cNvPr id="166" name="Image 166"/>
                    <pic:cNvPicPr/>
                  </pic:nvPicPr>
                  <pic:blipFill>
                    <a:blip r:embed="rId33" cstate="print"/>
                    <a:stretch>
                      <a:fillRect/>
                    </a:stretch>
                  </pic:blipFill>
                  <pic:spPr>
                    <a:xfrm>
                      <a:off x="0" y="0"/>
                      <a:ext cx="47642" cy="47642"/>
                    </a:xfrm>
                    <a:prstGeom prst="rect">
                      <a:avLst/>
                    </a:prstGeom>
                  </pic:spPr>
                </pic:pic>
              </a:graphicData>
            </a:graphic>
          </wp:inline>
        </w:drawing>
      </w:r>
      <w:r>
        <w:rPr>
          <w:position w:val="4"/>
        </w:rPr>
      </w:r>
      <w:r>
        <w:rPr>
          <w:rFonts w:ascii="Times New Roman"/>
          <w:spacing w:val="80"/>
          <w:position w:val="1"/>
          <w:sz w:val="20"/>
        </w:rPr>
        <w:t> </w:t>
      </w:r>
      <w:r>
        <w:rPr>
          <w:position w:val="1"/>
        </w:rPr>
        <w:t>Zoom</w:t>
      </w:r>
      <w:r>
        <w:rPr>
          <w:spacing w:val="-5"/>
          <w:position w:val="1"/>
        </w:rPr>
        <w:t> </w:t>
      </w:r>
      <w:r>
        <w:rPr>
          <w:position w:val="1"/>
        </w:rPr>
        <w:t>include</w:t>
      </w:r>
      <w:r>
        <w:rPr>
          <w:spacing w:val="-5"/>
          <w:position w:val="1"/>
        </w:rPr>
        <w:t> </w:t>
      </w:r>
      <w:r>
        <w:rPr>
          <w:position w:val="1"/>
        </w:rPr>
        <w:t>two</w:t>
      </w:r>
      <w:r>
        <w:rPr>
          <w:spacing w:val="-5"/>
          <w:position w:val="1"/>
        </w:rPr>
        <w:t> </w:t>
      </w:r>
      <w:r>
        <w:rPr>
          <w:position w:val="1"/>
        </w:rPr>
        <w:t>options,</w:t>
      </w:r>
      <w:r>
        <w:rPr>
          <w:spacing w:val="-5"/>
          <w:position w:val="1"/>
        </w:rPr>
        <w:t> </w:t>
      </w:r>
      <w:r>
        <w:rPr/>
        <w:t>including</w:t>
      </w:r>
      <w:r>
        <w:rPr>
          <w:spacing w:val="-5"/>
        </w:rPr>
        <w:t> </w:t>
      </w:r>
      <w:r>
        <w:rPr/>
        <w:t>an</w:t>
      </w:r>
      <w:r>
        <w:rPr>
          <w:spacing w:val="-5"/>
        </w:rPr>
        <w:t> </w:t>
      </w:r>
      <w:r>
        <w:rPr/>
        <w:t>auto-captioning </w:t>
      </w:r>
      <w:r>
        <w:rPr>
          <w:position w:val="1"/>
        </w:rPr>
        <w:t>tool and a live </w:t>
      </w:r>
      <w:r>
        <w:rPr/>
        <w:t>professional captioner.</w:t>
      </w:r>
    </w:p>
    <w:p>
      <w:pPr>
        <w:pStyle w:val="BodyText"/>
        <w:spacing w:line="278" w:lineRule="auto" w:before="8"/>
        <w:ind w:left="4460" w:right="531" w:hanging="250"/>
      </w:pPr>
      <w:r>
        <w:rPr>
          <w:position w:val="4"/>
        </w:rPr>
        <w:drawing>
          <wp:inline distT="0" distB="0" distL="0" distR="0">
            <wp:extent cx="57167" cy="57167"/>
            <wp:effectExtent l="0" t="0" r="0" b="0"/>
            <wp:docPr id="167" name="Image 167"/>
            <wp:cNvGraphicFramePr>
              <a:graphicFrameLocks/>
            </wp:cNvGraphicFramePr>
            <a:graphic>
              <a:graphicData uri="http://schemas.openxmlformats.org/drawingml/2006/picture">
                <pic:pic>
                  <pic:nvPicPr>
                    <pic:cNvPr id="167" name="Image 167"/>
                    <pic:cNvPicPr/>
                  </pic:nvPicPr>
                  <pic:blipFill>
                    <a:blip r:embed="rId39" cstate="print"/>
                    <a:stretch>
                      <a:fillRect/>
                    </a:stretch>
                  </pic:blipFill>
                  <pic:spPr>
                    <a:xfrm>
                      <a:off x="0" y="0"/>
                      <a:ext cx="57167" cy="57167"/>
                    </a:xfrm>
                    <a:prstGeom prst="rect">
                      <a:avLst/>
                    </a:prstGeom>
                  </pic:spPr>
                </pic:pic>
              </a:graphicData>
            </a:graphic>
          </wp:inline>
        </w:drawing>
      </w:r>
      <w:r>
        <w:rPr>
          <w:position w:val="4"/>
        </w:rPr>
      </w:r>
      <w:r>
        <w:rPr>
          <w:rFonts w:ascii="Times New Roman"/>
          <w:spacing w:val="80"/>
          <w:position w:val="1"/>
          <w:sz w:val="20"/>
        </w:rPr>
        <w:t> </w:t>
      </w:r>
      <w:r>
        <w:rPr>
          <w:position w:val="1"/>
        </w:rPr>
        <w:t>If using an auto-captioning tool </w:t>
      </w:r>
      <w:r>
        <w:rPr/>
        <w:t>in Zoom, keep the </w:t>
      </w:r>
      <w:r>
        <w:rPr>
          <w:position w:val="1"/>
        </w:rPr>
        <w:t>Chat functionality open, </w:t>
      </w:r>
      <w:r>
        <w:rPr/>
        <w:t>if possible, to post </w:t>
      </w:r>
      <w:r>
        <w:rPr>
          <w:position w:val="1"/>
        </w:rPr>
        <w:t>clarifications</w:t>
      </w:r>
      <w:r>
        <w:rPr>
          <w:spacing w:val="-5"/>
          <w:position w:val="1"/>
        </w:rPr>
        <w:t> </w:t>
      </w:r>
      <w:r>
        <w:rPr>
          <w:position w:val="1"/>
        </w:rPr>
        <w:t>and</w:t>
      </w:r>
      <w:r>
        <w:rPr>
          <w:spacing w:val="-5"/>
          <w:position w:val="1"/>
        </w:rPr>
        <w:t> </w:t>
      </w:r>
      <w:r>
        <w:rPr>
          <w:position w:val="1"/>
        </w:rPr>
        <w:t>to</w:t>
      </w:r>
      <w:r>
        <w:rPr>
          <w:spacing w:val="-5"/>
          <w:position w:val="1"/>
        </w:rPr>
        <w:t> </w:t>
      </w:r>
      <w:r>
        <w:rPr>
          <w:position w:val="1"/>
        </w:rPr>
        <w:t>allow</w:t>
      </w:r>
      <w:r>
        <w:rPr>
          <w:spacing w:val="-5"/>
          <w:position w:val="1"/>
        </w:rPr>
        <w:t> </w:t>
      </w:r>
      <w:r>
        <w:rPr>
          <w:position w:val="1"/>
        </w:rPr>
        <w:t>participants</w:t>
      </w:r>
      <w:r>
        <w:rPr>
          <w:spacing w:val="-5"/>
          <w:position w:val="1"/>
        </w:rPr>
        <w:t> </w:t>
      </w:r>
      <w:r>
        <w:rPr/>
        <w:t>relying</w:t>
      </w:r>
      <w:r>
        <w:rPr>
          <w:spacing w:val="-5"/>
        </w:rPr>
        <w:t> </w:t>
      </w:r>
      <w:r>
        <w:rPr/>
        <w:t>on</w:t>
      </w:r>
      <w:r>
        <w:rPr>
          <w:spacing w:val="-5"/>
        </w:rPr>
        <w:t> </w:t>
      </w:r>
      <w:r>
        <w:rPr/>
        <w:t>the </w:t>
      </w:r>
      <w:r>
        <w:rPr>
          <w:position w:val="1"/>
        </w:rPr>
        <w:t>captions to ask questions </w:t>
      </w:r>
      <w:r>
        <w:rPr/>
        <w:t>in they have difficulties </w:t>
      </w:r>
      <w:r>
        <w:rPr>
          <w:position w:val="1"/>
        </w:rPr>
        <w:t>understanding due </w:t>
      </w:r>
      <w:r>
        <w:rPr/>
        <w:t>to auto-caption errors.</w:t>
      </w:r>
    </w:p>
    <w:p>
      <w:pPr>
        <w:spacing w:after="0" w:line="278" w:lineRule="auto"/>
        <w:sectPr>
          <w:type w:val="continuous"/>
          <w:pgSz w:w="12240" w:h="15840"/>
          <w:pgMar w:header="0" w:footer="1146" w:top="720" w:bottom="280" w:left="900" w:right="660"/>
        </w:sectPr>
      </w:pPr>
    </w:p>
    <w:p>
      <w:pPr>
        <w:pStyle w:val="BodyText"/>
        <w:spacing w:before="9" w:after="1"/>
        <w:rPr>
          <w:sz w:val="14"/>
        </w:rPr>
      </w:pPr>
    </w:p>
    <w:p>
      <w:pPr>
        <w:pStyle w:val="BodyText"/>
        <w:spacing w:line="20" w:lineRule="exact"/>
        <w:ind w:left="365"/>
        <w:rPr>
          <w:sz w:val="2"/>
        </w:rPr>
      </w:pPr>
      <w:r>
        <w:rPr>
          <w:sz w:val="2"/>
        </w:rPr>
        <mc:AlternateContent>
          <mc:Choice Requires="wps">
            <w:drawing>
              <wp:inline distT="0" distB="0" distL="0" distR="0">
                <wp:extent cx="6210935" cy="9525"/>
                <wp:effectExtent l="9525" t="0" r="0" b="0"/>
                <wp:docPr id="168" name="Group 168"/>
                <wp:cNvGraphicFramePr>
                  <a:graphicFrameLocks/>
                </wp:cNvGraphicFramePr>
                <a:graphic>
                  <a:graphicData uri="http://schemas.microsoft.com/office/word/2010/wordprocessingGroup">
                    <wpg:wgp>
                      <wpg:cNvPr id="168" name="Group 168"/>
                      <wpg:cNvGrpSpPr/>
                      <wpg:grpSpPr>
                        <a:xfrm>
                          <a:off x="0" y="0"/>
                          <a:ext cx="6210935" cy="9525"/>
                          <a:chExt cx="6210935" cy="9525"/>
                        </a:xfrm>
                      </wpg:grpSpPr>
                      <wps:wsp>
                        <wps:cNvPr id="169" name="Graphic 169"/>
                        <wps:cNvSpPr/>
                        <wps:spPr>
                          <a:xfrm>
                            <a:off x="0" y="4762"/>
                            <a:ext cx="6210935" cy="1270"/>
                          </a:xfrm>
                          <a:custGeom>
                            <a:avLst/>
                            <a:gdLst/>
                            <a:ahLst/>
                            <a:cxnLst/>
                            <a:rect l="l" t="t" r="r" b="b"/>
                            <a:pathLst>
                              <a:path w="6210935" h="0">
                                <a:moveTo>
                                  <a:pt x="0" y="0"/>
                                </a:moveTo>
                                <a:lnTo>
                                  <a:pt x="6210326"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89.05pt;height:.75pt;mso-position-horizontal-relative:char;mso-position-vertical-relative:line" id="docshapegroup105" coordorigin="0,0" coordsize="9781,15">
                <v:line style="position:absolute" from="0,7" to="9780,7" stroked="true" strokeweight=".75pt" strokecolor="#000000">
                  <v:stroke dashstyle="solid"/>
                </v:line>
              </v:group>
            </w:pict>
          </mc:Fallback>
        </mc:AlternateContent>
      </w:r>
      <w:r>
        <w:rPr>
          <w:sz w:val="2"/>
        </w:rPr>
      </w:r>
    </w:p>
    <w:p>
      <w:pPr>
        <w:pStyle w:val="BodyText"/>
        <w:spacing w:before="3"/>
        <w:rPr>
          <w:sz w:val="9"/>
        </w:rPr>
      </w:pPr>
    </w:p>
    <w:p>
      <w:pPr>
        <w:spacing w:after="0"/>
        <w:rPr>
          <w:sz w:val="9"/>
        </w:rPr>
        <w:sectPr>
          <w:pgSz w:w="12240" w:h="15840"/>
          <w:pgMar w:header="0" w:footer="1146" w:top="1580" w:bottom="1340" w:left="900" w:right="660"/>
        </w:sectPr>
      </w:pPr>
    </w:p>
    <w:p>
      <w:pPr>
        <w:pStyle w:val="Heading9"/>
        <w:spacing w:line="280" w:lineRule="auto" w:before="259"/>
        <w:ind w:left="359" w:right="38"/>
      </w:pPr>
      <w:r>
        <w:rPr>
          <w:position w:val="1"/>
        </w:rPr>
        <w:t>Accessible</w:t>
      </w:r>
      <w:r>
        <w:rPr>
          <w:spacing w:val="-17"/>
          <w:position w:val="1"/>
        </w:rPr>
        <w:t> </w:t>
      </w:r>
      <w:r>
        <w:rPr/>
        <w:t>Materials</w:t>
      </w:r>
      <w:r>
        <w:rPr>
          <w:spacing w:val="-17"/>
        </w:rPr>
        <w:t> </w:t>
      </w:r>
      <w:r>
        <w:rPr/>
        <w:t>and </w:t>
      </w:r>
      <w:r>
        <w:rPr>
          <w:spacing w:val="-2"/>
        </w:rPr>
        <w:t>Formats</w:t>
      </w:r>
    </w:p>
    <w:p>
      <w:pPr>
        <w:pStyle w:val="BodyText"/>
        <w:spacing w:line="278" w:lineRule="auto" w:before="97"/>
        <w:ind w:left="386" w:right="581"/>
      </w:pPr>
      <w:r>
        <w:rPr/>
        <w:br w:type="column"/>
      </w:r>
      <w:r>
        <w:rPr>
          <w:position w:val="1"/>
        </w:rPr>
        <w:t>Hardcopy</w:t>
      </w:r>
      <w:r>
        <w:rPr>
          <w:spacing w:val="-6"/>
          <w:position w:val="1"/>
        </w:rPr>
        <w:t> </w:t>
      </w:r>
      <w:r>
        <w:rPr>
          <w:position w:val="1"/>
        </w:rPr>
        <w:t>handout</w:t>
      </w:r>
      <w:r>
        <w:rPr>
          <w:spacing w:val="-6"/>
          <w:position w:val="1"/>
        </w:rPr>
        <w:t> </w:t>
      </w:r>
      <w:r>
        <w:rPr>
          <w:position w:val="1"/>
        </w:rPr>
        <w:t>materials</w:t>
      </w:r>
      <w:r>
        <w:rPr>
          <w:spacing w:val="-6"/>
          <w:position w:val="1"/>
        </w:rPr>
        <w:t> </w:t>
      </w:r>
      <w:r>
        <w:rPr>
          <w:position w:val="1"/>
        </w:rPr>
        <w:t>continue</w:t>
      </w:r>
      <w:r>
        <w:rPr>
          <w:spacing w:val="-6"/>
          <w:position w:val="1"/>
        </w:rPr>
        <w:t> </w:t>
      </w:r>
      <w:r>
        <w:rPr/>
        <w:t>to</w:t>
      </w:r>
      <w:r>
        <w:rPr>
          <w:spacing w:val="-6"/>
        </w:rPr>
        <w:t> </w:t>
      </w:r>
      <w:r>
        <w:rPr/>
        <w:t>serve</w:t>
      </w:r>
      <w:r>
        <w:rPr>
          <w:spacing w:val="-6"/>
        </w:rPr>
        <w:t> </w:t>
      </w:r>
      <w:r>
        <w:rPr/>
        <w:t>an important purpose.</w:t>
      </w:r>
    </w:p>
    <w:p>
      <w:pPr>
        <w:pStyle w:val="BodyText"/>
        <w:spacing w:line="278" w:lineRule="auto" w:before="8"/>
        <w:ind w:left="384" w:right="581"/>
      </w:pPr>
      <w:r>
        <w:rPr/>
        <mc:AlternateContent>
          <mc:Choice Requires="wps">
            <w:drawing>
              <wp:anchor distT="0" distB="0" distL="0" distR="0" allowOverlap="1" layoutInCell="1" locked="0" behindDoc="0" simplePos="0" relativeHeight="15786496">
                <wp:simplePos x="0" y="0"/>
                <wp:positionH relativeFrom="page">
                  <wp:posOffset>3022333</wp:posOffset>
                </wp:positionH>
                <wp:positionV relativeFrom="paragraph">
                  <wp:posOffset>-339570</wp:posOffset>
                </wp:positionV>
                <wp:extent cx="48260" cy="48260"/>
                <wp:effectExtent l="0" t="0" r="0" b="0"/>
                <wp:wrapNone/>
                <wp:docPr id="170" name="Graphic 170"/>
                <wp:cNvGraphicFramePr>
                  <a:graphicFrameLocks/>
                </wp:cNvGraphicFramePr>
                <a:graphic>
                  <a:graphicData uri="http://schemas.microsoft.com/office/word/2010/wordprocessingShape">
                    <wps:wsp>
                      <wps:cNvPr id="170" name="Graphic 170"/>
                      <wps:cNvSpPr/>
                      <wps:spPr>
                        <a:xfrm>
                          <a:off x="0" y="0"/>
                          <a:ext cx="48260" cy="48260"/>
                        </a:xfrm>
                        <a:custGeom>
                          <a:avLst/>
                          <a:gdLst/>
                          <a:ahLst/>
                          <a:cxnLst/>
                          <a:rect l="l" t="t" r="r" b="b"/>
                          <a:pathLst>
                            <a:path w="48260" h="48260">
                              <a:moveTo>
                                <a:pt x="26912" y="47642"/>
                              </a:moveTo>
                              <a:lnTo>
                                <a:pt x="0" y="26912"/>
                              </a:lnTo>
                              <a:lnTo>
                                <a:pt x="17" y="20596"/>
                              </a:lnTo>
                              <a:lnTo>
                                <a:pt x="20730" y="0"/>
                              </a:lnTo>
                              <a:lnTo>
                                <a:pt x="27045" y="17"/>
                              </a:lnTo>
                              <a:lnTo>
                                <a:pt x="47642" y="20730"/>
                              </a:lnTo>
                              <a:lnTo>
                                <a:pt x="47633" y="23888"/>
                              </a:lnTo>
                              <a:lnTo>
                                <a:pt x="26912"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7.978989pt;margin-top:-26.737799pt;width:3.8pt;height:3.8pt;mso-position-horizontal-relative:page;mso-position-vertical-relative:paragraph;z-index:15786496" id="docshape106" coordorigin="4760,-535" coordsize="76,76" path="m4802,-460l4760,-492,4760,-502,4792,-535,4802,-535,4835,-502,4835,-497,4802,-460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87008">
                <wp:simplePos x="0" y="0"/>
                <wp:positionH relativeFrom="page">
                  <wp:posOffset>3021156</wp:posOffset>
                </wp:positionH>
                <wp:positionV relativeFrom="paragraph">
                  <wp:posOffset>79528</wp:posOffset>
                </wp:positionV>
                <wp:extent cx="48260" cy="48260"/>
                <wp:effectExtent l="0" t="0" r="0" b="0"/>
                <wp:wrapNone/>
                <wp:docPr id="171" name="Graphic 171"/>
                <wp:cNvGraphicFramePr>
                  <a:graphicFrameLocks/>
                </wp:cNvGraphicFramePr>
                <a:graphic>
                  <a:graphicData uri="http://schemas.microsoft.com/office/word/2010/wordprocessingShape">
                    <wps:wsp>
                      <wps:cNvPr id="171" name="Graphic 171"/>
                      <wps:cNvSpPr/>
                      <wps:spPr>
                        <a:xfrm>
                          <a:off x="0" y="0"/>
                          <a:ext cx="48260" cy="48260"/>
                        </a:xfrm>
                        <a:custGeom>
                          <a:avLst/>
                          <a:gdLst/>
                          <a:ahLst/>
                          <a:cxnLst/>
                          <a:rect l="l" t="t" r="r" b="b"/>
                          <a:pathLst>
                            <a:path w="48260" h="48260">
                              <a:moveTo>
                                <a:pt x="26912" y="47642"/>
                              </a:moveTo>
                              <a:lnTo>
                                <a:pt x="0" y="26912"/>
                              </a:lnTo>
                              <a:lnTo>
                                <a:pt x="17" y="20596"/>
                              </a:lnTo>
                              <a:lnTo>
                                <a:pt x="20730" y="0"/>
                              </a:lnTo>
                              <a:lnTo>
                                <a:pt x="27045" y="17"/>
                              </a:lnTo>
                              <a:lnTo>
                                <a:pt x="47642" y="20730"/>
                              </a:lnTo>
                              <a:lnTo>
                                <a:pt x="47633" y="23888"/>
                              </a:lnTo>
                              <a:lnTo>
                                <a:pt x="26912"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7.886337pt;margin-top:6.26207pt;width:3.8pt;height:3.8pt;mso-position-horizontal-relative:page;mso-position-vertical-relative:paragraph;z-index:15787008" id="docshape107" coordorigin="4758,125" coordsize="76,76" path="m4800,200l4758,168,4758,158,4790,125,4800,125,4833,158,4833,163,4800,200xe" filled="true" fillcolor="#000000" stroked="false">
                <v:path arrowok="t"/>
                <v:fill type="solid"/>
                <w10:wrap type="none"/>
              </v:shape>
            </w:pict>
          </mc:Fallback>
        </mc:AlternateContent>
      </w:r>
      <w:r>
        <w:rPr>
          <w:position w:val="1"/>
        </w:rPr>
        <w:t>Offer</w:t>
      </w:r>
      <w:r>
        <w:rPr>
          <w:spacing w:val="-3"/>
          <w:position w:val="1"/>
        </w:rPr>
        <w:t> </w:t>
      </w:r>
      <w:r>
        <w:rPr>
          <w:position w:val="1"/>
        </w:rPr>
        <w:t>to</w:t>
      </w:r>
      <w:r>
        <w:rPr>
          <w:spacing w:val="-3"/>
          <w:position w:val="1"/>
        </w:rPr>
        <w:t> </w:t>
      </w:r>
      <w:r>
        <w:rPr>
          <w:position w:val="1"/>
        </w:rPr>
        <w:t>mail</w:t>
      </w:r>
      <w:r>
        <w:rPr>
          <w:spacing w:val="-3"/>
          <w:position w:val="1"/>
        </w:rPr>
        <w:t> </w:t>
      </w:r>
      <w:r>
        <w:rPr>
          <w:position w:val="1"/>
        </w:rPr>
        <w:t>hard</w:t>
      </w:r>
      <w:r>
        <w:rPr>
          <w:spacing w:val="-3"/>
          <w:position w:val="1"/>
        </w:rPr>
        <w:t> </w:t>
      </w:r>
      <w:r>
        <w:rPr>
          <w:position w:val="1"/>
        </w:rPr>
        <w:t>copies</w:t>
      </w:r>
      <w:r>
        <w:rPr>
          <w:spacing w:val="-3"/>
          <w:position w:val="1"/>
        </w:rPr>
        <w:t> </w:t>
      </w:r>
      <w:r>
        <w:rPr/>
        <w:t>of</w:t>
      </w:r>
      <w:r>
        <w:rPr>
          <w:spacing w:val="-3"/>
        </w:rPr>
        <w:t> </w:t>
      </w:r>
      <w:r>
        <w:rPr/>
        <w:t>the</w:t>
      </w:r>
      <w:r>
        <w:rPr>
          <w:spacing w:val="-3"/>
        </w:rPr>
        <w:t> </w:t>
      </w:r>
      <w:r>
        <w:rPr/>
        <w:t>materials</w:t>
      </w:r>
      <w:r>
        <w:rPr>
          <w:spacing w:val="-3"/>
        </w:rPr>
        <w:t> </w:t>
      </w:r>
      <w:r>
        <w:rPr/>
        <w:t>being </w:t>
      </w:r>
      <w:r>
        <w:rPr>
          <w:position w:val="1"/>
        </w:rPr>
        <w:t>presented</w:t>
      </w:r>
      <w:r>
        <w:rPr>
          <w:spacing w:val="-1"/>
          <w:position w:val="1"/>
        </w:rPr>
        <w:t> </w:t>
      </w:r>
      <w:r>
        <w:rPr>
          <w:position w:val="1"/>
        </w:rPr>
        <w:t>for</w:t>
      </w:r>
      <w:r>
        <w:rPr>
          <w:spacing w:val="-1"/>
          <w:position w:val="1"/>
        </w:rPr>
        <w:t> </w:t>
      </w:r>
      <w:r>
        <w:rPr>
          <w:position w:val="1"/>
        </w:rPr>
        <w:t>those</w:t>
      </w:r>
      <w:r>
        <w:rPr>
          <w:spacing w:val="-1"/>
          <w:position w:val="1"/>
        </w:rPr>
        <w:t> </w:t>
      </w:r>
      <w:r>
        <w:rPr>
          <w:position w:val="1"/>
        </w:rPr>
        <w:t>who</w:t>
      </w:r>
      <w:r>
        <w:rPr>
          <w:spacing w:val="-1"/>
          <w:position w:val="1"/>
        </w:rPr>
        <w:t> </w:t>
      </w:r>
      <w:r>
        <w:rPr/>
        <w:t>are</w:t>
      </w:r>
      <w:r>
        <w:rPr>
          <w:spacing w:val="-1"/>
        </w:rPr>
        <w:t> </w:t>
      </w:r>
      <w:r>
        <w:rPr/>
        <w:t>attending</w:t>
      </w:r>
      <w:r>
        <w:rPr>
          <w:spacing w:val="-1"/>
        </w:rPr>
        <w:t> </w:t>
      </w:r>
      <w:r>
        <w:rPr>
          <w:spacing w:val="-2"/>
        </w:rPr>
        <w:t>virtually.</w:t>
      </w:r>
    </w:p>
    <w:p>
      <w:pPr>
        <w:pStyle w:val="BodyText"/>
        <w:spacing w:line="273" w:lineRule="auto"/>
        <w:ind w:left="382" w:right="555"/>
      </w:pPr>
      <w:r>
        <w:rPr/>
        <mc:AlternateContent>
          <mc:Choice Requires="wps">
            <w:drawing>
              <wp:anchor distT="0" distB="0" distL="0" distR="0" allowOverlap="1" layoutInCell="1" locked="0" behindDoc="0" simplePos="0" relativeHeight="15787520">
                <wp:simplePos x="0" y="0"/>
                <wp:positionH relativeFrom="page">
                  <wp:posOffset>3019980</wp:posOffset>
                </wp:positionH>
                <wp:positionV relativeFrom="paragraph">
                  <wp:posOffset>74277</wp:posOffset>
                </wp:positionV>
                <wp:extent cx="48260" cy="48260"/>
                <wp:effectExtent l="0" t="0" r="0" b="0"/>
                <wp:wrapNone/>
                <wp:docPr id="172" name="Graphic 172"/>
                <wp:cNvGraphicFramePr>
                  <a:graphicFrameLocks/>
                </wp:cNvGraphicFramePr>
                <a:graphic>
                  <a:graphicData uri="http://schemas.microsoft.com/office/word/2010/wordprocessingShape">
                    <wps:wsp>
                      <wps:cNvPr id="172" name="Graphic 172"/>
                      <wps:cNvSpPr/>
                      <wps:spPr>
                        <a:xfrm>
                          <a:off x="0" y="0"/>
                          <a:ext cx="48260" cy="48260"/>
                        </a:xfrm>
                        <a:custGeom>
                          <a:avLst/>
                          <a:gdLst/>
                          <a:ahLst/>
                          <a:cxnLst/>
                          <a:rect l="l" t="t" r="r" b="b"/>
                          <a:pathLst>
                            <a:path w="48260" h="48260">
                              <a:moveTo>
                                <a:pt x="26912" y="47642"/>
                              </a:moveTo>
                              <a:lnTo>
                                <a:pt x="0" y="26912"/>
                              </a:lnTo>
                              <a:lnTo>
                                <a:pt x="17" y="20596"/>
                              </a:lnTo>
                              <a:lnTo>
                                <a:pt x="20730" y="0"/>
                              </a:lnTo>
                              <a:lnTo>
                                <a:pt x="27045" y="17"/>
                              </a:lnTo>
                              <a:lnTo>
                                <a:pt x="47642" y="20730"/>
                              </a:lnTo>
                              <a:lnTo>
                                <a:pt x="47633" y="23888"/>
                              </a:lnTo>
                              <a:lnTo>
                                <a:pt x="26912"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7.793701pt;margin-top:5.848658pt;width:3.8pt;height:3.8pt;mso-position-horizontal-relative:page;mso-position-vertical-relative:paragraph;z-index:15787520" id="docshape108" coordorigin="4756,117" coordsize="76,76" path="m4798,192l4756,159,4756,149,4789,117,4798,117,4831,150,4831,155,4798,192xe" filled="true" fillcolor="#000000" stroked="false">
                <v:path arrowok="t"/>
                <v:fill type="solid"/>
                <w10:wrap type="none"/>
              </v:shape>
            </w:pict>
          </mc:Fallback>
        </mc:AlternateContent>
      </w:r>
      <w:r>
        <w:rPr>
          <w:position w:val="2"/>
        </w:rPr>
        <w:t>C</w:t>
      </w:r>
      <w:r>
        <w:rPr>
          <w:position w:val="1"/>
        </w:rPr>
        <w:t>heck</w:t>
      </w:r>
      <w:r>
        <w:rPr>
          <w:spacing w:val="-6"/>
          <w:position w:val="1"/>
        </w:rPr>
        <w:t> </w:t>
      </w:r>
      <w:r>
        <w:rPr>
          <w:position w:val="1"/>
        </w:rPr>
        <w:t>accessibility</w:t>
      </w:r>
      <w:r>
        <w:rPr>
          <w:spacing w:val="-6"/>
          <w:position w:val="1"/>
        </w:rPr>
        <w:t> </w:t>
      </w:r>
      <w:r>
        <w:rPr>
          <w:position w:val="1"/>
        </w:rPr>
        <w:t>of</w:t>
      </w:r>
      <w:r>
        <w:rPr>
          <w:spacing w:val="-6"/>
          <w:position w:val="1"/>
        </w:rPr>
        <w:t> </w:t>
      </w:r>
      <w:r>
        <w:rPr>
          <w:position w:val="1"/>
        </w:rPr>
        <w:t>all</w:t>
      </w:r>
      <w:r>
        <w:rPr>
          <w:spacing w:val="-6"/>
          <w:position w:val="1"/>
        </w:rPr>
        <w:t> </w:t>
      </w:r>
      <w:r>
        <w:rPr>
          <w:position w:val="1"/>
        </w:rPr>
        <w:t>materials,</w:t>
      </w:r>
      <w:r>
        <w:rPr>
          <w:spacing w:val="-6"/>
          <w:position w:val="1"/>
        </w:rPr>
        <w:t> </w:t>
      </w:r>
      <w:r>
        <w:rPr/>
        <w:t>presentations,</w:t>
      </w:r>
      <w:r>
        <w:rPr>
          <w:spacing w:val="-6"/>
        </w:rPr>
        <w:t> </w:t>
      </w:r>
      <w:r>
        <w:rPr/>
        <w:t>and </w:t>
      </w:r>
      <w:r>
        <w:rPr>
          <w:spacing w:val="-2"/>
        </w:rPr>
        <w:t>documents.</w:t>
      </w:r>
    </w:p>
    <w:p>
      <w:pPr>
        <w:pStyle w:val="BodyText"/>
        <w:spacing w:line="273" w:lineRule="auto" w:before="12"/>
        <w:ind w:left="379" w:right="165" w:firstLine="1"/>
      </w:pPr>
      <w:r>
        <w:rPr/>
        <mc:AlternateContent>
          <mc:Choice Requires="wps">
            <w:drawing>
              <wp:anchor distT="0" distB="0" distL="0" distR="0" allowOverlap="1" layoutInCell="1" locked="0" behindDoc="0" simplePos="0" relativeHeight="15788032">
                <wp:simplePos x="0" y="0"/>
                <wp:positionH relativeFrom="page">
                  <wp:posOffset>3018803</wp:posOffset>
                </wp:positionH>
                <wp:positionV relativeFrom="paragraph">
                  <wp:posOffset>81117</wp:posOffset>
                </wp:positionV>
                <wp:extent cx="48260" cy="48260"/>
                <wp:effectExtent l="0" t="0" r="0" b="0"/>
                <wp:wrapNone/>
                <wp:docPr id="173" name="Graphic 173"/>
                <wp:cNvGraphicFramePr>
                  <a:graphicFrameLocks/>
                </wp:cNvGraphicFramePr>
                <a:graphic>
                  <a:graphicData uri="http://schemas.microsoft.com/office/word/2010/wordprocessingShape">
                    <wps:wsp>
                      <wps:cNvPr id="173" name="Graphic 173"/>
                      <wps:cNvSpPr/>
                      <wps:spPr>
                        <a:xfrm>
                          <a:off x="0" y="0"/>
                          <a:ext cx="48260" cy="48260"/>
                        </a:xfrm>
                        <a:custGeom>
                          <a:avLst/>
                          <a:gdLst/>
                          <a:ahLst/>
                          <a:cxnLst/>
                          <a:rect l="l" t="t" r="r" b="b"/>
                          <a:pathLst>
                            <a:path w="48260" h="48260">
                              <a:moveTo>
                                <a:pt x="26912" y="47642"/>
                              </a:moveTo>
                              <a:lnTo>
                                <a:pt x="0" y="26912"/>
                              </a:lnTo>
                              <a:lnTo>
                                <a:pt x="17" y="20596"/>
                              </a:lnTo>
                              <a:lnTo>
                                <a:pt x="20730" y="0"/>
                              </a:lnTo>
                              <a:lnTo>
                                <a:pt x="27045" y="17"/>
                              </a:lnTo>
                              <a:lnTo>
                                <a:pt x="47642" y="20730"/>
                              </a:lnTo>
                              <a:lnTo>
                                <a:pt x="47633" y="23888"/>
                              </a:lnTo>
                              <a:lnTo>
                                <a:pt x="26912"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7.70105pt;margin-top:6.387198pt;width:3.8pt;height:3.8pt;mso-position-horizontal-relative:page;mso-position-vertical-relative:paragraph;z-index:15788032" id="docshape109" coordorigin="4754,128" coordsize="76,76" path="m4796,203l4754,170,4754,160,4787,128,4797,128,4829,160,4829,165,4796,203xe" filled="true" fillcolor="#000000" stroked="false">
                <v:path arrowok="t"/>
                <v:fill type="solid"/>
                <w10:wrap type="none"/>
              </v:shape>
            </w:pict>
          </mc:Fallback>
        </mc:AlternateContent>
      </w:r>
      <w:r>
        <w:rPr>
          <w:position w:val="1"/>
        </w:rPr>
        <w:t>The Microsoft Office and Adobe </w:t>
      </w:r>
      <w:r>
        <w:rPr/>
        <w:t>software suites include </w:t>
      </w:r>
      <w:r>
        <w:rPr>
          <w:position w:val="2"/>
        </w:rPr>
        <w:t>accessibility</w:t>
      </w:r>
      <w:r>
        <w:rPr>
          <w:spacing w:val="-6"/>
          <w:position w:val="2"/>
        </w:rPr>
        <w:t> </w:t>
      </w:r>
      <w:r>
        <w:rPr>
          <w:position w:val="1"/>
        </w:rPr>
        <w:t>check</w:t>
      </w:r>
      <w:r>
        <w:rPr>
          <w:spacing w:val="-6"/>
          <w:position w:val="1"/>
        </w:rPr>
        <w:t> </w:t>
      </w:r>
      <w:r>
        <w:rPr>
          <w:position w:val="1"/>
        </w:rPr>
        <w:t>functionalities</w:t>
      </w:r>
      <w:r>
        <w:rPr>
          <w:spacing w:val="-6"/>
          <w:position w:val="1"/>
        </w:rPr>
        <w:t> </w:t>
      </w:r>
      <w:r>
        <w:rPr>
          <w:position w:val="1"/>
        </w:rPr>
        <w:t>to</w:t>
      </w:r>
      <w:r>
        <w:rPr>
          <w:spacing w:val="-6"/>
          <w:position w:val="1"/>
        </w:rPr>
        <w:t> </w:t>
      </w:r>
      <w:r>
        <w:rPr>
          <w:position w:val="1"/>
        </w:rPr>
        <w:t>improve</w:t>
      </w:r>
      <w:r>
        <w:rPr>
          <w:spacing w:val="-6"/>
          <w:position w:val="1"/>
        </w:rPr>
        <w:t> </w:t>
      </w:r>
      <w:r>
        <w:rPr/>
        <w:t>your</w:t>
      </w:r>
      <w:r>
        <w:rPr>
          <w:spacing w:val="-6"/>
        </w:rPr>
        <w:t> </w:t>
      </w:r>
      <w:r>
        <w:rPr/>
        <w:t>files</w:t>
      </w:r>
      <w:r>
        <w:rPr>
          <w:spacing w:val="-6"/>
        </w:rPr>
        <w:t> </w:t>
      </w:r>
      <w:r>
        <w:rPr/>
        <w:t>so </w:t>
      </w:r>
      <w:r>
        <w:rPr>
          <w:position w:val="1"/>
        </w:rPr>
        <w:t>they can be better understood </w:t>
      </w:r>
      <w:r>
        <w:rPr/>
        <w:t>by all participants.</w:t>
      </w:r>
    </w:p>
    <w:p>
      <w:pPr>
        <w:pStyle w:val="BodyText"/>
        <w:spacing w:line="276" w:lineRule="auto" w:before="6"/>
        <w:ind w:left="374" w:right="567" w:firstLine="4"/>
      </w:pPr>
      <w:r>
        <w:rPr/>
        <mc:AlternateContent>
          <mc:Choice Requires="wps">
            <w:drawing>
              <wp:anchor distT="0" distB="0" distL="0" distR="0" allowOverlap="1" layoutInCell="1" locked="0" behindDoc="0" simplePos="0" relativeHeight="15788544">
                <wp:simplePos x="0" y="0"/>
                <wp:positionH relativeFrom="page">
                  <wp:posOffset>3017038</wp:posOffset>
                </wp:positionH>
                <wp:positionV relativeFrom="paragraph">
                  <wp:posOffset>77406</wp:posOffset>
                </wp:positionV>
                <wp:extent cx="48260" cy="48260"/>
                <wp:effectExtent l="0" t="0" r="0" b="0"/>
                <wp:wrapNone/>
                <wp:docPr id="174" name="Graphic 174"/>
                <wp:cNvGraphicFramePr>
                  <a:graphicFrameLocks/>
                </wp:cNvGraphicFramePr>
                <a:graphic>
                  <a:graphicData uri="http://schemas.microsoft.com/office/word/2010/wordprocessingShape">
                    <wps:wsp>
                      <wps:cNvPr id="174" name="Graphic 174"/>
                      <wps:cNvSpPr/>
                      <wps:spPr>
                        <a:xfrm>
                          <a:off x="0" y="0"/>
                          <a:ext cx="48260" cy="48260"/>
                        </a:xfrm>
                        <a:custGeom>
                          <a:avLst/>
                          <a:gdLst/>
                          <a:ahLst/>
                          <a:cxnLst/>
                          <a:rect l="l" t="t" r="r" b="b"/>
                          <a:pathLst>
                            <a:path w="48260" h="48260">
                              <a:moveTo>
                                <a:pt x="26912" y="47642"/>
                              </a:moveTo>
                              <a:lnTo>
                                <a:pt x="0" y="26911"/>
                              </a:lnTo>
                              <a:lnTo>
                                <a:pt x="17" y="20596"/>
                              </a:lnTo>
                              <a:lnTo>
                                <a:pt x="20730" y="0"/>
                              </a:lnTo>
                              <a:lnTo>
                                <a:pt x="27045" y="17"/>
                              </a:lnTo>
                              <a:lnTo>
                                <a:pt x="47642" y="20730"/>
                              </a:lnTo>
                              <a:lnTo>
                                <a:pt x="47633" y="23888"/>
                              </a:lnTo>
                              <a:lnTo>
                                <a:pt x="26912"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7.562073pt;margin-top:6.095009pt;width:3.8pt;height:3.8pt;mso-position-horizontal-relative:page;mso-position-vertical-relative:paragraph;z-index:15788544" id="docshape110" coordorigin="4751,122" coordsize="76,76" path="m4794,197l4751,164,4751,154,4784,122,4794,122,4826,155,4826,160,4794,197xe" filled="true" fillcolor="#000000" stroked="false">
                <v:path arrowok="t"/>
                <v:fill type="solid"/>
                <w10:wrap type="none"/>
              </v:shape>
            </w:pict>
          </mc:Fallback>
        </mc:AlternateContent>
      </w:r>
      <w:r>
        <w:rPr>
          <w:position w:val="1"/>
        </w:rPr>
        <w:t>In all Microsoft Office programs, </w:t>
      </w:r>
      <w:r>
        <w:rPr/>
        <w:t>including Word and </w:t>
      </w:r>
      <w:r>
        <w:rPr>
          <w:position w:val="1"/>
        </w:rPr>
        <w:t>PowerPoint, under the “Review” </w:t>
      </w:r>
      <w:r>
        <w:rPr/>
        <w:t>tab one will find a </w:t>
      </w:r>
      <w:r>
        <w:rPr>
          <w:position w:val="1"/>
        </w:rPr>
        <w:t>"Check Accessibility" option, which </w:t>
      </w:r>
      <w:r>
        <w:rPr/>
        <w:t>automatically checks </w:t>
      </w:r>
      <w:r>
        <w:rPr>
          <w:position w:val="2"/>
        </w:rPr>
        <w:t>your</w:t>
      </w:r>
      <w:r>
        <w:rPr>
          <w:spacing w:val="-5"/>
          <w:position w:val="2"/>
        </w:rPr>
        <w:t> </w:t>
      </w:r>
      <w:r>
        <w:rPr>
          <w:position w:val="1"/>
        </w:rPr>
        <w:t>file</w:t>
      </w:r>
      <w:r>
        <w:rPr>
          <w:spacing w:val="-5"/>
          <w:position w:val="1"/>
        </w:rPr>
        <w:t> </w:t>
      </w:r>
      <w:r>
        <w:rPr>
          <w:position w:val="1"/>
        </w:rPr>
        <w:t>for</w:t>
      </w:r>
      <w:r>
        <w:rPr>
          <w:spacing w:val="-5"/>
          <w:position w:val="1"/>
        </w:rPr>
        <w:t> </w:t>
      </w:r>
      <w:r>
        <w:rPr>
          <w:position w:val="1"/>
        </w:rPr>
        <w:t>common</w:t>
      </w:r>
      <w:r>
        <w:rPr>
          <w:spacing w:val="-5"/>
          <w:position w:val="1"/>
        </w:rPr>
        <w:t> </w:t>
      </w:r>
      <w:r>
        <w:rPr>
          <w:position w:val="1"/>
        </w:rPr>
        <w:t>accessibility</w:t>
      </w:r>
      <w:r>
        <w:rPr>
          <w:spacing w:val="-5"/>
          <w:position w:val="1"/>
        </w:rPr>
        <w:t> </w:t>
      </w:r>
      <w:r>
        <w:rPr>
          <w:position w:val="1"/>
        </w:rPr>
        <w:t>issues,</w:t>
      </w:r>
      <w:r>
        <w:rPr>
          <w:spacing w:val="-5"/>
          <w:position w:val="1"/>
        </w:rPr>
        <w:t> </w:t>
      </w:r>
      <w:r>
        <w:rPr/>
        <w:t>indicates</w:t>
      </w:r>
      <w:r>
        <w:rPr>
          <w:spacing w:val="-5"/>
        </w:rPr>
        <w:t> </w:t>
      </w:r>
      <w:r>
        <w:rPr/>
        <w:t>areas </w:t>
      </w:r>
      <w:r>
        <w:rPr>
          <w:position w:val="1"/>
        </w:rPr>
        <w:t>to review and update, and </w:t>
      </w:r>
      <w:r>
        <w:rPr/>
        <w:t>provides tips on recommended fixes.</w:t>
      </w:r>
    </w:p>
    <w:p>
      <w:pPr>
        <w:pStyle w:val="BodyText"/>
        <w:spacing w:line="278" w:lineRule="auto" w:before="15"/>
        <w:ind w:left="369" w:right="581" w:firstLine="3"/>
      </w:pPr>
      <w:r>
        <w:rPr/>
        <mc:AlternateContent>
          <mc:Choice Requires="wps">
            <w:drawing>
              <wp:anchor distT="0" distB="0" distL="0" distR="0" allowOverlap="1" layoutInCell="1" locked="0" behindDoc="0" simplePos="0" relativeHeight="15789056">
                <wp:simplePos x="0" y="0"/>
                <wp:positionH relativeFrom="page">
                  <wp:posOffset>3013508</wp:posOffset>
                </wp:positionH>
                <wp:positionV relativeFrom="paragraph">
                  <wp:posOffset>83600</wp:posOffset>
                </wp:positionV>
                <wp:extent cx="48260" cy="48260"/>
                <wp:effectExtent l="0" t="0" r="0" b="0"/>
                <wp:wrapNone/>
                <wp:docPr id="175" name="Graphic 175"/>
                <wp:cNvGraphicFramePr>
                  <a:graphicFrameLocks/>
                </wp:cNvGraphicFramePr>
                <a:graphic>
                  <a:graphicData uri="http://schemas.microsoft.com/office/word/2010/wordprocessingShape">
                    <wps:wsp>
                      <wps:cNvPr id="175" name="Graphic 175"/>
                      <wps:cNvSpPr/>
                      <wps:spPr>
                        <a:xfrm>
                          <a:off x="0" y="0"/>
                          <a:ext cx="48260" cy="48260"/>
                        </a:xfrm>
                        <a:custGeom>
                          <a:avLst/>
                          <a:gdLst/>
                          <a:ahLst/>
                          <a:cxnLst/>
                          <a:rect l="l" t="t" r="r" b="b"/>
                          <a:pathLst>
                            <a:path w="48260" h="48260">
                              <a:moveTo>
                                <a:pt x="26912" y="47642"/>
                              </a:moveTo>
                              <a:lnTo>
                                <a:pt x="0" y="26912"/>
                              </a:lnTo>
                              <a:lnTo>
                                <a:pt x="17" y="20596"/>
                              </a:lnTo>
                              <a:lnTo>
                                <a:pt x="20730" y="0"/>
                              </a:lnTo>
                              <a:lnTo>
                                <a:pt x="27045" y="17"/>
                              </a:lnTo>
                              <a:lnTo>
                                <a:pt x="47642" y="20730"/>
                              </a:lnTo>
                              <a:lnTo>
                                <a:pt x="47633" y="23888"/>
                              </a:lnTo>
                              <a:lnTo>
                                <a:pt x="26912"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7.284134pt;margin-top:6.582702pt;width:3.8pt;height:3.8pt;mso-position-horizontal-relative:page;mso-position-vertical-relative:paragraph;z-index:15789056" id="docshape111" coordorigin="4746,132" coordsize="76,76" path="m4788,207l4746,174,4746,164,4778,132,4788,132,4821,164,4821,169,4788,207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89568">
                <wp:simplePos x="0" y="0"/>
                <wp:positionH relativeFrom="page">
                  <wp:posOffset>3011743</wp:posOffset>
                </wp:positionH>
                <wp:positionV relativeFrom="paragraph">
                  <wp:posOffset>712247</wp:posOffset>
                </wp:positionV>
                <wp:extent cx="48260" cy="48260"/>
                <wp:effectExtent l="0" t="0" r="0" b="0"/>
                <wp:wrapNone/>
                <wp:docPr id="176" name="Graphic 176"/>
                <wp:cNvGraphicFramePr>
                  <a:graphicFrameLocks/>
                </wp:cNvGraphicFramePr>
                <a:graphic>
                  <a:graphicData uri="http://schemas.microsoft.com/office/word/2010/wordprocessingShape">
                    <wps:wsp>
                      <wps:cNvPr id="176" name="Graphic 176"/>
                      <wps:cNvSpPr/>
                      <wps:spPr>
                        <a:xfrm>
                          <a:off x="0" y="0"/>
                          <a:ext cx="48260" cy="48260"/>
                        </a:xfrm>
                        <a:custGeom>
                          <a:avLst/>
                          <a:gdLst/>
                          <a:ahLst/>
                          <a:cxnLst/>
                          <a:rect l="l" t="t" r="r" b="b"/>
                          <a:pathLst>
                            <a:path w="48260" h="48260">
                              <a:moveTo>
                                <a:pt x="26912" y="47642"/>
                              </a:moveTo>
                              <a:lnTo>
                                <a:pt x="0" y="26912"/>
                              </a:lnTo>
                              <a:lnTo>
                                <a:pt x="17" y="20596"/>
                              </a:lnTo>
                              <a:lnTo>
                                <a:pt x="20730" y="0"/>
                              </a:lnTo>
                              <a:lnTo>
                                <a:pt x="27045" y="17"/>
                              </a:lnTo>
                              <a:lnTo>
                                <a:pt x="47642" y="20729"/>
                              </a:lnTo>
                              <a:lnTo>
                                <a:pt x="47633" y="23888"/>
                              </a:lnTo>
                              <a:lnTo>
                                <a:pt x="26912"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7.145172pt;margin-top:56.082504pt;width:3.8pt;height:3.8pt;mso-position-horizontal-relative:page;mso-position-vertical-relative:paragraph;z-index:15789568" id="docshape112" coordorigin="4743,1122" coordsize="76,76" path="m4785,1197l4743,1164,4743,1154,4776,1122,4785,1122,4818,1154,4818,1159,4785,1197xe" filled="true" fillcolor="#000000" stroked="false">
                <v:path arrowok="t"/>
                <v:fill type="solid"/>
                <w10:wrap type="none"/>
              </v:shape>
            </w:pict>
          </mc:Fallback>
        </mc:AlternateContent>
      </w:r>
      <w:r>
        <w:rPr>
          <w:position w:val="1"/>
        </w:rPr>
        <w:t>Keep text at a minimum: follow </w:t>
      </w:r>
      <w:r>
        <w:rPr/>
        <w:t>accessibility best </w:t>
      </w:r>
      <w:r>
        <w:rPr>
          <w:position w:val="1"/>
        </w:rPr>
        <w:t>practices (e.g., provide alternative </w:t>
      </w:r>
      <w:r>
        <w:rPr/>
        <w:t>text for images and </w:t>
      </w:r>
      <w:r>
        <w:rPr>
          <w:position w:val="1"/>
        </w:rPr>
        <w:t>charts/tables,</w:t>
      </w:r>
      <w:r>
        <w:rPr>
          <w:spacing w:val="-5"/>
          <w:position w:val="1"/>
        </w:rPr>
        <w:t> </w:t>
      </w:r>
      <w:r>
        <w:rPr>
          <w:position w:val="1"/>
        </w:rPr>
        <w:t>use</w:t>
      </w:r>
      <w:r>
        <w:rPr>
          <w:spacing w:val="-5"/>
          <w:position w:val="1"/>
        </w:rPr>
        <w:t> </w:t>
      </w:r>
      <w:r>
        <w:rPr>
          <w:position w:val="1"/>
        </w:rPr>
        <w:t>headings,</w:t>
      </w:r>
      <w:r>
        <w:rPr>
          <w:spacing w:val="-5"/>
          <w:position w:val="1"/>
        </w:rPr>
        <w:t> </w:t>
      </w:r>
      <w:r>
        <w:rPr/>
        <w:t>and</w:t>
      </w:r>
      <w:r>
        <w:rPr>
          <w:spacing w:val="-5"/>
        </w:rPr>
        <w:t> </w:t>
      </w:r>
      <w:r>
        <w:rPr/>
        <w:t>embedded</w:t>
      </w:r>
      <w:r>
        <w:rPr>
          <w:spacing w:val="-5"/>
        </w:rPr>
        <w:t> </w:t>
      </w:r>
      <w:r>
        <w:rPr/>
        <w:t>hyperlinks). </w:t>
      </w:r>
      <w:r>
        <w:rPr>
          <w:position w:val="1"/>
        </w:rPr>
        <w:t>Use</w:t>
      </w:r>
      <w:r>
        <w:rPr>
          <w:spacing w:val="-5"/>
          <w:position w:val="1"/>
        </w:rPr>
        <w:t> </w:t>
      </w:r>
      <w:r>
        <w:rPr>
          <w:position w:val="1"/>
        </w:rPr>
        <w:t>plain</w:t>
      </w:r>
      <w:r>
        <w:rPr>
          <w:spacing w:val="-5"/>
          <w:position w:val="1"/>
        </w:rPr>
        <w:t> </w:t>
      </w:r>
      <w:r>
        <w:rPr>
          <w:position w:val="1"/>
        </w:rPr>
        <w:t>language</w:t>
      </w:r>
      <w:r>
        <w:rPr>
          <w:spacing w:val="-5"/>
          <w:position w:val="1"/>
        </w:rPr>
        <w:t> </w:t>
      </w:r>
      <w:r>
        <w:rPr>
          <w:position w:val="1"/>
        </w:rPr>
        <w:t>and</w:t>
      </w:r>
      <w:r>
        <w:rPr>
          <w:spacing w:val="-5"/>
          <w:position w:val="1"/>
        </w:rPr>
        <w:t> </w:t>
      </w:r>
      <w:r>
        <w:rPr>
          <w:position w:val="1"/>
        </w:rPr>
        <w:t>clear</w:t>
      </w:r>
      <w:r>
        <w:rPr>
          <w:spacing w:val="-5"/>
          <w:position w:val="1"/>
        </w:rPr>
        <w:t> </w:t>
      </w:r>
      <w:r>
        <w:rPr>
          <w:position w:val="1"/>
        </w:rPr>
        <w:t>graphics</w:t>
      </w:r>
      <w:r>
        <w:rPr>
          <w:spacing w:val="-5"/>
          <w:position w:val="1"/>
        </w:rPr>
        <w:t> </w:t>
      </w:r>
      <w:r>
        <w:rPr/>
        <w:t>to</w:t>
      </w:r>
      <w:r>
        <w:rPr>
          <w:spacing w:val="-5"/>
        </w:rPr>
        <w:t> </w:t>
      </w:r>
      <w:r>
        <w:rPr/>
        <w:t>convey</w:t>
      </w:r>
      <w:r>
        <w:rPr>
          <w:spacing w:val="-5"/>
        </w:rPr>
        <w:t> </w:t>
      </w:r>
      <w:r>
        <w:rPr/>
        <w:t>project </w:t>
      </w:r>
      <w:r>
        <w:rPr>
          <w:spacing w:val="-2"/>
        </w:rPr>
        <w:t>information.</w:t>
      </w:r>
    </w:p>
    <w:p>
      <w:pPr>
        <w:pStyle w:val="BodyText"/>
        <w:spacing w:line="276" w:lineRule="auto" w:before="6"/>
        <w:ind w:left="367" w:right="581"/>
      </w:pPr>
      <w:r>
        <w:rPr/>
        <mc:AlternateContent>
          <mc:Choice Requires="wps">
            <w:drawing>
              <wp:anchor distT="0" distB="0" distL="0" distR="0" allowOverlap="1" layoutInCell="1" locked="0" behindDoc="0" simplePos="0" relativeHeight="15790080">
                <wp:simplePos x="0" y="0"/>
                <wp:positionH relativeFrom="page">
                  <wp:posOffset>3010567</wp:posOffset>
                </wp:positionH>
                <wp:positionV relativeFrom="paragraph">
                  <wp:posOffset>79999</wp:posOffset>
                </wp:positionV>
                <wp:extent cx="48260" cy="48260"/>
                <wp:effectExtent l="0" t="0" r="0" b="0"/>
                <wp:wrapNone/>
                <wp:docPr id="177" name="Graphic 177"/>
                <wp:cNvGraphicFramePr>
                  <a:graphicFrameLocks/>
                </wp:cNvGraphicFramePr>
                <a:graphic>
                  <a:graphicData uri="http://schemas.microsoft.com/office/word/2010/wordprocessingShape">
                    <wps:wsp>
                      <wps:cNvPr id="177" name="Graphic 177"/>
                      <wps:cNvSpPr/>
                      <wps:spPr>
                        <a:xfrm>
                          <a:off x="0" y="0"/>
                          <a:ext cx="48260" cy="48260"/>
                        </a:xfrm>
                        <a:custGeom>
                          <a:avLst/>
                          <a:gdLst/>
                          <a:ahLst/>
                          <a:cxnLst/>
                          <a:rect l="l" t="t" r="r" b="b"/>
                          <a:pathLst>
                            <a:path w="48260" h="48260">
                              <a:moveTo>
                                <a:pt x="26912" y="47642"/>
                              </a:moveTo>
                              <a:lnTo>
                                <a:pt x="0" y="26912"/>
                              </a:lnTo>
                              <a:lnTo>
                                <a:pt x="17" y="20596"/>
                              </a:lnTo>
                              <a:lnTo>
                                <a:pt x="20730" y="0"/>
                              </a:lnTo>
                              <a:lnTo>
                                <a:pt x="27045" y="17"/>
                              </a:lnTo>
                              <a:lnTo>
                                <a:pt x="47642" y="20730"/>
                              </a:lnTo>
                              <a:lnTo>
                                <a:pt x="47633" y="23888"/>
                              </a:lnTo>
                              <a:lnTo>
                                <a:pt x="26912"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7.052521pt;margin-top:6.299171pt;width:3.8pt;height:3.8pt;mso-position-horizontal-relative:page;mso-position-vertical-relative:paragraph;z-index:15790080" id="docshape113" coordorigin="4741,126" coordsize="76,76" path="m4783,201l4741,168,4741,158,4774,126,4784,126,4816,159,4816,164,4783,201xe" filled="true" fillcolor="#000000" stroked="false">
                <v:path arrowok="t"/>
                <v:fill type="solid"/>
                <w10:wrap type="none"/>
              </v:shape>
            </w:pict>
          </mc:Fallback>
        </mc:AlternateContent>
      </w:r>
      <w:r>
        <w:rPr>
          <w:position w:val="1"/>
        </w:rPr>
        <w:t>Presentations</w:t>
      </w:r>
      <w:r>
        <w:rPr>
          <w:spacing w:val="-8"/>
          <w:position w:val="1"/>
        </w:rPr>
        <w:t> </w:t>
      </w:r>
      <w:r>
        <w:rPr>
          <w:position w:val="1"/>
        </w:rPr>
        <w:t>and</w:t>
      </w:r>
      <w:r>
        <w:rPr>
          <w:spacing w:val="-8"/>
          <w:position w:val="1"/>
        </w:rPr>
        <w:t> </w:t>
      </w:r>
      <w:r>
        <w:rPr/>
        <w:t>videos</w:t>
      </w:r>
      <w:r>
        <w:rPr>
          <w:spacing w:val="-8"/>
        </w:rPr>
        <w:t> </w:t>
      </w:r>
      <w:r>
        <w:rPr/>
        <w:t>must</w:t>
      </w:r>
      <w:r>
        <w:rPr>
          <w:spacing w:val="-8"/>
        </w:rPr>
        <w:t> </w:t>
      </w:r>
      <w:r>
        <w:rPr/>
        <w:t>be</w:t>
      </w:r>
      <w:r>
        <w:rPr>
          <w:spacing w:val="-8"/>
        </w:rPr>
        <w:t> </w:t>
      </w:r>
      <w:r>
        <w:rPr/>
        <w:t>closed-captioned </w:t>
      </w:r>
      <w:r>
        <w:rPr>
          <w:position w:val="1"/>
        </w:rPr>
        <w:t>before being </w:t>
      </w:r>
      <w:r>
        <w:rPr/>
        <w:t>posted to the web.</w:t>
      </w:r>
    </w:p>
    <w:p>
      <w:pPr>
        <w:pStyle w:val="BodyText"/>
        <w:spacing w:line="273" w:lineRule="auto" w:before="8"/>
        <w:ind w:left="364" w:right="581" w:firstLine="1"/>
      </w:pPr>
      <w:r>
        <w:rPr/>
        <mc:AlternateContent>
          <mc:Choice Requires="wps">
            <w:drawing>
              <wp:anchor distT="0" distB="0" distL="0" distR="0" allowOverlap="1" layoutInCell="1" locked="0" behindDoc="0" simplePos="0" relativeHeight="15790592">
                <wp:simplePos x="0" y="0"/>
                <wp:positionH relativeFrom="page">
                  <wp:posOffset>3009390</wp:posOffset>
                </wp:positionH>
                <wp:positionV relativeFrom="paragraph">
                  <wp:posOffset>79524</wp:posOffset>
                </wp:positionV>
                <wp:extent cx="48260" cy="48260"/>
                <wp:effectExtent l="0" t="0" r="0" b="0"/>
                <wp:wrapNone/>
                <wp:docPr id="178" name="Graphic 178"/>
                <wp:cNvGraphicFramePr>
                  <a:graphicFrameLocks/>
                </wp:cNvGraphicFramePr>
                <a:graphic>
                  <a:graphicData uri="http://schemas.microsoft.com/office/word/2010/wordprocessingShape">
                    <wps:wsp>
                      <wps:cNvPr id="178" name="Graphic 178"/>
                      <wps:cNvSpPr/>
                      <wps:spPr>
                        <a:xfrm>
                          <a:off x="0" y="0"/>
                          <a:ext cx="48260" cy="48260"/>
                        </a:xfrm>
                        <a:custGeom>
                          <a:avLst/>
                          <a:gdLst/>
                          <a:ahLst/>
                          <a:cxnLst/>
                          <a:rect l="l" t="t" r="r" b="b"/>
                          <a:pathLst>
                            <a:path w="48260" h="48260">
                              <a:moveTo>
                                <a:pt x="26912" y="47642"/>
                              </a:moveTo>
                              <a:lnTo>
                                <a:pt x="0" y="26911"/>
                              </a:lnTo>
                              <a:lnTo>
                                <a:pt x="17" y="20596"/>
                              </a:lnTo>
                              <a:lnTo>
                                <a:pt x="20730" y="0"/>
                              </a:lnTo>
                              <a:lnTo>
                                <a:pt x="27045" y="17"/>
                              </a:lnTo>
                              <a:lnTo>
                                <a:pt x="47642" y="20729"/>
                              </a:lnTo>
                              <a:lnTo>
                                <a:pt x="47633" y="23888"/>
                              </a:lnTo>
                              <a:lnTo>
                                <a:pt x="26912"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6.959869pt;margin-top:6.261735pt;width:3.8pt;height:3.8pt;mso-position-horizontal-relative:page;mso-position-vertical-relative:paragraph;z-index:15790592" id="docshape114" coordorigin="4739,125" coordsize="76,76" path="m4782,200l4739,168,4739,158,4772,125,4782,125,4814,158,4814,163,4782,200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91104">
                <wp:simplePos x="0" y="0"/>
                <wp:positionH relativeFrom="page">
                  <wp:posOffset>3008802</wp:posOffset>
                </wp:positionH>
                <wp:positionV relativeFrom="paragraph">
                  <wp:posOffset>289073</wp:posOffset>
                </wp:positionV>
                <wp:extent cx="48260" cy="48260"/>
                <wp:effectExtent l="0" t="0" r="0" b="0"/>
                <wp:wrapNone/>
                <wp:docPr id="179" name="Graphic 179"/>
                <wp:cNvGraphicFramePr>
                  <a:graphicFrameLocks/>
                </wp:cNvGraphicFramePr>
                <a:graphic>
                  <a:graphicData uri="http://schemas.microsoft.com/office/word/2010/wordprocessingShape">
                    <wps:wsp>
                      <wps:cNvPr id="179" name="Graphic 179"/>
                      <wps:cNvSpPr/>
                      <wps:spPr>
                        <a:xfrm>
                          <a:off x="0" y="0"/>
                          <a:ext cx="48260" cy="48260"/>
                        </a:xfrm>
                        <a:custGeom>
                          <a:avLst/>
                          <a:gdLst/>
                          <a:ahLst/>
                          <a:cxnLst/>
                          <a:rect l="l" t="t" r="r" b="b"/>
                          <a:pathLst>
                            <a:path w="48260" h="48260">
                              <a:moveTo>
                                <a:pt x="26912" y="47641"/>
                              </a:moveTo>
                              <a:lnTo>
                                <a:pt x="0" y="26911"/>
                              </a:lnTo>
                              <a:lnTo>
                                <a:pt x="17" y="20595"/>
                              </a:lnTo>
                              <a:lnTo>
                                <a:pt x="20730" y="0"/>
                              </a:lnTo>
                              <a:lnTo>
                                <a:pt x="27045" y="17"/>
                              </a:lnTo>
                              <a:lnTo>
                                <a:pt x="47642" y="20729"/>
                              </a:lnTo>
                              <a:lnTo>
                                <a:pt x="47633" y="23888"/>
                              </a:lnTo>
                              <a:lnTo>
                                <a:pt x="26912" y="4764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6.913559pt;margin-top:22.761669pt;width:3.8pt;height:3.8pt;mso-position-horizontal-relative:page;mso-position-vertical-relative:paragraph;z-index:15791104" id="docshape115" coordorigin="4738,455" coordsize="76,76" path="m4781,530l4738,498,4738,488,4771,455,4781,455,4813,488,4813,493,4781,530xe" filled="true" fillcolor="#000000" stroked="false">
                <v:path arrowok="t"/>
                <v:fill type="solid"/>
                <w10:wrap type="none"/>
              </v:shape>
            </w:pict>
          </mc:Fallback>
        </mc:AlternateContent>
      </w:r>
      <w:r>
        <w:rPr>
          <w:position w:val="1"/>
        </w:rPr>
        <w:t>Speak clearly, slowly, and </w:t>
      </w:r>
      <w:r>
        <w:rPr/>
        <w:t>directly in the microphone. </w:t>
      </w:r>
      <w:r>
        <w:rPr>
          <w:position w:val="2"/>
        </w:rPr>
        <w:t>The</w:t>
      </w:r>
      <w:r>
        <w:rPr>
          <w:spacing w:val="-4"/>
          <w:position w:val="2"/>
        </w:rPr>
        <w:t> </w:t>
      </w:r>
      <w:r>
        <w:rPr>
          <w:position w:val="1"/>
        </w:rPr>
        <w:t>Web</w:t>
      </w:r>
      <w:r>
        <w:rPr>
          <w:spacing w:val="-4"/>
          <w:position w:val="1"/>
        </w:rPr>
        <w:t> </w:t>
      </w:r>
      <w:r>
        <w:rPr>
          <w:position w:val="1"/>
        </w:rPr>
        <w:t>Content</w:t>
      </w:r>
      <w:r>
        <w:rPr>
          <w:spacing w:val="-4"/>
          <w:position w:val="1"/>
        </w:rPr>
        <w:t> </w:t>
      </w:r>
      <w:r>
        <w:rPr>
          <w:position w:val="1"/>
        </w:rPr>
        <w:t>Accessibility</w:t>
      </w:r>
      <w:r>
        <w:rPr>
          <w:spacing w:val="-4"/>
          <w:position w:val="1"/>
        </w:rPr>
        <w:t> </w:t>
      </w:r>
      <w:r>
        <w:rPr>
          <w:position w:val="1"/>
        </w:rPr>
        <w:t>Tool</w:t>
      </w:r>
      <w:r>
        <w:rPr>
          <w:spacing w:val="-4"/>
          <w:position w:val="1"/>
        </w:rPr>
        <w:t> </w:t>
      </w:r>
      <w:r>
        <w:rPr/>
        <w:t>can</w:t>
      </w:r>
      <w:r>
        <w:rPr>
          <w:spacing w:val="-4"/>
        </w:rPr>
        <w:t> </w:t>
      </w:r>
      <w:r>
        <w:rPr/>
        <w:t>be</w:t>
      </w:r>
      <w:r>
        <w:rPr>
          <w:spacing w:val="-4"/>
        </w:rPr>
        <w:t> </w:t>
      </w:r>
      <w:r>
        <w:rPr/>
        <w:t>used</w:t>
      </w:r>
      <w:r>
        <w:rPr>
          <w:spacing w:val="-4"/>
        </w:rPr>
        <w:t> </w:t>
      </w:r>
      <w:r>
        <w:rPr/>
        <w:t>to</w:t>
      </w:r>
      <w:r>
        <w:rPr>
          <w:spacing w:val="-4"/>
        </w:rPr>
        <w:t> </w:t>
      </w:r>
      <w:r>
        <w:rPr/>
        <w:t>test </w:t>
      </w:r>
      <w:r>
        <w:rPr>
          <w:position w:val="1"/>
        </w:rPr>
        <w:t>site’s accessibility and offers </w:t>
      </w:r>
      <w:r>
        <w:rPr/>
        <w:t>recommended fixes.</w:t>
      </w:r>
    </w:p>
    <w:p>
      <w:pPr>
        <w:pStyle w:val="BodyText"/>
        <w:spacing w:line="273" w:lineRule="auto"/>
        <w:ind w:left="362" w:right="581" w:firstLine="1"/>
      </w:pPr>
      <w:r>
        <w:rPr/>
        <mc:AlternateContent>
          <mc:Choice Requires="wps">
            <w:drawing>
              <wp:anchor distT="0" distB="0" distL="0" distR="0" allowOverlap="1" layoutInCell="1" locked="0" behindDoc="0" simplePos="0" relativeHeight="15791616">
                <wp:simplePos x="0" y="0"/>
                <wp:positionH relativeFrom="page">
                  <wp:posOffset>3007625</wp:posOffset>
                </wp:positionH>
                <wp:positionV relativeFrom="paragraph">
                  <wp:posOffset>78353</wp:posOffset>
                </wp:positionV>
                <wp:extent cx="48260" cy="48260"/>
                <wp:effectExtent l="0" t="0" r="0" b="0"/>
                <wp:wrapNone/>
                <wp:docPr id="180" name="Graphic 180"/>
                <wp:cNvGraphicFramePr>
                  <a:graphicFrameLocks/>
                </wp:cNvGraphicFramePr>
                <a:graphic>
                  <a:graphicData uri="http://schemas.microsoft.com/office/word/2010/wordprocessingShape">
                    <wps:wsp>
                      <wps:cNvPr id="180" name="Graphic 180"/>
                      <wps:cNvSpPr/>
                      <wps:spPr>
                        <a:xfrm>
                          <a:off x="0" y="0"/>
                          <a:ext cx="48260" cy="48260"/>
                        </a:xfrm>
                        <a:custGeom>
                          <a:avLst/>
                          <a:gdLst/>
                          <a:ahLst/>
                          <a:cxnLst/>
                          <a:rect l="l" t="t" r="r" b="b"/>
                          <a:pathLst>
                            <a:path w="48260" h="48260">
                              <a:moveTo>
                                <a:pt x="26912" y="47641"/>
                              </a:moveTo>
                              <a:lnTo>
                                <a:pt x="0" y="26911"/>
                              </a:lnTo>
                              <a:lnTo>
                                <a:pt x="17" y="20596"/>
                              </a:lnTo>
                              <a:lnTo>
                                <a:pt x="20730" y="0"/>
                              </a:lnTo>
                              <a:lnTo>
                                <a:pt x="27045" y="17"/>
                              </a:lnTo>
                              <a:lnTo>
                                <a:pt x="47642" y="20730"/>
                              </a:lnTo>
                              <a:lnTo>
                                <a:pt x="47633" y="23888"/>
                              </a:lnTo>
                              <a:lnTo>
                                <a:pt x="26912" y="4764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6.820908pt;margin-top:6.169546pt;width:3.8pt;height:3.8pt;mso-position-horizontal-relative:page;mso-position-vertical-relative:paragraph;z-index:15791616" id="docshape116" coordorigin="4736,123" coordsize="76,76" path="m4779,198l4736,166,4736,156,4769,123,4779,123,4811,156,4811,161,4779,198xe" filled="true" fillcolor="#000000" stroked="false">
                <v:path arrowok="t"/>
                <v:fill type="solid"/>
                <w10:wrap type="none"/>
              </v:shape>
            </w:pict>
          </mc:Fallback>
        </mc:AlternateContent>
      </w:r>
      <w:r>
        <w:rPr>
          <w:position w:val="2"/>
        </w:rPr>
        <w:t>If requests </w:t>
      </w:r>
      <w:r>
        <w:rPr>
          <w:position w:val="1"/>
        </w:rPr>
        <w:t>for additional alternative formats </w:t>
      </w:r>
      <w:r>
        <w:rPr/>
        <w:t>are made in </w:t>
      </w:r>
      <w:r>
        <w:rPr>
          <w:position w:val="1"/>
        </w:rPr>
        <w:t>advance</w:t>
      </w:r>
      <w:r>
        <w:rPr>
          <w:spacing w:val="-5"/>
          <w:position w:val="1"/>
        </w:rPr>
        <w:t> </w:t>
      </w:r>
      <w:r>
        <w:rPr>
          <w:position w:val="1"/>
        </w:rPr>
        <w:t>of</w:t>
      </w:r>
      <w:r>
        <w:rPr>
          <w:spacing w:val="-5"/>
          <w:position w:val="1"/>
        </w:rPr>
        <w:t> </w:t>
      </w:r>
      <w:r>
        <w:rPr>
          <w:position w:val="1"/>
        </w:rPr>
        <w:t>the</w:t>
      </w:r>
      <w:r>
        <w:rPr>
          <w:spacing w:val="-5"/>
          <w:position w:val="1"/>
        </w:rPr>
        <w:t> </w:t>
      </w:r>
      <w:r>
        <w:rPr>
          <w:position w:val="1"/>
        </w:rPr>
        <w:t>meeting,</w:t>
      </w:r>
      <w:r>
        <w:rPr>
          <w:spacing w:val="-5"/>
          <w:position w:val="1"/>
        </w:rPr>
        <w:t> </w:t>
      </w:r>
      <w:r>
        <w:rPr>
          <w:position w:val="1"/>
        </w:rPr>
        <w:t>these</w:t>
      </w:r>
      <w:r>
        <w:rPr>
          <w:spacing w:val="-5"/>
          <w:position w:val="1"/>
        </w:rPr>
        <w:t> </w:t>
      </w:r>
      <w:r>
        <w:rPr>
          <w:position w:val="1"/>
        </w:rPr>
        <w:t>formats</w:t>
      </w:r>
      <w:r>
        <w:rPr>
          <w:spacing w:val="-5"/>
          <w:position w:val="1"/>
        </w:rPr>
        <w:t> </w:t>
      </w:r>
      <w:r>
        <w:rPr/>
        <w:t>must</w:t>
      </w:r>
      <w:r>
        <w:rPr>
          <w:spacing w:val="-5"/>
        </w:rPr>
        <w:t> </w:t>
      </w:r>
      <w:r>
        <w:rPr/>
        <w:t>be</w:t>
      </w:r>
      <w:r>
        <w:rPr>
          <w:spacing w:val="-5"/>
        </w:rPr>
        <w:t> </w:t>
      </w:r>
      <w:r>
        <w:rPr/>
        <w:t>available </w:t>
      </w:r>
      <w:r>
        <w:rPr>
          <w:position w:val="1"/>
        </w:rPr>
        <w:t>at </w:t>
      </w:r>
      <w:r>
        <w:rPr/>
        <w:t>the start of the meeting.</w:t>
      </w:r>
    </w:p>
    <w:p>
      <w:pPr>
        <w:pStyle w:val="BodyText"/>
        <w:spacing w:line="276" w:lineRule="auto" w:before="14"/>
        <w:ind w:left="359" w:right="555" w:firstLine="1"/>
      </w:pPr>
      <w:r>
        <w:rPr/>
        <mc:AlternateContent>
          <mc:Choice Requires="wps">
            <w:drawing>
              <wp:anchor distT="0" distB="0" distL="0" distR="0" allowOverlap="1" layoutInCell="1" locked="0" behindDoc="0" simplePos="0" relativeHeight="15792128">
                <wp:simplePos x="0" y="0"/>
                <wp:positionH relativeFrom="page">
                  <wp:posOffset>3005860</wp:posOffset>
                </wp:positionH>
                <wp:positionV relativeFrom="paragraph">
                  <wp:posOffset>82262</wp:posOffset>
                </wp:positionV>
                <wp:extent cx="48260" cy="48260"/>
                <wp:effectExtent l="0" t="0" r="0" b="0"/>
                <wp:wrapNone/>
                <wp:docPr id="181" name="Graphic 181"/>
                <wp:cNvGraphicFramePr>
                  <a:graphicFrameLocks/>
                </wp:cNvGraphicFramePr>
                <a:graphic>
                  <a:graphicData uri="http://schemas.microsoft.com/office/word/2010/wordprocessingShape">
                    <wps:wsp>
                      <wps:cNvPr id="181" name="Graphic 181"/>
                      <wps:cNvSpPr/>
                      <wps:spPr>
                        <a:xfrm>
                          <a:off x="0" y="0"/>
                          <a:ext cx="48260" cy="48260"/>
                        </a:xfrm>
                        <a:custGeom>
                          <a:avLst/>
                          <a:gdLst/>
                          <a:ahLst/>
                          <a:cxnLst/>
                          <a:rect l="l" t="t" r="r" b="b"/>
                          <a:pathLst>
                            <a:path w="48260" h="48260">
                              <a:moveTo>
                                <a:pt x="26912" y="47642"/>
                              </a:moveTo>
                              <a:lnTo>
                                <a:pt x="0" y="26911"/>
                              </a:lnTo>
                              <a:lnTo>
                                <a:pt x="17" y="20596"/>
                              </a:lnTo>
                              <a:lnTo>
                                <a:pt x="20730" y="0"/>
                              </a:lnTo>
                              <a:lnTo>
                                <a:pt x="27045" y="17"/>
                              </a:lnTo>
                              <a:lnTo>
                                <a:pt x="47642" y="20730"/>
                              </a:lnTo>
                              <a:lnTo>
                                <a:pt x="47633" y="23888"/>
                              </a:lnTo>
                              <a:lnTo>
                                <a:pt x="26912"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6.681931pt;margin-top:6.477357pt;width:3.8pt;height:3.8pt;mso-position-horizontal-relative:page;mso-position-vertical-relative:paragraph;z-index:15792128" id="docshape117" coordorigin="4734,130" coordsize="76,76" path="m4776,205l4734,172,4734,162,4766,130,4776,130,4809,162,4809,167,4776,205xe" filled="true" fillcolor="#000000" stroked="false">
                <v:path arrowok="t"/>
                <v:fill type="solid"/>
                <w10:wrap type="none"/>
              </v:shape>
            </w:pict>
          </mc:Fallback>
        </mc:AlternateContent>
      </w:r>
      <w:r>
        <w:rPr>
          <w:position w:val="1"/>
        </w:rPr>
        <w:t>If requests for alternative formats </w:t>
      </w:r>
      <w:r>
        <w:rPr/>
        <w:t>are made at or </w:t>
      </w:r>
      <w:r>
        <w:rPr>
          <w:position w:val="1"/>
        </w:rPr>
        <w:t>following</w:t>
      </w:r>
      <w:r>
        <w:rPr>
          <w:spacing w:val="-6"/>
          <w:position w:val="1"/>
        </w:rPr>
        <w:t> </w:t>
      </w:r>
      <w:r>
        <w:rPr>
          <w:position w:val="1"/>
        </w:rPr>
        <w:t>the</w:t>
      </w:r>
      <w:r>
        <w:rPr>
          <w:spacing w:val="-6"/>
          <w:position w:val="1"/>
        </w:rPr>
        <w:t> </w:t>
      </w:r>
      <w:r>
        <w:rPr>
          <w:position w:val="1"/>
        </w:rPr>
        <w:t>meeting,</w:t>
      </w:r>
      <w:r>
        <w:rPr>
          <w:spacing w:val="-6"/>
          <w:position w:val="1"/>
        </w:rPr>
        <w:t> </w:t>
      </w:r>
      <w:r>
        <w:rPr>
          <w:position w:val="1"/>
        </w:rPr>
        <w:t>the</w:t>
      </w:r>
      <w:r>
        <w:rPr>
          <w:spacing w:val="-6"/>
          <w:position w:val="1"/>
        </w:rPr>
        <w:t> </w:t>
      </w:r>
      <w:r>
        <w:rPr>
          <w:position w:val="1"/>
        </w:rPr>
        <w:t>alternative</w:t>
      </w:r>
      <w:r>
        <w:rPr>
          <w:spacing w:val="-6"/>
          <w:position w:val="1"/>
        </w:rPr>
        <w:t> </w:t>
      </w:r>
      <w:r>
        <w:rPr/>
        <w:t>format</w:t>
      </w:r>
      <w:r>
        <w:rPr>
          <w:spacing w:val="-6"/>
        </w:rPr>
        <w:t> </w:t>
      </w:r>
      <w:r>
        <w:rPr/>
        <w:t>must</w:t>
      </w:r>
      <w:r>
        <w:rPr>
          <w:spacing w:val="-6"/>
        </w:rPr>
        <w:t> </w:t>
      </w:r>
      <w:r>
        <w:rPr/>
        <w:t>be </w:t>
      </w:r>
      <w:r>
        <w:rPr>
          <w:position w:val="1"/>
        </w:rPr>
        <w:t>provided within seven </w:t>
      </w:r>
      <w:r>
        <w:rPr/>
        <w:t>days of the request.</w:t>
      </w:r>
    </w:p>
    <w:p>
      <w:pPr>
        <w:spacing w:after="0" w:line="276" w:lineRule="auto"/>
        <w:sectPr>
          <w:type w:val="continuous"/>
          <w:pgSz w:w="12240" w:h="15840"/>
          <w:pgMar w:header="0" w:footer="1146" w:top="720" w:bottom="280" w:left="900" w:right="660"/>
          <w:cols w:num="2" w:equalWidth="0">
            <w:col w:w="3256" w:space="459"/>
            <w:col w:w="6965"/>
          </w:cols>
        </w:sectPr>
      </w:pPr>
    </w:p>
    <w:p>
      <w:pPr>
        <w:pStyle w:val="BodyText"/>
        <w:spacing w:before="9" w:after="1"/>
        <w:rPr>
          <w:sz w:val="14"/>
        </w:rPr>
      </w:pPr>
    </w:p>
    <w:p>
      <w:pPr>
        <w:pStyle w:val="BodyText"/>
        <w:spacing w:line="20" w:lineRule="exact"/>
        <w:ind w:left="365"/>
        <w:rPr>
          <w:sz w:val="2"/>
        </w:rPr>
      </w:pPr>
      <w:r>
        <w:rPr>
          <w:sz w:val="2"/>
        </w:rPr>
        <mc:AlternateContent>
          <mc:Choice Requires="wps">
            <w:drawing>
              <wp:inline distT="0" distB="0" distL="0" distR="0">
                <wp:extent cx="6210935" cy="9525"/>
                <wp:effectExtent l="9525" t="0" r="0" b="0"/>
                <wp:docPr id="186" name="Group 186"/>
                <wp:cNvGraphicFramePr>
                  <a:graphicFrameLocks/>
                </wp:cNvGraphicFramePr>
                <a:graphic>
                  <a:graphicData uri="http://schemas.microsoft.com/office/word/2010/wordprocessingGroup">
                    <wpg:wgp>
                      <wpg:cNvPr id="186" name="Group 186"/>
                      <wpg:cNvGrpSpPr/>
                      <wpg:grpSpPr>
                        <a:xfrm>
                          <a:off x="0" y="0"/>
                          <a:ext cx="6210935" cy="9525"/>
                          <a:chExt cx="6210935" cy="9525"/>
                        </a:xfrm>
                      </wpg:grpSpPr>
                      <wps:wsp>
                        <wps:cNvPr id="187" name="Graphic 187"/>
                        <wps:cNvSpPr/>
                        <wps:spPr>
                          <a:xfrm>
                            <a:off x="0" y="4762"/>
                            <a:ext cx="6210935" cy="1270"/>
                          </a:xfrm>
                          <a:custGeom>
                            <a:avLst/>
                            <a:gdLst/>
                            <a:ahLst/>
                            <a:cxnLst/>
                            <a:rect l="l" t="t" r="r" b="b"/>
                            <a:pathLst>
                              <a:path w="6210935" h="0">
                                <a:moveTo>
                                  <a:pt x="0" y="0"/>
                                </a:moveTo>
                                <a:lnTo>
                                  <a:pt x="6210326"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89.05pt;height:.75pt;mso-position-horizontal-relative:char;mso-position-vertical-relative:line" id="docshapegroup121" coordorigin="0,0" coordsize="9781,15">
                <v:line style="position:absolute" from="0,7" to="9780,7" stroked="true" strokeweight=".75pt" strokecolor="#000000">
                  <v:stroke dashstyle="solid"/>
                </v:line>
              </v:group>
            </w:pict>
          </mc:Fallback>
        </mc:AlternateContent>
      </w:r>
      <w:r>
        <w:rPr>
          <w:sz w:val="2"/>
        </w:rPr>
      </w:r>
    </w:p>
    <w:p>
      <w:pPr>
        <w:pStyle w:val="BodyText"/>
        <w:spacing w:before="8"/>
        <w:rPr>
          <w:sz w:val="15"/>
        </w:rPr>
      </w:pPr>
    </w:p>
    <w:p>
      <w:pPr>
        <w:spacing w:after="0"/>
        <w:rPr>
          <w:sz w:val="15"/>
        </w:rPr>
        <w:sectPr>
          <w:headerReference w:type="default" r:id="rId40"/>
          <w:footerReference w:type="default" r:id="rId41"/>
          <w:pgSz w:w="12240" w:h="15840"/>
          <w:pgMar w:header="1187" w:footer="1146" w:top="1580" w:bottom="1340" w:left="900" w:right="660"/>
        </w:sectPr>
      </w:pPr>
    </w:p>
    <w:p>
      <w:pPr>
        <w:pStyle w:val="Heading9"/>
        <w:spacing w:line="288" w:lineRule="auto" w:before="266"/>
        <w:ind w:left="325" w:right="38"/>
      </w:pPr>
      <w:r>
        <w:rPr/>
        <w:t>Translation and Interpretation</w:t>
      </w:r>
      <w:r>
        <w:rPr>
          <w:spacing w:val="-17"/>
        </w:rPr>
        <w:t> </w:t>
      </w:r>
      <w:r>
        <w:rPr/>
        <w:t>Services</w:t>
      </w:r>
    </w:p>
    <w:p>
      <w:pPr>
        <w:pStyle w:val="BodyText"/>
        <w:spacing w:line="276" w:lineRule="auto" w:before="97"/>
        <w:ind w:left="341" w:right="598" w:firstLine="5"/>
      </w:pPr>
      <w:r>
        <w:rPr/>
        <w:br w:type="column"/>
      </w:r>
      <w:r>
        <w:rPr>
          <w:position w:val="1"/>
        </w:rPr>
        <w:t>The Massachusetts Commission for </w:t>
      </w:r>
      <w:r>
        <w:rPr/>
        <w:t>the Deaf and Hard </w:t>
      </w:r>
      <w:r>
        <w:rPr>
          <w:position w:val="1"/>
        </w:rPr>
        <w:t>of Hearing (MCDHH) </w:t>
      </w:r>
      <w:r>
        <w:rPr/>
        <w:t>provides accessible </w:t>
      </w:r>
      <w:r>
        <w:rPr>
          <w:position w:val="1"/>
        </w:rPr>
        <w:t>communication, education, and </w:t>
      </w:r>
      <w:r>
        <w:rPr/>
        <w:t>advocacy to consumers </w:t>
      </w:r>
      <w:r>
        <w:rPr>
          <w:position w:val="1"/>
        </w:rPr>
        <w:t>and private and public </w:t>
      </w:r>
      <w:r>
        <w:rPr/>
        <w:t>entities so that programs, </w:t>
      </w:r>
      <w:r>
        <w:rPr>
          <w:position w:val="1"/>
        </w:rPr>
        <w:t>services, and opportunities </w:t>
      </w:r>
      <w:r>
        <w:rPr/>
        <w:t>throughout Massachusetts </w:t>
      </w:r>
      <w:r>
        <w:rPr>
          <w:position w:val="2"/>
        </w:rPr>
        <w:t>are</w:t>
      </w:r>
      <w:r>
        <w:rPr>
          <w:spacing w:val="-4"/>
          <w:position w:val="2"/>
        </w:rPr>
        <w:t> </w:t>
      </w:r>
      <w:r>
        <w:rPr>
          <w:position w:val="1"/>
        </w:rPr>
        <w:t>fully</w:t>
      </w:r>
      <w:r>
        <w:rPr>
          <w:spacing w:val="-4"/>
          <w:position w:val="1"/>
        </w:rPr>
        <w:t> </w:t>
      </w:r>
      <w:r>
        <w:rPr>
          <w:position w:val="1"/>
        </w:rPr>
        <w:t>accessible</w:t>
      </w:r>
      <w:r>
        <w:rPr>
          <w:spacing w:val="-4"/>
          <w:position w:val="1"/>
        </w:rPr>
        <w:t> </w:t>
      </w:r>
      <w:r>
        <w:rPr>
          <w:position w:val="1"/>
        </w:rPr>
        <w:t>to</w:t>
      </w:r>
      <w:r>
        <w:rPr>
          <w:spacing w:val="-4"/>
          <w:position w:val="1"/>
        </w:rPr>
        <w:t> </w:t>
      </w:r>
      <w:r>
        <w:rPr>
          <w:position w:val="1"/>
        </w:rPr>
        <w:t>persons</w:t>
      </w:r>
      <w:r>
        <w:rPr>
          <w:spacing w:val="-4"/>
          <w:position w:val="1"/>
        </w:rPr>
        <w:t> </w:t>
      </w:r>
      <w:r>
        <w:rPr>
          <w:position w:val="1"/>
        </w:rPr>
        <w:t>who</w:t>
      </w:r>
      <w:r>
        <w:rPr>
          <w:spacing w:val="-4"/>
          <w:position w:val="1"/>
        </w:rPr>
        <w:t> </w:t>
      </w:r>
      <w:r>
        <w:rPr>
          <w:position w:val="1"/>
        </w:rPr>
        <w:t>are</w:t>
      </w:r>
      <w:r>
        <w:rPr>
          <w:spacing w:val="-4"/>
          <w:position w:val="1"/>
        </w:rPr>
        <w:t> </w:t>
      </w:r>
      <w:r>
        <w:rPr/>
        <w:t>deaf</w:t>
      </w:r>
      <w:r>
        <w:rPr>
          <w:spacing w:val="-4"/>
        </w:rPr>
        <w:t> </w:t>
      </w:r>
      <w:r>
        <w:rPr/>
        <w:t>and</w:t>
      </w:r>
      <w:r>
        <w:rPr>
          <w:spacing w:val="-4"/>
        </w:rPr>
        <w:t> </w:t>
      </w:r>
      <w:r>
        <w:rPr/>
        <w:t>hard</w:t>
      </w:r>
      <w:r>
        <w:rPr>
          <w:spacing w:val="-4"/>
        </w:rPr>
        <w:t> </w:t>
      </w:r>
      <w:r>
        <w:rPr/>
        <w:t>of </w:t>
      </w:r>
      <w:r>
        <w:rPr>
          <w:spacing w:val="-2"/>
        </w:rPr>
        <w:t>hearing.</w:t>
      </w:r>
    </w:p>
    <w:p>
      <w:pPr>
        <w:pStyle w:val="BodyText"/>
        <w:spacing w:line="273" w:lineRule="auto" w:before="17"/>
        <w:ind w:left="337" w:right="589" w:firstLine="3"/>
      </w:pPr>
      <w:r>
        <w:rPr/>
        <mc:AlternateContent>
          <mc:Choice Requires="wps">
            <w:drawing>
              <wp:anchor distT="0" distB="0" distL="0" distR="0" allowOverlap="1" layoutInCell="1" locked="0" behindDoc="0" simplePos="0" relativeHeight="15793152">
                <wp:simplePos x="0" y="0"/>
                <wp:positionH relativeFrom="page">
                  <wp:posOffset>3000526</wp:posOffset>
                </wp:positionH>
                <wp:positionV relativeFrom="paragraph">
                  <wp:posOffset>-1382072</wp:posOffset>
                </wp:positionV>
                <wp:extent cx="48260" cy="48260"/>
                <wp:effectExtent l="0" t="0" r="0" b="0"/>
                <wp:wrapNone/>
                <wp:docPr id="188" name="Graphic 188"/>
                <wp:cNvGraphicFramePr>
                  <a:graphicFrameLocks/>
                </wp:cNvGraphicFramePr>
                <a:graphic>
                  <a:graphicData uri="http://schemas.microsoft.com/office/word/2010/wordprocessingShape">
                    <wps:wsp>
                      <wps:cNvPr id="188" name="Graphic 188"/>
                      <wps:cNvSpPr/>
                      <wps:spPr>
                        <a:xfrm>
                          <a:off x="0" y="0"/>
                          <a:ext cx="48260" cy="48260"/>
                        </a:xfrm>
                        <a:custGeom>
                          <a:avLst/>
                          <a:gdLst/>
                          <a:ahLst/>
                          <a:cxnLst/>
                          <a:rect l="l" t="t" r="r" b="b"/>
                          <a:pathLst>
                            <a:path w="48260" h="48260">
                              <a:moveTo>
                                <a:pt x="26912" y="47642"/>
                              </a:moveTo>
                              <a:lnTo>
                                <a:pt x="0" y="26912"/>
                              </a:lnTo>
                              <a:lnTo>
                                <a:pt x="17" y="20596"/>
                              </a:lnTo>
                              <a:lnTo>
                                <a:pt x="20730" y="0"/>
                              </a:lnTo>
                              <a:lnTo>
                                <a:pt x="27045" y="17"/>
                              </a:lnTo>
                              <a:lnTo>
                                <a:pt x="47642" y="20730"/>
                              </a:lnTo>
                              <a:lnTo>
                                <a:pt x="47633" y="23888"/>
                              </a:lnTo>
                              <a:lnTo>
                                <a:pt x="26912"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6.261902pt;margin-top:-108.824631pt;width:3.8pt;height:3.8pt;mso-position-horizontal-relative:page;mso-position-vertical-relative:paragraph;z-index:15793152" id="docshape122" coordorigin="4725,-2176" coordsize="76,76" path="m4768,-2101l4725,-2134,4725,-2144,4758,-2176,4768,-2176,4800,-2144,4800,-2139,4768,-2101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93664">
                <wp:simplePos x="0" y="0"/>
                <wp:positionH relativeFrom="page">
                  <wp:posOffset>2996407</wp:posOffset>
                </wp:positionH>
                <wp:positionV relativeFrom="paragraph">
                  <wp:posOffset>84771</wp:posOffset>
                </wp:positionV>
                <wp:extent cx="48260" cy="48260"/>
                <wp:effectExtent l="0" t="0" r="0" b="0"/>
                <wp:wrapNone/>
                <wp:docPr id="189" name="Graphic 189"/>
                <wp:cNvGraphicFramePr>
                  <a:graphicFrameLocks/>
                </wp:cNvGraphicFramePr>
                <a:graphic>
                  <a:graphicData uri="http://schemas.microsoft.com/office/word/2010/wordprocessingShape">
                    <wps:wsp>
                      <wps:cNvPr id="189" name="Graphic 189"/>
                      <wps:cNvSpPr/>
                      <wps:spPr>
                        <a:xfrm>
                          <a:off x="0" y="0"/>
                          <a:ext cx="48260" cy="48260"/>
                        </a:xfrm>
                        <a:custGeom>
                          <a:avLst/>
                          <a:gdLst/>
                          <a:ahLst/>
                          <a:cxnLst/>
                          <a:rect l="l" t="t" r="r" b="b"/>
                          <a:pathLst>
                            <a:path w="48260" h="48260">
                              <a:moveTo>
                                <a:pt x="26912" y="47642"/>
                              </a:moveTo>
                              <a:lnTo>
                                <a:pt x="0" y="26912"/>
                              </a:lnTo>
                              <a:lnTo>
                                <a:pt x="17" y="20596"/>
                              </a:lnTo>
                              <a:lnTo>
                                <a:pt x="20730" y="0"/>
                              </a:lnTo>
                              <a:lnTo>
                                <a:pt x="27045" y="17"/>
                              </a:lnTo>
                              <a:lnTo>
                                <a:pt x="47642" y="20730"/>
                              </a:lnTo>
                              <a:lnTo>
                                <a:pt x="47633" y="23888"/>
                              </a:lnTo>
                              <a:lnTo>
                                <a:pt x="26912"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5.937637pt;margin-top:6.674907pt;width:3.8pt;height:3.8pt;mso-position-horizontal-relative:page;mso-position-vertical-relative:paragraph;z-index:15793664" id="docshape123" coordorigin="4719,133" coordsize="76,76" path="m4761,209l4719,176,4719,166,4751,133,4761,134,4794,166,4794,171,4761,209xe" filled="true" fillcolor="#000000" stroked="false">
                <v:path arrowok="t"/>
                <v:fill type="solid"/>
                <w10:wrap type="none"/>
              </v:shape>
            </w:pict>
          </mc:Fallback>
        </mc:AlternateContent>
      </w:r>
      <w:r>
        <w:rPr>
          <w:position w:val="1"/>
        </w:rPr>
        <w:t>Complete and submit an on-line </w:t>
      </w:r>
      <w:r>
        <w:rPr/>
        <w:t>request for interpreting </w:t>
      </w:r>
      <w:r>
        <w:rPr>
          <w:position w:val="1"/>
        </w:rPr>
        <w:t>and CART (Communication </w:t>
      </w:r>
      <w:r>
        <w:rPr/>
        <w:t>Access Realtime </w:t>
      </w:r>
      <w:r>
        <w:rPr>
          <w:position w:val="1"/>
        </w:rPr>
        <w:t>Translation) and other accommodation </w:t>
      </w:r>
      <w:r>
        <w:rPr/>
        <w:t>services through </w:t>
      </w:r>
      <w:r>
        <w:rPr>
          <w:position w:val="2"/>
        </w:rPr>
        <w:t>the</w:t>
      </w:r>
      <w:r>
        <w:rPr>
          <w:spacing w:val="-5"/>
          <w:position w:val="2"/>
        </w:rPr>
        <w:t> </w:t>
      </w:r>
      <w:r>
        <w:rPr>
          <w:position w:val="2"/>
        </w:rPr>
        <w:t>Massachusetts</w:t>
      </w:r>
      <w:r>
        <w:rPr>
          <w:spacing w:val="-5"/>
          <w:position w:val="2"/>
        </w:rPr>
        <w:t> </w:t>
      </w:r>
      <w:r>
        <w:rPr>
          <w:position w:val="1"/>
        </w:rPr>
        <w:t>Commission</w:t>
      </w:r>
      <w:r>
        <w:rPr>
          <w:spacing w:val="-5"/>
          <w:position w:val="1"/>
        </w:rPr>
        <w:t> </w:t>
      </w:r>
      <w:r>
        <w:rPr>
          <w:position w:val="1"/>
        </w:rPr>
        <w:t>for</w:t>
      </w:r>
      <w:r>
        <w:rPr>
          <w:spacing w:val="-5"/>
          <w:position w:val="1"/>
        </w:rPr>
        <w:t> </w:t>
      </w:r>
      <w:r>
        <w:rPr>
          <w:position w:val="1"/>
        </w:rPr>
        <w:t>the</w:t>
      </w:r>
      <w:r>
        <w:rPr>
          <w:spacing w:val="-5"/>
          <w:position w:val="1"/>
        </w:rPr>
        <w:t> </w:t>
      </w:r>
      <w:r>
        <w:rPr/>
        <w:t>Deaf</w:t>
      </w:r>
      <w:r>
        <w:rPr>
          <w:spacing w:val="-5"/>
        </w:rPr>
        <w:t> </w:t>
      </w:r>
      <w:r>
        <w:rPr/>
        <w:t>and</w:t>
      </w:r>
      <w:r>
        <w:rPr>
          <w:spacing w:val="-5"/>
        </w:rPr>
        <w:t> </w:t>
      </w:r>
      <w:r>
        <w:rPr/>
        <w:t>Hard</w:t>
      </w:r>
      <w:r>
        <w:rPr>
          <w:spacing w:val="-5"/>
        </w:rPr>
        <w:t> </w:t>
      </w:r>
      <w:r>
        <w:rPr/>
        <w:t>of </w:t>
      </w:r>
      <w:r>
        <w:rPr>
          <w:position w:val="1"/>
        </w:rPr>
        <w:t>Hearing’s </w:t>
      </w:r>
      <w:hyperlink r:id="rId42">
        <w:r>
          <w:rPr/>
          <w:t>(MCDHH) website</w:t>
        </w:r>
      </w:hyperlink>
    </w:p>
    <w:p>
      <w:pPr>
        <w:pStyle w:val="BodyText"/>
        <w:spacing w:before="17"/>
        <w:ind w:left="491"/>
      </w:pPr>
      <w:r>
        <w:rPr>
          <w:position w:val="2"/>
        </w:rPr>
        <w:drawing>
          <wp:inline distT="0" distB="0" distL="0" distR="0">
            <wp:extent cx="57167" cy="57167"/>
            <wp:effectExtent l="0" t="0" r="0" b="0"/>
            <wp:docPr id="190" name="Image 190"/>
            <wp:cNvGraphicFramePr>
              <a:graphicFrameLocks/>
            </wp:cNvGraphicFramePr>
            <a:graphic>
              <a:graphicData uri="http://schemas.openxmlformats.org/drawingml/2006/picture">
                <pic:pic>
                  <pic:nvPicPr>
                    <pic:cNvPr id="190" name="Image 190"/>
                    <pic:cNvPicPr/>
                  </pic:nvPicPr>
                  <pic:blipFill>
                    <a:blip r:embed="rId43" cstate="print"/>
                    <a:stretch>
                      <a:fillRect/>
                    </a:stretch>
                  </pic:blipFill>
                  <pic:spPr>
                    <a:xfrm>
                      <a:off x="0" y="0"/>
                      <a:ext cx="57167" cy="57167"/>
                    </a:xfrm>
                    <a:prstGeom prst="rect">
                      <a:avLst/>
                    </a:prstGeom>
                  </pic:spPr>
                </pic:pic>
              </a:graphicData>
            </a:graphic>
          </wp:inline>
        </w:drawing>
      </w:r>
      <w:r>
        <w:rPr>
          <w:position w:val="2"/>
        </w:rPr>
      </w:r>
      <w:r>
        <w:rPr>
          <w:rFonts w:ascii="Times New Roman"/>
          <w:spacing w:val="80"/>
          <w:w w:val="150"/>
          <w:sz w:val="20"/>
        </w:rPr>
        <w:t> </w:t>
      </w:r>
      <w:r>
        <w:rPr/>
        <w:t>Go to </w:t>
      </w:r>
      <w:hyperlink r:id="rId44">
        <w:r>
          <w:rPr/>
          <w:t>http://mass.gov/mcdhh</w:t>
        </w:r>
      </w:hyperlink>
    </w:p>
    <w:p>
      <w:pPr>
        <w:pStyle w:val="BodyText"/>
        <w:spacing w:before="54"/>
        <w:ind w:left="490"/>
      </w:pPr>
      <w:r>
        <w:rPr>
          <w:position w:val="4"/>
        </w:rPr>
        <w:drawing>
          <wp:inline distT="0" distB="0" distL="0" distR="0">
            <wp:extent cx="57167" cy="57167"/>
            <wp:effectExtent l="0" t="0" r="0" b="0"/>
            <wp:docPr id="191" name="Image 191"/>
            <wp:cNvGraphicFramePr>
              <a:graphicFrameLocks/>
            </wp:cNvGraphicFramePr>
            <a:graphic>
              <a:graphicData uri="http://schemas.openxmlformats.org/drawingml/2006/picture">
                <pic:pic>
                  <pic:nvPicPr>
                    <pic:cNvPr id="191" name="Image 191"/>
                    <pic:cNvPicPr/>
                  </pic:nvPicPr>
                  <pic:blipFill>
                    <a:blip r:embed="rId39" cstate="print"/>
                    <a:stretch>
                      <a:fillRect/>
                    </a:stretch>
                  </pic:blipFill>
                  <pic:spPr>
                    <a:xfrm>
                      <a:off x="0" y="0"/>
                      <a:ext cx="57167" cy="57167"/>
                    </a:xfrm>
                    <a:prstGeom prst="rect">
                      <a:avLst/>
                    </a:prstGeom>
                  </pic:spPr>
                </pic:pic>
              </a:graphicData>
            </a:graphic>
          </wp:inline>
        </w:drawing>
      </w:r>
      <w:r>
        <w:rPr>
          <w:position w:val="4"/>
        </w:rPr>
      </w:r>
      <w:r>
        <w:rPr>
          <w:rFonts w:ascii="Times New Roman"/>
          <w:spacing w:val="80"/>
          <w:w w:val="150"/>
          <w:position w:val="1"/>
          <w:sz w:val="20"/>
        </w:rPr>
        <w:t> </w:t>
      </w:r>
      <w:r>
        <w:rPr>
          <w:position w:val="1"/>
        </w:rPr>
        <w:t>Interpreter/CART requests </w:t>
      </w:r>
      <w:r>
        <w:rPr/>
        <w:t>are processed online.</w:t>
      </w:r>
    </w:p>
    <w:p>
      <w:pPr>
        <w:pStyle w:val="BodyText"/>
        <w:spacing w:line="273" w:lineRule="auto" w:before="46"/>
        <w:ind w:left="741" w:right="598" w:hanging="253"/>
      </w:pPr>
      <w:r>
        <w:rPr>
          <w:position w:val="4"/>
        </w:rPr>
        <w:drawing>
          <wp:inline distT="0" distB="0" distL="0" distR="0">
            <wp:extent cx="57167" cy="57167"/>
            <wp:effectExtent l="0" t="0" r="0" b="0"/>
            <wp:docPr id="192" name="Image 192"/>
            <wp:cNvGraphicFramePr>
              <a:graphicFrameLocks/>
            </wp:cNvGraphicFramePr>
            <a:graphic>
              <a:graphicData uri="http://schemas.openxmlformats.org/drawingml/2006/picture">
                <pic:pic>
                  <pic:nvPicPr>
                    <pic:cNvPr id="192" name="Image 192"/>
                    <pic:cNvPicPr/>
                  </pic:nvPicPr>
                  <pic:blipFill>
                    <a:blip r:embed="rId39" cstate="print"/>
                    <a:stretch>
                      <a:fillRect/>
                    </a:stretch>
                  </pic:blipFill>
                  <pic:spPr>
                    <a:xfrm>
                      <a:off x="0" y="0"/>
                      <a:ext cx="57167" cy="57167"/>
                    </a:xfrm>
                    <a:prstGeom prst="rect">
                      <a:avLst/>
                    </a:prstGeom>
                  </pic:spPr>
                </pic:pic>
              </a:graphicData>
            </a:graphic>
          </wp:inline>
        </w:drawing>
      </w:r>
      <w:r>
        <w:rPr>
          <w:position w:val="4"/>
        </w:rPr>
      </w:r>
      <w:r>
        <w:rPr>
          <w:rFonts w:ascii="Times New Roman"/>
          <w:spacing w:val="80"/>
          <w:position w:val="1"/>
          <w:sz w:val="20"/>
        </w:rPr>
        <w:t> </w:t>
      </w:r>
      <w:r>
        <w:rPr>
          <w:position w:val="1"/>
        </w:rPr>
        <w:t>Visit</w:t>
      </w:r>
      <w:r>
        <w:rPr>
          <w:spacing w:val="-6"/>
          <w:position w:val="1"/>
        </w:rPr>
        <w:t> </w:t>
      </w:r>
      <w:hyperlink r:id="rId45">
        <w:r>
          <w:rPr>
            <w:position w:val="1"/>
          </w:rPr>
          <w:t>https://www.mcdhh.net/request/</w:t>
        </w:r>
      </w:hyperlink>
      <w:r>
        <w:rPr>
          <w:spacing w:val="-6"/>
          <w:position w:val="1"/>
        </w:rPr>
        <w:t> </w:t>
      </w:r>
      <w:r>
        <w:rPr/>
        <w:t>to</w:t>
      </w:r>
      <w:r>
        <w:rPr>
          <w:spacing w:val="-6"/>
        </w:rPr>
        <w:t> </w:t>
      </w:r>
      <w:r>
        <w:rPr/>
        <w:t>submit</w:t>
      </w:r>
      <w:r>
        <w:rPr>
          <w:spacing w:val="-6"/>
        </w:rPr>
        <w:t> </w:t>
      </w:r>
      <w:r>
        <w:rPr/>
        <w:t>your </w:t>
      </w:r>
      <w:r>
        <w:rPr>
          <w:spacing w:val="-2"/>
        </w:rPr>
        <w:t>request.</w:t>
      </w:r>
    </w:p>
    <w:p>
      <w:pPr>
        <w:pStyle w:val="BodyText"/>
        <w:spacing w:line="276" w:lineRule="auto" w:before="11"/>
        <w:ind w:left="329" w:right="598" w:firstLine="2"/>
      </w:pPr>
      <w:r>
        <w:rPr/>
        <mc:AlternateContent>
          <mc:Choice Requires="wps">
            <w:drawing>
              <wp:anchor distT="0" distB="0" distL="0" distR="0" allowOverlap="1" layoutInCell="1" locked="0" behindDoc="0" simplePos="0" relativeHeight="15794176">
                <wp:simplePos x="0" y="0"/>
                <wp:positionH relativeFrom="page">
                  <wp:posOffset>2991113</wp:posOffset>
                </wp:positionH>
                <wp:positionV relativeFrom="paragraph">
                  <wp:posOffset>85877</wp:posOffset>
                </wp:positionV>
                <wp:extent cx="48260" cy="48260"/>
                <wp:effectExtent l="0" t="0" r="0" b="0"/>
                <wp:wrapNone/>
                <wp:docPr id="193" name="Graphic 193"/>
                <wp:cNvGraphicFramePr>
                  <a:graphicFrameLocks/>
                </wp:cNvGraphicFramePr>
                <a:graphic>
                  <a:graphicData uri="http://schemas.microsoft.com/office/word/2010/wordprocessingShape">
                    <wps:wsp>
                      <wps:cNvPr id="193" name="Graphic 193"/>
                      <wps:cNvSpPr/>
                      <wps:spPr>
                        <a:xfrm>
                          <a:off x="0" y="0"/>
                          <a:ext cx="48260" cy="48260"/>
                        </a:xfrm>
                        <a:custGeom>
                          <a:avLst/>
                          <a:gdLst/>
                          <a:ahLst/>
                          <a:cxnLst/>
                          <a:rect l="l" t="t" r="r" b="b"/>
                          <a:pathLst>
                            <a:path w="48260" h="48260">
                              <a:moveTo>
                                <a:pt x="26912" y="47642"/>
                              </a:moveTo>
                              <a:lnTo>
                                <a:pt x="0" y="26912"/>
                              </a:lnTo>
                              <a:lnTo>
                                <a:pt x="17" y="20596"/>
                              </a:lnTo>
                              <a:lnTo>
                                <a:pt x="20730" y="0"/>
                              </a:lnTo>
                              <a:lnTo>
                                <a:pt x="27045" y="17"/>
                              </a:lnTo>
                              <a:lnTo>
                                <a:pt x="47642" y="20730"/>
                              </a:lnTo>
                              <a:lnTo>
                                <a:pt x="47633" y="23888"/>
                              </a:lnTo>
                              <a:lnTo>
                                <a:pt x="26912"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5.520721pt;margin-top:6.762012pt;width:3.8pt;height:3.8pt;mso-position-horizontal-relative:page;mso-position-vertical-relative:paragraph;z-index:15794176" id="docshape124" coordorigin="4710,135" coordsize="76,76" path="m4753,210l4710,178,4710,168,4743,135,4753,135,4785,168,4785,173,4753,210xe" filled="true" fillcolor="#000000" stroked="false">
                <v:path arrowok="t"/>
                <v:fill type="solid"/>
                <w10:wrap type="none"/>
              </v:shape>
            </w:pict>
          </mc:Fallback>
        </mc:AlternateContent>
      </w:r>
      <w:r>
        <w:rPr>
          <w:position w:val="2"/>
        </w:rPr>
        <w:t>For </w:t>
      </w:r>
      <w:r>
        <w:rPr>
          <w:position w:val="1"/>
        </w:rPr>
        <w:t>meetings that are anticipated to </w:t>
      </w:r>
      <w:r>
        <w:rPr/>
        <w:t>last more than 75 </w:t>
      </w:r>
      <w:r>
        <w:rPr>
          <w:position w:val="1"/>
        </w:rPr>
        <w:t>minutes, two interpreters must </w:t>
      </w:r>
      <w:r>
        <w:rPr/>
        <w:t>be provided. In most </w:t>
      </w:r>
      <w:r>
        <w:rPr>
          <w:position w:val="1"/>
        </w:rPr>
        <w:t>situations,</w:t>
      </w:r>
      <w:r>
        <w:rPr>
          <w:spacing w:val="-5"/>
          <w:position w:val="1"/>
        </w:rPr>
        <w:t> </w:t>
      </w:r>
      <w:r>
        <w:rPr>
          <w:position w:val="1"/>
        </w:rPr>
        <w:t>one</w:t>
      </w:r>
      <w:r>
        <w:rPr>
          <w:spacing w:val="-5"/>
          <w:position w:val="1"/>
        </w:rPr>
        <w:t> </w:t>
      </w:r>
      <w:r>
        <w:rPr>
          <w:position w:val="1"/>
        </w:rPr>
        <w:t>CART</w:t>
      </w:r>
      <w:r>
        <w:rPr>
          <w:spacing w:val="-5"/>
          <w:position w:val="1"/>
        </w:rPr>
        <w:t> </w:t>
      </w:r>
      <w:r>
        <w:rPr>
          <w:position w:val="1"/>
        </w:rPr>
        <w:t>provider</w:t>
      </w:r>
      <w:r>
        <w:rPr>
          <w:spacing w:val="-5"/>
          <w:position w:val="1"/>
        </w:rPr>
        <w:t> </w:t>
      </w:r>
      <w:r>
        <w:rPr>
          <w:position w:val="1"/>
        </w:rPr>
        <w:t>is</w:t>
      </w:r>
      <w:r>
        <w:rPr>
          <w:spacing w:val="-5"/>
          <w:position w:val="1"/>
        </w:rPr>
        <w:t> </w:t>
      </w:r>
      <w:r>
        <w:rPr/>
        <w:t>sufficient</w:t>
      </w:r>
      <w:r>
        <w:rPr>
          <w:spacing w:val="-5"/>
        </w:rPr>
        <w:t> </w:t>
      </w:r>
      <w:r>
        <w:rPr/>
        <w:t>if</w:t>
      </w:r>
      <w:r>
        <w:rPr>
          <w:spacing w:val="-5"/>
        </w:rPr>
        <w:t> </w:t>
      </w:r>
      <w:r>
        <w:rPr/>
        <w:t>the</w:t>
      </w:r>
      <w:r>
        <w:rPr>
          <w:spacing w:val="-5"/>
        </w:rPr>
        <w:t> </w:t>
      </w:r>
      <w:r>
        <w:rPr/>
        <w:t>meeting </w:t>
      </w:r>
      <w:r>
        <w:rPr>
          <w:position w:val="1"/>
        </w:rPr>
        <w:t>is no longer </w:t>
      </w:r>
      <w:r>
        <w:rPr/>
        <w:t>than three hours.</w:t>
      </w:r>
    </w:p>
    <w:p>
      <w:pPr>
        <w:pStyle w:val="BodyText"/>
        <w:spacing w:line="276" w:lineRule="auto" w:before="8"/>
        <w:ind w:left="325" w:right="598" w:firstLine="3"/>
      </w:pPr>
      <w:r>
        <w:rPr/>
        <mc:AlternateContent>
          <mc:Choice Requires="wps">
            <w:drawing>
              <wp:anchor distT="0" distB="0" distL="0" distR="0" allowOverlap="1" layoutInCell="1" locked="0" behindDoc="0" simplePos="0" relativeHeight="15794688">
                <wp:simplePos x="0" y="0"/>
                <wp:positionH relativeFrom="page">
                  <wp:posOffset>2988760</wp:posOffset>
                </wp:positionH>
                <wp:positionV relativeFrom="paragraph">
                  <wp:posOffset>79211</wp:posOffset>
                </wp:positionV>
                <wp:extent cx="48260" cy="48260"/>
                <wp:effectExtent l="0" t="0" r="0" b="0"/>
                <wp:wrapNone/>
                <wp:docPr id="194" name="Graphic 194"/>
                <wp:cNvGraphicFramePr>
                  <a:graphicFrameLocks/>
                </wp:cNvGraphicFramePr>
                <a:graphic>
                  <a:graphicData uri="http://schemas.microsoft.com/office/word/2010/wordprocessingShape">
                    <wps:wsp>
                      <wps:cNvPr id="194" name="Graphic 194"/>
                      <wps:cNvSpPr/>
                      <wps:spPr>
                        <a:xfrm>
                          <a:off x="0" y="0"/>
                          <a:ext cx="48260" cy="48260"/>
                        </a:xfrm>
                        <a:custGeom>
                          <a:avLst/>
                          <a:gdLst/>
                          <a:ahLst/>
                          <a:cxnLst/>
                          <a:rect l="l" t="t" r="r" b="b"/>
                          <a:pathLst>
                            <a:path w="48260" h="48260">
                              <a:moveTo>
                                <a:pt x="26912" y="47642"/>
                              </a:moveTo>
                              <a:lnTo>
                                <a:pt x="0" y="26912"/>
                              </a:lnTo>
                              <a:lnTo>
                                <a:pt x="17" y="20596"/>
                              </a:lnTo>
                              <a:lnTo>
                                <a:pt x="20730" y="0"/>
                              </a:lnTo>
                              <a:lnTo>
                                <a:pt x="27045" y="17"/>
                              </a:lnTo>
                              <a:lnTo>
                                <a:pt x="47642" y="20730"/>
                              </a:lnTo>
                              <a:lnTo>
                                <a:pt x="47633" y="23888"/>
                              </a:lnTo>
                              <a:lnTo>
                                <a:pt x="26912"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5.335434pt;margin-top:6.237141pt;width:3.8pt;height:3.8pt;mso-position-horizontal-relative:page;mso-position-vertical-relative:paragraph;z-index:15794688" id="docshape125" coordorigin="4707,125" coordsize="76,76" path="m4749,200l4707,167,4707,157,4739,125,4749,125,4782,157,4782,162,4749,200xe" filled="true" fillcolor="#000000" stroked="false">
                <v:path arrowok="t"/>
                <v:fill type="solid"/>
                <w10:wrap type="none"/>
              </v:shape>
            </w:pict>
          </mc:Fallback>
        </mc:AlternateContent>
      </w:r>
      <w:r>
        <w:rPr>
          <w:position w:val="1"/>
        </w:rPr>
        <w:t>If the meeting is cancelled </w:t>
      </w:r>
      <w:r>
        <w:rPr/>
        <w:t>or rescheduled, interpreter </w:t>
      </w:r>
      <w:r>
        <w:rPr>
          <w:position w:val="1"/>
        </w:rPr>
        <w:t>requests</w:t>
      </w:r>
      <w:r>
        <w:rPr>
          <w:spacing w:val="-4"/>
          <w:position w:val="1"/>
        </w:rPr>
        <w:t> </w:t>
      </w:r>
      <w:r>
        <w:rPr>
          <w:position w:val="1"/>
        </w:rPr>
        <w:t>must</w:t>
      </w:r>
      <w:r>
        <w:rPr>
          <w:spacing w:val="-4"/>
          <w:position w:val="1"/>
        </w:rPr>
        <w:t> </w:t>
      </w:r>
      <w:r>
        <w:rPr>
          <w:position w:val="1"/>
        </w:rPr>
        <w:t>be</w:t>
      </w:r>
      <w:r>
        <w:rPr>
          <w:spacing w:val="-4"/>
          <w:position w:val="1"/>
        </w:rPr>
        <w:t> </w:t>
      </w:r>
      <w:r>
        <w:rPr>
          <w:position w:val="1"/>
        </w:rPr>
        <w:t>cancelled</w:t>
      </w:r>
      <w:r>
        <w:rPr>
          <w:spacing w:val="-4"/>
          <w:position w:val="1"/>
        </w:rPr>
        <w:t> </w:t>
      </w:r>
      <w:r>
        <w:rPr>
          <w:position w:val="1"/>
        </w:rPr>
        <w:t>at</w:t>
      </w:r>
      <w:r>
        <w:rPr>
          <w:spacing w:val="-4"/>
          <w:position w:val="1"/>
        </w:rPr>
        <w:t> </w:t>
      </w:r>
      <w:r>
        <w:rPr>
          <w:position w:val="1"/>
        </w:rPr>
        <w:t>least</w:t>
      </w:r>
      <w:r>
        <w:rPr>
          <w:spacing w:val="-4"/>
          <w:position w:val="1"/>
        </w:rPr>
        <w:t> </w:t>
      </w:r>
      <w:r>
        <w:rPr/>
        <w:t>48</w:t>
      </w:r>
      <w:r>
        <w:rPr>
          <w:spacing w:val="-4"/>
        </w:rPr>
        <w:t> </w:t>
      </w:r>
      <w:r>
        <w:rPr/>
        <w:t>hours</w:t>
      </w:r>
      <w:r>
        <w:rPr>
          <w:spacing w:val="-4"/>
        </w:rPr>
        <w:t> </w:t>
      </w:r>
      <w:r>
        <w:rPr/>
        <w:t>in</w:t>
      </w:r>
      <w:r>
        <w:rPr>
          <w:spacing w:val="-4"/>
        </w:rPr>
        <w:t> </w:t>
      </w:r>
      <w:r>
        <w:rPr/>
        <w:t>advance </w:t>
      </w:r>
      <w:r>
        <w:rPr>
          <w:position w:val="1"/>
        </w:rPr>
        <w:t>to avoid being billed for the </w:t>
      </w:r>
      <w:r>
        <w:rPr/>
        <w:t>service. CART providers </w:t>
      </w:r>
      <w:r>
        <w:rPr>
          <w:position w:val="2"/>
        </w:rPr>
        <w:t>must </w:t>
      </w:r>
      <w:r>
        <w:rPr>
          <w:position w:val="1"/>
        </w:rPr>
        <w:t>be cancelled no later than 72 hours </w:t>
      </w:r>
      <w:r>
        <w:rPr/>
        <w:t>in advance of the event.</w:t>
      </w:r>
    </w:p>
    <w:p>
      <w:pPr>
        <w:spacing w:after="0" w:line="276" w:lineRule="auto"/>
        <w:sectPr>
          <w:type w:val="continuous"/>
          <w:pgSz w:w="12240" w:h="15840"/>
          <w:pgMar w:header="1187" w:footer="1146" w:top="720" w:bottom="280" w:left="900" w:right="660"/>
          <w:cols w:num="2" w:equalWidth="0">
            <w:col w:w="2967" w:space="753"/>
            <w:col w:w="6960"/>
          </w:cols>
        </w:sectPr>
      </w:pPr>
    </w:p>
    <w:p>
      <w:pPr>
        <w:pStyle w:val="Heading2"/>
        <w:spacing w:before="816"/>
      </w:pPr>
      <w:bookmarkStart w:name="_TOC_250001" w:id="7"/>
      <w:r>
        <w:rPr>
          <w:color w:val="008ED4"/>
          <w:spacing w:val="-5"/>
        </w:rPr>
        <w:t>Planning</w:t>
      </w:r>
      <w:r>
        <w:rPr>
          <w:color w:val="008ED4"/>
          <w:spacing w:val="-35"/>
        </w:rPr>
        <w:t> </w:t>
      </w:r>
      <w:bookmarkEnd w:id="7"/>
      <w:r>
        <w:rPr>
          <w:color w:val="008ED4"/>
          <w:spacing w:val="-2"/>
        </w:rPr>
        <w:t>Documents</w:t>
      </w:r>
    </w:p>
    <w:p>
      <w:pPr>
        <w:pStyle w:val="BodyText"/>
        <w:rPr>
          <w:rFonts w:ascii="Arial Narrow"/>
          <w:b/>
        </w:rPr>
      </w:pPr>
    </w:p>
    <w:p>
      <w:pPr>
        <w:pStyle w:val="BodyText"/>
        <w:spacing w:before="17"/>
        <w:rPr>
          <w:rFonts w:ascii="Arial Narrow"/>
          <w:b/>
        </w:rPr>
      </w:pPr>
    </w:p>
    <w:p>
      <w:pPr>
        <w:pStyle w:val="BodyText"/>
        <w:spacing w:line="312" w:lineRule="auto" w:before="1"/>
        <w:ind w:left="740" w:right="1181"/>
      </w:pPr>
      <w:r>
        <w:rPr/>
        <w:t>Federal</w:t>
      </w:r>
      <w:r>
        <w:rPr>
          <w:spacing w:val="-4"/>
        </w:rPr>
        <w:t> </w:t>
      </w:r>
      <w:r>
        <w:rPr/>
        <w:t>and</w:t>
      </w:r>
      <w:r>
        <w:rPr>
          <w:spacing w:val="-4"/>
        </w:rPr>
        <w:t> </w:t>
      </w:r>
      <w:r>
        <w:rPr/>
        <w:t>state</w:t>
      </w:r>
      <w:r>
        <w:rPr>
          <w:spacing w:val="-4"/>
        </w:rPr>
        <w:t> </w:t>
      </w:r>
      <w:r>
        <w:rPr/>
        <w:t>regulations</w:t>
      </w:r>
      <w:r>
        <w:rPr>
          <w:spacing w:val="-4"/>
        </w:rPr>
        <w:t> </w:t>
      </w:r>
      <w:r>
        <w:rPr/>
        <w:t>require</w:t>
      </w:r>
      <w:r>
        <w:rPr>
          <w:spacing w:val="-4"/>
        </w:rPr>
        <w:t> </w:t>
      </w:r>
      <w:r>
        <w:rPr/>
        <w:t>that</w:t>
      </w:r>
      <w:r>
        <w:rPr>
          <w:spacing w:val="-4"/>
        </w:rPr>
        <w:t> </w:t>
      </w:r>
      <w:r>
        <w:rPr/>
        <w:t>each</w:t>
      </w:r>
      <w:r>
        <w:rPr>
          <w:spacing w:val="-4"/>
        </w:rPr>
        <w:t> </w:t>
      </w:r>
      <w:r>
        <w:rPr/>
        <w:t>MPO</w:t>
      </w:r>
      <w:r>
        <w:rPr>
          <w:spacing w:val="-4"/>
        </w:rPr>
        <w:t> </w:t>
      </w:r>
      <w:r>
        <w:rPr/>
        <w:t>document</w:t>
      </w:r>
      <w:r>
        <w:rPr>
          <w:spacing w:val="-4"/>
        </w:rPr>
        <w:t> </w:t>
      </w:r>
      <w:r>
        <w:rPr/>
        <w:t>public</w:t>
      </w:r>
      <w:r>
        <w:rPr>
          <w:spacing w:val="-4"/>
        </w:rPr>
        <w:t> </w:t>
      </w:r>
      <w:r>
        <w:rPr/>
        <w:t>involvement processes,</w:t>
      </w:r>
      <w:r>
        <w:rPr>
          <w:spacing w:val="-4"/>
        </w:rPr>
        <w:t> </w:t>
      </w:r>
      <w:r>
        <w:rPr/>
        <w:t>be</w:t>
      </w:r>
      <w:r>
        <w:rPr>
          <w:spacing w:val="-4"/>
        </w:rPr>
        <w:t> </w:t>
      </w:r>
      <w:r>
        <w:rPr/>
        <w:t>proactive</w:t>
      </w:r>
      <w:r>
        <w:rPr>
          <w:spacing w:val="-4"/>
        </w:rPr>
        <w:t> </w:t>
      </w:r>
      <w:r>
        <w:rPr/>
        <w:t>and</w:t>
      </w:r>
      <w:r>
        <w:rPr>
          <w:spacing w:val="-4"/>
        </w:rPr>
        <w:t> </w:t>
      </w:r>
      <w:r>
        <w:rPr/>
        <w:t>provide</w:t>
      </w:r>
      <w:r>
        <w:rPr>
          <w:spacing w:val="-4"/>
        </w:rPr>
        <w:t> </w:t>
      </w:r>
      <w:r>
        <w:rPr/>
        <w:t>complete</w:t>
      </w:r>
      <w:r>
        <w:rPr>
          <w:spacing w:val="-4"/>
        </w:rPr>
        <w:t> </w:t>
      </w:r>
      <w:r>
        <w:rPr/>
        <w:t>information,</w:t>
      </w:r>
      <w:r>
        <w:rPr>
          <w:spacing w:val="-4"/>
        </w:rPr>
        <w:t> </w:t>
      </w:r>
      <w:r>
        <w:rPr/>
        <w:t>timely</w:t>
      </w:r>
      <w:r>
        <w:rPr>
          <w:spacing w:val="-4"/>
        </w:rPr>
        <w:t> </w:t>
      </w:r>
      <w:r>
        <w:rPr/>
        <w:t>public</w:t>
      </w:r>
      <w:r>
        <w:rPr>
          <w:spacing w:val="-4"/>
        </w:rPr>
        <w:t> </w:t>
      </w:r>
      <w:r>
        <w:rPr/>
        <w:t>notice,</w:t>
      </w:r>
      <w:r>
        <w:rPr>
          <w:spacing w:val="-4"/>
        </w:rPr>
        <w:t> </w:t>
      </w:r>
      <w:r>
        <w:rPr/>
        <w:t>full public access to key decisions, and opportunities for early and continuing involvement. The choice of methods for facilitating participation is left to the discretion of each MPO. All the major CMMPO planning documents and programs require some type of public engagement to achieve the most effective public participation. The major CMMPO planning documents and programs are summarized below.</w:t>
      </w:r>
    </w:p>
    <w:p>
      <w:pPr>
        <w:pStyle w:val="BodyText"/>
        <w:spacing w:before="4"/>
        <w:rPr>
          <w:sz w:val="19"/>
        </w:rPr>
      </w:pPr>
      <w:r>
        <w:rPr/>
        <mc:AlternateContent>
          <mc:Choice Requires="wps">
            <w:drawing>
              <wp:anchor distT="0" distB="0" distL="0" distR="0" allowOverlap="1" layoutInCell="1" locked="0" behindDoc="1" simplePos="0" relativeHeight="487654400">
                <wp:simplePos x="0" y="0"/>
                <wp:positionH relativeFrom="page">
                  <wp:posOffset>1041400</wp:posOffset>
                </wp:positionH>
                <wp:positionV relativeFrom="paragraph">
                  <wp:posOffset>156622</wp:posOffset>
                </wp:positionV>
                <wp:extent cx="2545080" cy="358775"/>
                <wp:effectExtent l="0" t="0" r="0" b="0"/>
                <wp:wrapTopAndBottom/>
                <wp:docPr id="199" name="Graphic 199"/>
                <wp:cNvGraphicFramePr>
                  <a:graphicFrameLocks/>
                </wp:cNvGraphicFramePr>
                <a:graphic>
                  <a:graphicData uri="http://schemas.microsoft.com/office/word/2010/wordprocessingShape">
                    <wps:wsp>
                      <wps:cNvPr id="199" name="Graphic 199"/>
                      <wps:cNvSpPr/>
                      <wps:spPr>
                        <a:xfrm>
                          <a:off x="0" y="0"/>
                          <a:ext cx="2545080" cy="358775"/>
                        </a:xfrm>
                        <a:custGeom>
                          <a:avLst/>
                          <a:gdLst/>
                          <a:ahLst/>
                          <a:cxnLst/>
                          <a:rect l="l" t="t" r="r" b="b"/>
                          <a:pathLst>
                            <a:path w="2545080" h="358775">
                              <a:moveTo>
                                <a:pt x="2544797" y="358422"/>
                              </a:moveTo>
                              <a:lnTo>
                                <a:pt x="0" y="358422"/>
                              </a:lnTo>
                              <a:lnTo>
                                <a:pt x="0" y="0"/>
                              </a:lnTo>
                              <a:lnTo>
                                <a:pt x="2544797" y="0"/>
                              </a:lnTo>
                              <a:lnTo>
                                <a:pt x="2544797" y="358422"/>
                              </a:lnTo>
                              <a:close/>
                            </a:path>
                          </a:pathLst>
                        </a:custGeom>
                        <a:solidFill>
                          <a:srgbClr val="008ED4"/>
                        </a:solidFill>
                      </wps:spPr>
                      <wps:bodyPr wrap="square" lIns="0" tIns="0" rIns="0" bIns="0" rtlCol="0">
                        <a:prstTxWarp prst="textNoShape">
                          <a:avLst/>
                        </a:prstTxWarp>
                        <a:noAutofit/>
                      </wps:bodyPr>
                    </wps:wsp>
                  </a:graphicData>
                </a:graphic>
              </wp:anchor>
            </w:drawing>
          </mc:Choice>
          <mc:Fallback>
            <w:pict>
              <v:rect style="position:absolute;margin-left:82pt;margin-top:12.332512pt;width:200.377762pt;height:28.22222pt;mso-position-horizontal-relative:page;mso-position-vertical-relative:paragraph;z-index:-15662080;mso-wrap-distance-left:0;mso-wrap-distance-right:0" id="docshape129" filled="true" fillcolor="#008ed4" stroked="false">
                <v:fill type="solid"/>
                <w10:wrap type="topAndBottom"/>
              </v:rect>
            </w:pict>
          </mc:Fallback>
        </mc:AlternateContent>
      </w:r>
      <w:r>
        <w:rPr/>
        <mc:AlternateContent>
          <mc:Choice Requires="wps">
            <w:drawing>
              <wp:anchor distT="0" distB="0" distL="0" distR="0" allowOverlap="1" layoutInCell="1" locked="0" behindDoc="1" simplePos="0" relativeHeight="487654912">
                <wp:simplePos x="0" y="0"/>
                <wp:positionH relativeFrom="page">
                  <wp:posOffset>4189943</wp:posOffset>
                </wp:positionH>
                <wp:positionV relativeFrom="paragraph">
                  <wp:posOffset>156622</wp:posOffset>
                </wp:positionV>
                <wp:extent cx="2545080" cy="358775"/>
                <wp:effectExtent l="0" t="0" r="0" b="0"/>
                <wp:wrapTopAndBottom/>
                <wp:docPr id="200" name="Graphic 200"/>
                <wp:cNvGraphicFramePr>
                  <a:graphicFrameLocks/>
                </wp:cNvGraphicFramePr>
                <a:graphic>
                  <a:graphicData uri="http://schemas.microsoft.com/office/word/2010/wordprocessingShape">
                    <wps:wsp>
                      <wps:cNvPr id="200" name="Graphic 200"/>
                      <wps:cNvSpPr/>
                      <wps:spPr>
                        <a:xfrm>
                          <a:off x="0" y="0"/>
                          <a:ext cx="2545080" cy="358775"/>
                        </a:xfrm>
                        <a:custGeom>
                          <a:avLst/>
                          <a:gdLst/>
                          <a:ahLst/>
                          <a:cxnLst/>
                          <a:rect l="l" t="t" r="r" b="b"/>
                          <a:pathLst>
                            <a:path w="2545080" h="358775">
                              <a:moveTo>
                                <a:pt x="2544797" y="358422"/>
                              </a:moveTo>
                              <a:lnTo>
                                <a:pt x="0" y="358422"/>
                              </a:lnTo>
                              <a:lnTo>
                                <a:pt x="0" y="0"/>
                              </a:lnTo>
                              <a:lnTo>
                                <a:pt x="2544797" y="0"/>
                              </a:lnTo>
                              <a:lnTo>
                                <a:pt x="2544797" y="358422"/>
                              </a:lnTo>
                              <a:close/>
                            </a:path>
                          </a:pathLst>
                        </a:custGeom>
                        <a:solidFill>
                          <a:srgbClr val="008ED4"/>
                        </a:solidFill>
                      </wps:spPr>
                      <wps:bodyPr wrap="square" lIns="0" tIns="0" rIns="0" bIns="0" rtlCol="0">
                        <a:prstTxWarp prst="textNoShape">
                          <a:avLst/>
                        </a:prstTxWarp>
                        <a:noAutofit/>
                      </wps:bodyPr>
                    </wps:wsp>
                  </a:graphicData>
                </a:graphic>
              </wp:anchor>
            </w:drawing>
          </mc:Choice>
          <mc:Fallback>
            <w:pict>
              <v:rect style="position:absolute;margin-left:329.916840pt;margin-top:12.332512pt;width:200.377762pt;height:28.22222pt;mso-position-horizontal-relative:page;mso-position-vertical-relative:paragraph;z-index:-15661568;mso-wrap-distance-left:0;mso-wrap-distance-right:0" id="docshape130" filled="true" fillcolor="#008ed4" stroked="false">
                <v:fill type="solid"/>
                <w10:wrap type="topAndBottom"/>
              </v:rect>
            </w:pict>
          </mc:Fallback>
        </mc:AlternateContent>
      </w:r>
    </w:p>
    <w:p>
      <w:pPr>
        <w:pStyle w:val="BodyText"/>
        <w:spacing w:before="1"/>
        <w:rPr>
          <w:sz w:val="11"/>
        </w:rPr>
      </w:pPr>
    </w:p>
    <w:p>
      <w:pPr>
        <w:spacing w:after="0"/>
        <w:rPr>
          <w:sz w:val="11"/>
        </w:rPr>
        <w:sectPr>
          <w:headerReference w:type="default" r:id="rId46"/>
          <w:footerReference w:type="default" r:id="rId47"/>
          <w:pgSz w:w="12240" w:h="15840"/>
          <w:pgMar w:header="0" w:footer="1146" w:top="340" w:bottom="1340" w:left="900" w:right="660"/>
        </w:sectPr>
      </w:pPr>
    </w:p>
    <w:p>
      <w:pPr>
        <w:pStyle w:val="Heading5"/>
        <w:spacing w:line="288" w:lineRule="auto"/>
        <w:ind w:left="740"/>
      </w:pPr>
      <w:r>
        <w:rPr>
          <w:color w:val="008ED4"/>
          <w:spacing w:val="-2"/>
        </w:rPr>
        <w:t>Long</w:t>
      </w:r>
      <w:r>
        <w:rPr>
          <w:color w:val="008ED4"/>
          <w:spacing w:val="-15"/>
        </w:rPr>
        <w:t> </w:t>
      </w:r>
      <w:r>
        <w:rPr>
          <w:color w:val="008ED4"/>
          <w:spacing w:val="-2"/>
        </w:rPr>
        <w:t>Range</w:t>
      </w:r>
      <w:r>
        <w:rPr>
          <w:color w:val="008ED4"/>
          <w:spacing w:val="-15"/>
        </w:rPr>
        <w:t> </w:t>
      </w:r>
      <w:r>
        <w:rPr>
          <w:color w:val="008ED4"/>
          <w:spacing w:val="-2"/>
        </w:rPr>
        <w:t>Transportation </w:t>
      </w:r>
      <w:r>
        <w:rPr>
          <w:color w:val="008ED4"/>
        </w:rPr>
        <w:t>Plan</w:t>
      </w:r>
      <w:r>
        <w:rPr>
          <w:color w:val="008ED4"/>
          <w:spacing w:val="-21"/>
        </w:rPr>
        <w:t> </w:t>
      </w:r>
      <w:r>
        <w:rPr>
          <w:color w:val="008ED4"/>
        </w:rPr>
        <w:t>(LRTP)</w:t>
      </w:r>
    </w:p>
    <w:p>
      <w:pPr>
        <w:pStyle w:val="BodyText"/>
        <w:spacing w:line="288" w:lineRule="auto" w:before="196"/>
        <w:ind w:left="905" w:right="717"/>
      </w:pPr>
      <w:r>
        <w:rPr>
          <w:position w:val="3"/>
        </w:rPr>
        <w:drawing>
          <wp:inline distT="0" distB="0" distL="0" distR="0">
            <wp:extent cx="47625" cy="47624"/>
            <wp:effectExtent l="0" t="0" r="0" b="0"/>
            <wp:docPr id="201" name="Image 201"/>
            <wp:cNvGraphicFramePr>
              <a:graphicFrameLocks/>
            </wp:cNvGraphicFramePr>
            <a:graphic>
              <a:graphicData uri="http://schemas.openxmlformats.org/drawingml/2006/picture">
                <pic:pic>
                  <pic:nvPicPr>
                    <pic:cNvPr id="201" name="Image 201"/>
                    <pic:cNvPicPr/>
                  </pic:nvPicPr>
                  <pic:blipFill>
                    <a:blip r:embed="rId48" cstate="print"/>
                    <a:stretch>
                      <a:fillRect/>
                    </a:stretch>
                  </pic:blipFill>
                  <pic:spPr>
                    <a:xfrm>
                      <a:off x="0" y="0"/>
                      <a:ext cx="47625" cy="47624"/>
                    </a:xfrm>
                    <a:prstGeom prst="rect">
                      <a:avLst/>
                    </a:prstGeom>
                  </pic:spPr>
                </pic:pic>
              </a:graphicData>
            </a:graphic>
          </wp:inline>
        </w:drawing>
      </w:r>
      <w:r>
        <w:rPr>
          <w:position w:val="3"/>
        </w:rPr>
      </w:r>
      <w:r>
        <w:rPr>
          <w:rFonts w:ascii="Times New Roman"/>
          <w:spacing w:val="80"/>
          <w:sz w:val="20"/>
        </w:rPr>
        <w:t> </w:t>
      </w:r>
      <w:r>
        <w:rPr/>
        <w:t>Updated every 4 years</w:t>
      </w:r>
      <w:r>
        <w:rPr>
          <w:spacing w:val="40"/>
        </w:rPr>
        <w:t> </w:t>
      </w:r>
      <w:r>
        <w:rPr>
          <w:position w:val="3"/>
        </w:rPr>
        <w:drawing>
          <wp:inline distT="0" distB="0" distL="0" distR="0">
            <wp:extent cx="47625" cy="47624"/>
            <wp:effectExtent l="0" t="0" r="0" b="0"/>
            <wp:docPr id="202" name="Image 202"/>
            <wp:cNvGraphicFramePr>
              <a:graphicFrameLocks/>
            </wp:cNvGraphicFramePr>
            <a:graphic>
              <a:graphicData uri="http://schemas.openxmlformats.org/drawingml/2006/picture">
                <pic:pic>
                  <pic:nvPicPr>
                    <pic:cNvPr id="202" name="Image 202"/>
                    <pic:cNvPicPr/>
                  </pic:nvPicPr>
                  <pic:blipFill>
                    <a:blip r:embed="rId48" cstate="print"/>
                    <a:stretch>
                      <a:fillRect/>
                    </a:stretch>
                  </pic:blipFill>
                  <pic:spPr>
                    <a:xfrm>
                      <a:off x="0" y="0"/>
                      <a:ext cx="47625" cy="47624"/>
                    </a:xfrm>
                    <a:prstGeom prst="rect">
                      <a:avLst/>
                    </a:prstGeom>
                  </pic:spPr>
                </pic:pic>
              </a:graphicData>
            </a:graphic>
          </wp:inline>
        </w:drawing>
      </w:r>
      <w:r>
        <w:rPr>
          <w:position w:val="3"/>
        </w:rPr>
      </w:r>
      <w:r>
        <w:rPr>
          <w:rFonts w:ascii="Times New Roman"/>
          <w:spacing w:val="80"/>
        </w:rPr>
        <w:t> </w:t>
      </w:r>
      <w:r>
        <w:rPr/>
        <w:t>20-year</w:t>
      </w:r>
      <w:r>
        <w:rPr>
          <w:spacing w:val="-9"/>
        </w:rPr>
        <w:t> </w:t>
      </w:r>
      <w:r>
        <w:rPr/>
        <w:t>planning</w:t>
      </w:r>
      <w:r>
        <w:rPr>
          <w:spacing w:val="-9"/>
        </w:rPr>
        <w:t> </w:t>
      </w:r>
      <w:r>
        <w:rPr/>
        <w:t>scope</w:t>
      </w:r>
    </w:p>
    <w:p>
      <w:pPr>
        <w:pStyle w:val="BodyText"/>
        <w:spacing w:line="288" w:lineRule="auto"/>
        <w:ind w:left="1147" w:hanging="243"/>
      </w:pPr>
      <w:r>
        <w:rPr>
          <w:position w:val="3"/>
        </w:rPr>
        <w:drawing>
          <wp:inline distT="0" distB="0" distL="0" distR="0">
            <wp:extent cx="47625" cy="47624"/>
            <wp:effectExtent l="0" t="0" r="0" b="0"/>
            <wp:docPr id="203" name="Image 203"/>
            <wp:cNvGraphicFramePr>
              <a:graphicFrameLocks/>
            </wp:cNvGraphicFramePr>
            <a:graphic>
              <a:graphicData uri="http://schemas.openxmlformats.org/drawingml/2006/picture">
                <pic:pic>
                  <pic:nvPicPr>
                    <pic:cNvPr id="203" name="Image 203"/>
                    <pic:cNvPicPr/>
                  </pic:nvPicPr>
                  <pic:blipFill>
                    <a:blip r:embed="rId48" cstate="print"/>
                    <a:stretch>
                      <a:fillRect/>
                    </a:stretch>
                  </pic:blipFill>
                  <pic:spPr>
                    <a:xfrm>
                      <a:off x="0" y="0"/>
                      <a:ext cx="47625" cy="47624"/>
                    </a:xfrm>
                    <a:prstGeom prst="rect">
                      <a:avLst/>
                    </a:prstGeom>
                  </pic:spPr>
                </pic:pic>
              </a:graphicData>
            </a:graphic>
          </wp:inline>
        </w:drawing>
      </w:r>
      <w:r>
        <w:rPr>
          <w:position w:val="3"/>
        </w:rPr>
      </w:r>
      <w:r>
        <w:rPr>
          <w:rFonts w:ascii="Times New Roman"/>
          <w:spacing w:val="80"/>
          <w:sz w:val="20"/>
        </w:rPr>
        <w:t> </w:t>
      </w:r>
      <w:r>
        <w:rPr/>
        <w:t>Includes</w:t>
      </w:r>
      <w:r>
        <w:rPr>
          <w:spacing w:val="-8"/>
        </w:rPr>
        <w:t> </w:t>
      </w:r>
      <w:r>
        <w:rPr/>
        <w:t>Major</w:t>
      </w:r>
      <w:r>
        <w:rPr>
          <w:spacing w:val="-8"/>
        </w:rPr>
        <w:t> </w:t>
      </w:r>
      <w:r>
        <w:rPr/>
        <w:t>Infrastructure </w:t>
      </w:r>
      <w:r>
        <w:rPr>
          <w:spacing w:val="-2"/>
        </w:rPr>
        <w:t>Projects</w:t>
      </w:r>
    </w:p>
    <w:p>
      <w:pPr>
        <w:pStyle w:val="BodyText"/>
        <w:spacing w:line="288" w:lineRule="auto"/>
        <w:ind w:left="905" w:right="688"/>
      </w:pPr>
      <w:r>
        <w:rPr>
          <w:position w:val="3"/>
        </w:rPr>
        <w:drawing>
          <wp:inline distT="0" distB="0" distL="0" distR="0">
            <wp:extent cx="47625" cy="47624"/>
            <wp:effectExtent l="0" t="0" r="0" b="0"/>
            <wp:docPr id="204" name="Image 204"/>
            <wp:cNvGraphicFramePr>
              <a:graphicFrameLocks/>
            </wp:cNvGraphicFramePr>
            <a:graphic>
              <a:graphicData uri="http://schemas.openxmlformats.org/drawingml/2006/picture">
                <pic:pic>
                  <pic:nvPicPr>
                    <pic:cNvPr id="204" name="Image 204"/>
                    <pic:cNvPicPr/>
                  </pic:nvPicPr>
                  <pic:blipFill>
                    <a:blip r:embed="rId48" cstate="print"/>
                    <a:stretch>
                      <a:fillRect/>
                    </a:stretch>
                  </pic:blipFill>
                  <pic:spPr>
                    <a:xfrm>
                      <a:off x="0" y="0"/>
                      <a:ext cx="47625" cy="47624"/>
                    </a:xfrm>
                    <a:prstGeom prst="rect">
                      <a:avLst/>
                    </a:prstGeom>
                  </pic:spPr>
                </pic:pic>
              </a:graphicData>
            </a:graphic>
          </wp:inline>
        </w:drawing>
      </w:r>
      <w:r>
        <w:rPr>
          <w:position w:val="3"/>
        </w:rPr>
      </w:r>
      <w:r>
        <w:rPr>
          <w:rFonts w:ascii="Times New Roman"/>
          <w:spacing w:val="80"/>
          <w:sz w:val="20"/>
        </w:rPr>
        <w:t> </w:t>
      </w:r>
      <w:r>
        <w:rPr/>
        <w:t>Performance</w:t>
      </w:r>
      <w:r>
        <w:rPr>
          <w:spacing w:val="-11"/>
        </w:rPr>
        <w:t> </w:t>
      </w:r>
      <w:r>
        <w:rPr/>
        <w:t>Measures </w:t>
      </w:r>
      <w:r>
        <w:rPr>
          <w:position w:val="3"/>
        </w:rPr>
        <w:drawing>
          <wp:inline distT="0" distB="0" distL="0" distR="0">
            <wp:extent cx="47625" cy="47624"/>
            <wp:effectExtent l="0" t="0" r="0" b="0"/>
            <wp:docPr id="205" name="Image 205"/>
            <wp:cNvGraphicFramePr>
              <a:graphicFrameLocks/>
            </wp:cNvGraphicFramePr>
            <a:graphic>
              <a:graphicData uri="http://schemas.openxmlformats.org/drawingml/2006/picture">
                <pic:pic>
                  <pic:nvPicPr>
                    <pic:cNvPr id="205" name="Image 205"/>
                    <pic:cNvPicPr/>
                  </pic:nvPicPr>
                  <pic:blipFill>
                    <a:blip r:embed="rId48" cstate="print"/>
                    <a:stretch>
                      <a:fillRect/>
                    </a:stretch>
                  </pic:blipFill>
                  <pic:spPr>
                    <a:xfrm>
                      <a:off x="0" y="0"/>
                      <a:ext cx="47625" cy="47624"/>
                    </a:xfrm>
                    <a:prstGeom prst="rect">
                      <a:avLst/>
                    </a:prstGeom>
                  </pic:spPr>
                </pic:pic>
              </a:graphicData>
            </a:graphic>
          </wp:inline>
        </w:drawing>
      </w:r>
      <w:r>
        <w:rPr>
          <w:position w:val="3"/>
        </w:rPr>
      </w:r>
      <w:r>
        <w:rPr>
          <w:rFonts w:ascii="Times New Roman"/>
          <w:spacing w:val="80"/>
        </w:rPr>
        <w:t> </w:t>
      </w:r>
      <w:r>
        <w:rPr/>
        <w:t>Management Systems</w:t>
      </w:r>
    </w:p>
    <w:p>
      <w:pPr>
        <w:pStyle w:val="Heading5"/>
        <w:spacing w:line="288" w:lineRule="auto"/>
        <w:ind w:left="740" w:right="974"/>
      </w:pPr>
      <w:r>
        <w:rPr/>
        <w:br w:type="column"/>
      </w:r>
      <w:r>
        <w:rPr>
          <w:color w:val="008ED4"/>
        </w:rPr>
        <w:t>Transportation </w:t>
      </w:r>
      <w:r>
        <w:rPr>
          <w:color w:val="008ED4"/>
        </w:rPr>
        <w:t>Improvement Program (TIP)</w:t>
      </w:r>
    </w:p>
    <w:p>
      <w:pPr>
        <w:pStyle w:val="BodyText"/>
        <w:spacing w:before="196"/>
        <w:ind w:left="905"/>
      </w:pPr>
      <w:r>
        <w:rPr>
          <w:position w:val="3"/>
        </w:rPr>
        <w:drawing>
          <wp:inline distT="0" distB="0" distL="0" distR="0">
            <wp:extent cx="47625" cy="47624"/>
            <wp:effectExtent l="0" t="0" r="0" b="0"/>
            <wp:docPr id="206" name="Image 206"/>
            <wp:cNvGraphicFramePr>
              <a:graphicFrameLocks/>
            </wp:cNvGraphicFramePr>
            <a:graphic>
              <a:graphicData uri="http://schemas.openxmlformats.org/drawingml/2006/picture">
                <pic:pic>
                  <pic:nvPicPr>
                    <pic:cNvPr id="206" name="Image 206"/>
                    <pic:cNvPicPr/>
                  </pic:nvPicPr>
                  <pic:blipFill>
                    <a:blip r:embed="rId48" cstate="print"/>
                    <a:stretch>
                      <a:fillRect/>
                    </a:stretch>
                  </pic:blipFill>
                  <pic:spPr>
                    <a:xfrm>
                      <a:off x="0" y="0"/>
                      <a:ext cx="47625" cy="47624"/>
                    </a:xfrm>
                    <a:prstGeom prst="rect">
                      <a:avLst/>
                    </a:prstGeom>
                  </pic:spPr>
                </pic:pic>
              </a:graphicData>
            </a:graphic>
          </wp:inline>
        </w:drawing>
      </w:r>
      <w:r>
        <w:rPr>
          <w:position w:val="3"/>
        </w:rPr>
      </w:r>
      <w:r>
        <w:rPr>
          <w:rFonts w:ascii="Times New Roman"/>
          <w:spacing w:val="80"/>
          <w:sz w:val="20"/>
        </w:rPr>
        <w:t> </w:t>
      </w:r>
      <w:r>
        <w:rPr/>
        <w:t>Updated annually</w:t>
      </w:r>
    </w:p>
    <w:p>
      <w:pPr>
        <w:pStyle w:val="BodyText"/>
        <w:spacing w:line="288" w:lineRule="auto" w:before="54"/>
        <w:ind w:left="1147" w:right="974" w:hanging="243"/>
      </w:pPr>
      <w:r>
        <w:rPr>
          <w:position w:val="3"/>
        </w:rPr>
        <w:drawing>
          <wp:inline distT="0" distB="0" distL="0" distR="0">
            <wp:extent cx="47625" cy="47624"/>
            <wp:effectExtent l="0" t="0" r="0" b="0"/>
            <wp:docPr id="207" name="Image 207"/>
            <wp:cNvGraphicFramePr>
              <a:graphicFrameLocks/>
            </wp:cNvGraphicFramePr>
            <a:graphic>
              <a:graphicData uri="http://schemas.openxmlformats.org/drawingml/2006/picture">
                <pic:pic>
                  <pic:nvPicPr>
                    <pic:cNvPr id="207" name="Image 207"/>
                    <pic:cNvPicPr/>
                  </pic:nvPicPr>
                  <pic:blipFill>
                    <a:blip r:embed="rId48" cstate="print"/>
                    <a:stretch>
                      <a:fillRect/>
                    </a:stretch>
                  </pic:blipFill>
                  <pic:spPr>
                    <a:xfrm>
                      <a:off x="0" y="0"/>
                      <a:ext cx="47625" cy="47624"/>
                    </a:xfrm>
                    <a:prstGeom prst="rect">
                      <a:avLst/>
                    </a:prstGeom>
                  </pic:spPr>
                </pic:pic>
              </a:graphicData>
            </a:graphic>
          </wp:inline>
        </w:drawing>
      </w:r>
      <w:r>
        <w:rPr>
          <w:position w:val="3"/>
        </w:rPr>
      </w:r>
      <w:r>
        <w:rPr>
          <w:rFonts w:ascii="Times New Roman"/>
          <w:spacing w:val="80"/>
          <w:sz w:val="20"/>
        </w:rPr>
        <w:t> </w:t>
      </w:r>
      <w:r>
        <w:rPr/>
        <w:t>Program</w:t>
      </w:r>
      <w:r>
        <w:rPr>
          <w:spacing w:val="-6"/>
        </w:rPr>
        <w:t> </w:t>
      </w:r>
      <w:r>
        <w:rPr/>
        <w:t>of</w:t>
      </w:r>
      <w:r>
        <w:rPr>
          <w:spacing w:val="-6"/>
        </w:rPr>
        <w:t> </w:t>
      </w:r>
      <w:r>
        <w:rPr/>
        <w:t>FHWA</w:t>
      </w:r>
      <w:r>
        <w:rPr>
          <w:spacing w:val="-6"/>
        </w:rPr>
        <w:t> </w:t>
      </w:r>
      <w:r>
        <w:rPr/>
        <w:t>and</w:t>
      </w:r>
      <w:r>
        <w:rPr>
          <w:spacing w:val="-6"/>
        </w:rPr>
        <w:t> </w:t>
      </w:r>
      <w:r>
        <w:rPr/>
        <w:t>FTA funded projects</w:t>
      </w:r>
    </w:p>
    <w:p>
      <w:pPr>
        <w:pStyle w:val="BodyText"/>
        <w:spacing w:line="288" w:lineRule="auto"/>
        <w:ind w:left="905" w:right="2077"/>
      </w:pPr>
      <w:r>
        <w:rPr>
          <w:position w:val="3"/>
        </w:rPr>
        <w:drawing>
          <wp:inline distT="0" distB="0" distL="0" distR="0">
            <wp:extent cx="47625" cy="47624"/>
            <wp:effectExtent l="0" t="0" r="0" b="0"/>
            <wp:docPr id="208" name="Image 208"/>
            <wp:cNvGraphicFramePr>
              <a:graphicFrameLocks/>
            </wp:cNvGraphicFramePr>
            <a:graphic>
              <a:graphicData uri="http://schemas.openxmlformats.org/drawingml/2006/picture">
                <pic:pic>
                  <pic:nvPicPr>
                    <pic:cNvPr id="208" name="Image 208"/>
                    <pic:cNvPicPr/>
                  </pic:nvPicPr>
                  <pic:blipFill>
                    <a:blip r:embed="rId48" cstate="print"/>
                    <a:stretch>
                      <a:fillRect/>
                    </a:stretch>
                  </pic:blipFill>
                  <pic:spPr>
                    <a:xfrm>
                      <a:off x="0" y="0"/>
                      <a:ext cx="47625" cy="47624"/>
                    </a:xfrm>
                    <a:prstGeom prst="rect">
                      <a:avLst/>
                    </a:prstGeom>
                  </pic:spPr>
                </pic:pic>
              </a:graphicData>
            </a:graphic>
          </wp:inline>
        </w:drawing>
      </w:r>
      <w:r>
        <w:rPr>
          <w:position w:val="3"/>
        </w:rPr>
      </w:r>
      <w:r>
        <w:rPr>
          <w:rFonts w:ascii="Times New Roman"/>
          <w:spacing w:val="80"/>
          <w:sz w:val="20"/>
        </w:rPr>
        <w:t> </w:t>
      </w:r>
      <w:r>
        <w:rPr/>
        <w:t>Performance</w:t>
      </w:r>
      <w:r>
        <w:rPr>
          <w:spacing w:val="-11"/>
        </w:rPr>
        <w:t> </w:t>
      </w:r>
      <w:r>
        <w:rPr/>
        <w:t>Measures </w:t>
      </w:r>
      <w:r>
        <w:rPr>
          <w:position w:val="3"/>
        </w:rPr>
        <w:drawing>
          <wp:inline distT="0" distB="0" distL="0" distR="0">
            <wp:extent cx="47625" cy="47624"/>
            <wp:effectExtent l="0" t="0" r="0" b="0"/>
            <wp:docPr id="209" name="Image 209"/>
            <wp:cNvGraphicFramePr>
              <a:graphicFrameLocks/>
            </wp:cNvGraphicFramePr>
            <a:graphic>
              <a:graphicData uri="http://schemas.openxmlformats.org/drawingml/2006/picture">
                <pic:pic>
                  <pic:nvPicPr>
                    <pic:cNvPr id="209" name="Image 209"/>
                    <pic:cNvPicPr/>
                  </pic:nvPicPr>
                  <pic:blipFill>
                    <a:blip r:embed="rId48" cstate="print"/>
                    <a:stretch>
                      <a:fillRect/>
                    </a:stretch>
                  </pic:blipFill>
                  <pic:spPr>
                    <a:xfrm>
                      <a:off x="0" y="0"/>
                      <a:ext cx="47625" cy="47624"/>
                    </a:xfrm>
                    <a:prstGeom prst="rect">
                      <a:avLst/>
                    </a:prstGeom>
                  </pic:spPr>
                </pic:pic>
              </a:graphicData>
            </a:graphic>
          </wp:inline>
        </w:drawing>
      </w:r>
      <w:r>
        <w:rPr>
          <w:position w:val="3"/>
        </w:rPr>
      </w:r>
      <w:r>
        <w:rPr>
          <w:rFonts w:ascii="Times New Roman"/>
          <w:spacing w:val="80"/>
        </w:rPr>
        <w:t> </w:t>
      </w:r>
      <w:r>
        <w:rPr/>
        <w:t>Management Systems</w:t>
      </w:r>
    </w:p>
    <w:p>
      <w:pPr>
        <w:spacing w:after="0" w:line="288" w:lineRule="auto"/>
        <w:sectPr>
          <w:type w:val="continuous"/>
          <w:pgSz w:w="12240" w:h="15840"/>
          <w:pgMar w:header="0" w:footer="1146" w:top="720" w:bottom="280" w:left="900" w:right="660"/>
          <w:cols w:num="2" w:equalWidth="0">
            <w:col w:w="4337" w:space="622"/>
            <w:col w:w="5721"/>
          </w:cols>
        </w:sectPr>
      </w:pPr>
    </w:p>
    <w:p>
      <w:pPr>
        <w:pStyle w:val="BodyText"/>
        <w:spacing w:before="3"/>
        <w:rPr>
          <w:sz w:val="20"/>
        </w:rPr>
      </w:pPr>
    </w:p>
    <w:p>
      <w:pPr>
        <w:tabs>
          <w:tab w:pos="5728" w:val="left" w:leader="none"/>
        </w:tabs>
        <w:spacing w:line="240" w:lineRule="auto"/>
        <w:ind w:left="769" w:right="0" w:firstLine="0"/>
        <w:rPr>
          <w:sz w:val="20"/>
        </w:rPr>
      </w:pPr>
      <w:r>
        <w:rPr>
          <w:sz w:val="20"/>
        </w:rPr>
        <mc:AlternateContent>
          <mc:Choice Requires="wps">
            <w:drawing>
              <wp:inline distT="0" distB="0" distL="0" distR="0">
                <wp:extent cx="2545080" cy="358775"/>
                <wp:effectExtent l="0" t="0" r="0" b="0"/>
                <wp:docPr id="210" name="Group 210"/>
                <wp:cNvGraphicFramePr>
                  <a:graphicFrameLocks/>
                </wp:cNvGraphicFramePr>
                <a:graphic>
                  <a:graphicData uri="http://schemas.microsoft.com/office/word/2010/wordprocessingGroup">
                    <wpg:wgp>
                      <wpg:cNvPr id="210" name="Group 210"/>
                      <wpg:cNvGrpSpPr/>
                      <wpg:grpSpPr>
                        <a:xfrm>
                          <a:off x="0" y="0"/>
                          <a:ext cx="2545080" cy="358775"/>
                          <a:chExt cx="2545080" cy="358775"/>
                        </a:xfrm>
                      </wpg:grpSpPr>
                      <wps:wsp>
                        <wps:cNvPr id="211" name="Graphic 211"/>
                        <wps:cNvSpPr/>
                        <wps:spPr>
                          <a:xfrm>
                            <a:off x="0" y="0"/>
                            <a:ext cx="2545080" cy="358775"/>
                          </a:xfrm>
                          <a:custGeom>
                            <a:avLst/>
                            <a:gdLst/>
                            <a:ahLst/>
                            <a:cxnLst/>
                            <a:rect l="l" t="t" r="r" b="b"/>
                            <a:pathLst>
                              <a:path w="2545080" h="358775">
                                <a:moveTo>
                                  <a:pt x="2544797" y="358422"/>
                                </a:moveTo>
                                <a:lnTo>
                                  <a:pt x="0" y="358422"/>
                                </a:lnTo>
                                <a:lnTo>
                                  <a:pt x="0" y="0"/>
                                </a:lnTo>
                                <a:lnTo>
                                  <a:pt x="2544797" y="0"/>
                                </a:lnTo>
                                <a:lnTo>
                                  <a:pt x="2544797" y="358422"/>
                                </a:lnTo>
                                <a:close/>
                              </a:path>
                            </a:pathLst>
                          </a:custGeom>
                          <a:solidFill>
                            <a:srgbClr val="008ED4"/>
                          </a:solidFill>
                        </wps:spPr>
                        <wps:bodyPr wrap="square" lIns="0" tIns="0" rIns="0" bIns="0" rtlCol="0">
                          <a:prstTxWarp prst="textNoShape">
                            <a:avLst/>
                          </a:prstTxWarp>
                          <a:noAutofit/>
                        </wps:bodyPr>
                      </wps:wsp>
                    </wpg:wgp>
                  </a:graphicData>
                </a:graphic>
              </wp:inline>
            </w:drawing>
          </mc:Choice>
          <mc:Fallback>
            <w:pict>
              <v:group style="width:200.4pt;height:28.25pt;mso-position-horizontal-relative:char;mso-position-vertical-relative:line" id="docshapegroup131" coordorigin="0,0" coordsize="4008,565">
                <v:rect style="position:absolute;left:0;top:0;width:4008;height:565" id="docshape132" filled="true" fillcolor="#008ed4" stroked="false">
                  <v:fill type="solid"/>
                </v:rect>
              </v:group>
            </w:pict>
          </mc:Fallback>
        </mc:AlternateContent>
      </w:r>
      <w:r>
        <w:rPr>
          <w:sz w:val="20"/>
        </w:rPr>
      </w:r>
      <w:r>
        <w:rPr>
          <w:sz w:val="20"/>
        </w:rPr>
        <w:tab/>
      </w:r>
      <w:r>
        <w:rPr>
          <w:sz w:val="20"/>
        </w:rPr>
        <mc:AlternateContent>
          <mc:Choice Requires="wps">
            <w:drawing>
              <wp:inline distT="0" distB="0" distL="0" distR="0">
                <wp:extent cx="2545080" cy="358775"/>
                <wp:effectExtent l="0" t="0" r="0" b="0"/>
                <wp:docPr id="212" name="Group 212"/>
                <wp:cNvGraphicFramePr>
                  <a:graphicFrameLocks/>
                </wp:cNvGraphicFramePr>
                <a:graphic>
                  <a:graphicData uri="http://schemas.microsoft.com/office/word/2010/wordprocessingGroup">
                    <wpg:wgp>
                      <wpg:cNvPr id="212" name="Group 212"/>
                      <wpg:cNvGrpSpPr/>
                      <wpg:grpSpPr>
                        <a:xfrm>
                          <a:off x="0" y="0"/>
                          <a:ext cx="2545080" cy="358775"/>
                          <a:chExt cx="2545080" cy="358775"/>
                        </a:xfrm>
                      </wpg:grpSpPr>
                      <wps:wsp>
                        <wps:cNvPr id="213" name="Graphic 213"/>
                        <wps:cNvSpPr/>
                        <wps:spPr>
                          <a:xfrm>
                            <a:off x="0" y="0"/>
                            <a:ext cx="2545080" cy="358775"/>
                          </a:xfrm>
                          <a:custGeom>
                            <a:avLst/>
                            <a:gdLst/>
                            <a:ahLst/>
                            <a:cxnLst/>
                            <a:rect l="l" t="t" r="r" b="b"/>
                            <a:pathLst>
                              <a:path w="2545080" h="358775">
                                <a:moveTo>
                                  <a:pt x="2544797" y="358422"/>
                                </a:moveTo>
                                <a:lnTo>
                                  <a:pt x="0" y="358422"/>
                                </a:lnTo>
                                <a:lnTo>
                                  <a:pt x="0" y="0"/>
                                </a:lnTo>
                                <a:lnTo>
                                  <a:pt x="2544797" y="0"/>
                                </a:lnTo>
                                <a:lnTo>
                                  <a:pt x="2544797" y="358422"/>
                                </a:lnTo>
                                <a:close/>
                              </a:path>
                            </a:pathLst>
                          </a:custGeom>
                          <a:solidFill>
                            <a:srgbClr val="008ED4"/>
                          </a:solidFill>
                        </wps:spPr>
                        <wps:bodyPr wrap="square" lIns="0" tIns="0" rIns="0" bIns="0" rtlCol="0">
                          <a:prstTxWarp prst="textNoShape">
                            <a:avLst/>
                          </a:prstTxWarp>
                          <a:noAutofit/>
                        </wps:bodyPr>
                      </wps:wsp>
                    </wpg:wgp>
                  </a:graphicData>
                </a:graphic>
              </wp:inline>
            </w:drawing>
          </mc:Choice>
          <mc:Fallback>
            <w:pict>
              <v:group style="width:200.4pt;height:28.25pt;mso-position-horizontal-relative:char;mso-position-vertical-relative:line" id="docshapegroup133" coordorigin="0,0" coordsize="4008,565">
                <v:rect style="position:absolute;left:0;top:0;width:4008;height:565" id="docshape134" filled="true" fillcolor="#008ed4" stroked="false">
                  <v:fill type="solid"/>
                </v:rect>
              </v:group>
            </w:pict>
          </mc:Fallback>
        </mc:AlternateContent>
      </w:r>
      <w:r>
        <w:rPr>
          <w:sz w:val="20"/>
        </w:rPr>
      </w:r>
    </w:p>
    <w:p>
      <w:pPr>
        <w:pStyle w:val="BodyText"/>
        <w:spacing w:before="5"/>
        <w:rPr>
          <w:sz w:val="8"/>
        </w:rPr>
      </w:pPr>
    </w:p>
    <w:p>
      <w:pPr>
        <w:spacing w:after="0"/>
        <w:rPr>
          <w:sz w:val="8"/>
        </w:rPr>
        <w:sectPr>
          <w:type w:val="continuous"/>
          <w:pgSz w:w="12240" w:h="15840"/>
          <w:pgMar w:header="0" w:footer="1146" w:top="720" w:bottom="280" w:left="900" w:right="660"/>
        </w:sectPr>
      </w:pPr>
    </w:p>
    <w:p>
      <w:pPr>
        <w:pStyle w:val="Heading5"/>
        <w:spacing w:line="288" w:lineRule="auto"/>
        <w:ind w:left="769"/>
      </w:pPr>
      <w:r>
        <w:rPr>
          <w:color w:val="008ED4"/>
        </w:rPr>
        <w:t>Unified Planning </w:t>
      </w:r>
      <w:r>
        <w:rPr>
          <w:color w:val="008ED4"/>
        </w:rPr>
        <w:t>Work Program</w:t>
      </w:r>
      <w:r>
        <w:rPr>
          <w:color w:val="008ED4"/>
          <w:spacing w:val="-4"/>
        </w:rPr>
        <w:t> </w:t>
      </w:r>
      <w:r>
        <w:rPr>
          <w:color w:val="008ED4"/>
        </w:rPr>
        <w:t>(UPWP)</w:t>
      </w:r>
    </w:p>
    <w:p>
      <w:pPr>
        <w:pStyle w:val="BodyText"/>
        <w:spacing w:before="196"/>
        <w:ind w:left="934"/>
      </w:pPr>
      <w:r>
        <w:rPr>
          <w:position w:val="3"/>
        </w:rPr>
        <w:drawing>
          <wp:inline distT="0" distB="0" distL="0" distR="0">
            <wp:extent cx="47625" cy="47624"/>
            <wp:effectExtent l="0" t="0" r="0" b="0"/>
            <wp:docPr id="214" name="Image 214"/>
            <wp:cNvGraphicFramePr>
              <a:graphicFrameLocks/>
            </wp:cNvGraphicFramePr>
            <a:graphic>
              <a:graphicData uri="http://schemas.openxmlformats.org/drawingml/2006/picture">
                <pic:pic>
                  <pic:nvPicPr>
                    <pic:cNvPr id="214" name="Image 214"/>
                    <pic:cNvPicPr/>
                  </pic:nvPicPr>
                  <pic:blipFill>
                    <a:blip r:embed="rId48" cstate="print"/>
                    <a:stretch>
                      <a:fillRect/>
                    </a:stretch>
                  </pic:blipFill>
                  <pic:spPr>
                    <a:xfrm>
                      <a:off x="0" y="0"/>
                      <a:ext cx="47625" cy="47624"/>
                    </a:xfrm>
                    <a:prstGeom prst="rect">
                      <a:avLst/>
                    </a:prstGeom>
                  </pic:spPr>
                </pic:pic>
              </a:graphicData>
            </a:graphic>
          </wp:inline>
        </w:drawing>
      </w:r>
      <w:r>
        <w:rPr>
          <w:position w:val="3"/>
        </w:rPr>
      </w:r>
      <w:r>
        <w:rPr>
          <w:rFonts w:ascii="Times New Roman"/>
          <w:spacing w:val="80"/>
          <w:sz w:val="20"/>
        </w:rPr>
        <w:t> </w:t>
      </w:r>
      <w:r>
        <w:rPr/>
        <w:t>Updated annually</w:t>
      </w:r>
    </w:p>
    <w:p>
      <w:pPr>
        <w:pStyle w:val="BodyText"/>
        <w:spacing w:line="288" w:lineRule="auto" w:before="54"/>
        <w:ind w:left="1177" w:right="38" w:hanging="243"/>
      </w:pPr>
      <w:r>
        <w:rPr>
          <w:position w:val="3"/>
        </w:rPr>
        <w:drawing>
          <wp:inline distT="0" distB="0" distL="0" distR="0">
            <wp:extent cx="47625" cy="47624"/>
            <wp:effectExtent l="0" t="0" r="0" b="0"/>
            <wp:docPr id="215" name="Image 215"/>
            <wp:cNvGraphicFramePr>
              <a:graphicFrameLocks/>
            </wp:cNvGraphicFramePr>
            <a:graphic>
              <a:graphicData uri="http://schemas.openxmlformats.org/drawingml/2006/picture">
                <pic:pic>
                  <pic:nvPicPr>
                    <pic:cNvPr id="215" name="Image 215"/>
                    <pic:cNvPicPr/>
                  </pic:nvPicPr>
                  <pic:blipFill>
                    <a:blip r:embed="rId48" cstate="print"/>
                    <a:stretch>
                      <a:fillRect/>
                    </a:stretch>
                  </pic:blipFill>
                  <pic:spPr>
                    <a:xfrm>
                      <a:off x="0" y="0"/>
                      <a:ext cx="47625" cy="47624"/>
                    </a:xfrm>
                    <a:prstGeom prst="rect">
                      <a:avLst/>
                    </a:prstGeom>
                  </pic:spPr>
                </pic:pic>
              </a:graphicData>
            </a:graphic>
          </wp:inline>
        </w:drawing>
      </w:r>
      <w:r>
        <w:rPr>
          <w:position w:val="3"/>
        </w:rPr>
      </w:r>
      <w:r>
        <w:rPr>
          <w:rFonts w:ascii="Times New Roman"/>
          <w:spacing w:val="80"/>
          <w:sz w:val="20"/>
        </w:rPr>
        <w:t> </w:t>
      </w:r>
      <w:r>
        <w:rPr/>
        <w:t>List</w:t>
      </w:r>
      <w:r>
        <w:rPr>
          <w:spacing w:val="-6"/>
        </w:rPr>
        <w:t> </w:t>
      </w:r>
      <w:r>
        <w:rPr/>
        <w:t>of</w:t>
      </w:r>
      <w:r>
        <w:rPr>
          <w:spacing w:val="-6"/>
        </w:rPr>
        <w:t> </w:t>
      </w:r>
      <w:r>
        <w:rPr/>
        <w:t>planning</w:t>
      </w:r>
      <w:r>
        <w:rPr>
          <w:spacing w:val="-6"/>
        </w:rPr>
        <w:t> </w:t>
      </w:r>
      <w:r>
        <w:rPr/>
        <w:t>activities,</w:t>
      </w:r>
      <w:r>
        <w:rPr>
          <w:spacing w:val="-6"/>
        </w:rPr>
        <w:t> </w:t>
      </w:r>
      <w:r>
        <w:rPr/>
        <w:t>tasks and products.</w:t>
      </w:r>
    </w:p>
    <w:p>
      <w:pPr>
        <w:pStyle w:val="BodyText"/>
        <w:spacing w:line="288" w:lineRule="auto"/>
        <w:ind w:left="1177" w:hanging="243"/>
      </w:pPr>
      <w:r>
        <w:rPr>
          <w:position w:val="3"/>
        </w:rPr>
        <w:drawing>
          <wp:inline distT="0" distB="0" distL="0" distR="0">
            <wp:extent cx="47625" cy="47624"/>
            <wp:effectExtent l="0" t="0" r="0" b="0"/>
            <wp:docPr id="216" name="Image 216"/>
            <wp:cNvGraphicFramePr>
              <a:graphicFrameLocks/>
            </wp:cNvGraphicFramePr>
            <a:graphic>
              <a:graphicData uri="http://schemas.openxmlformats.org/drawingml/2006/picture">
                <pic:pic>
                  <pic:nvPicPr>
                    <pic:cNvPr id="216" name="Image 216"/>
                    <pic:cNvPicPr/>
                  </pic:nvPicPr>
                  <pic:blipFill>
                    <a:blip r:embed="rId48" cstate="print"/>
                    <a:stretch>
                      <a:fillRect/>
                    </a:stretch>
                  </pic:blipFill>
                  <pic:spPr>
                    <a:xfrm>
                      <a:off x="0" y="0"/>
                      <a:ext cx="47625" cy="47624"/>
                    </a:xfrm>
                    <a:prstGeom prst="rect">
                      <a:avLst/>
                    </a:prstGeom>
                  </pic:spPr>
                </pic:pic>
              </a:graphicData>
            </a:graphic>
          </wp:inline>
        </w:drawing>
      </w:r>
      <w:r>
        <w:rPr>
          <w:position w:val="3"/>
        </w:rPr>
      </w:r>
      <w:r>
        <w:rPr>
          <w:rFonts w:ascii="Times New Roman"/>
          <w:spacing w:val="80"/>
          <w:sz w:val="20"/>
        </w:rPr>
        <w:t> </w:t>
      </w:r>
      <w:r>
        <w:rPr/>
        <w:t>Includes</w:t>
      </w:r>
      <w:r>
        <w:rPr>
          <w:spacing w:val="-8"/>
        </w:rPr>
        <w:t> </w:t>
      </w:r>
      <w:r>
        <w:rPr/>
        <w:t>anticipated</w:t>
      </w:r>
      <w:r>
        <w:rPr>
          <w:spacing w:val="-8"/>
        </w:rPr>
        <w:t> </w:t>
      </w:r>
      <w:r>
        <w:rPr/>
        <w:t>available funding in the region</w:t>
      </w:r>
    </w:p>
    <w:p>
      <w:pPr>
        <w:pStyle w:val="Heading5"/>
        <w:spacing w:line="288" w:lineRule="auto"/>
        <w:ind w:left="769" w:right="807"/>
      </w:pPr>
      <w:r>
        <w:rPr/>
        <w:br w:type="column"/>
      </w:r>
      <w:r>
        <w:rPr>
          <w:color w:val="008ED4"/>
        </w:rPr>
        <w:t>Modal</w:t>
      </w:r>
      <w:r>
        <w:rPr>
          <w:color w:val="008ED4"/>
          <w:spacing w:val="-6"/>
        </w:rPr>
        <w:t> </w:t>
      </w:r>
      <w:r>
        <w:rPr>
          <w:color w:val="008ED4"/>
        </w:rPr>
        <w:t>Plans</w:t>
      </w:r>
      <w:r>
        <w:rPr>
          <w:color w:val="008ED4"/>
          <w:spacing w:val="-6"/>
        </w:rPr>
        <w:t> </w:t>
      </w:r>
      <w:r>
        <w:rPr>
          <w:color w:val="008ED4"/>
        </w:rPr>
        <w:t>and</w:t>
      </w:r>
      <w:r>
        <w:rPr>
          <w:color w:val="008ED4"/>
          <w:spacing w:val="-6"/>
        </w:rPr>
        <w:t> </w:t>
      </w:r>
      <w:r>
        <w:rPr>
          <w:color w:val="008ED4"/>
        </w:rPr>
        <w:t>Corridor Profile Studies</w:t>
      </w:r>
    </w:p>
    <w:p>
      <w:pPr>
        <w:pStyle w:val="BodyText"/>
        <w:spacing w:line="288" w:lineRule="auto" w:before="196"/>
        <w:ind w:left="1177" w:right="807" w:hanging="243"/>
      </w:pPr>
      <w:r>
        <w:rPr>
          <w:position w:val="3"/>
        </w:rPr>
        <w:drawing>
          <wp:inline distT="0" distB="0" distL="0" distR="0">
            <wp:extent cx="47625" cy="47624"/>
            <wp:effectExtent l="0" t="0" r="0" b="0"/>
            <wp:docPr id="217" name="Image 217"/>
            <wp:cNvGraphicFramePr>
              <a:graphicFrameLocks/>
            </wp:cNvGraphicFramePr>
            <a:graphic>
              <a:graphicData uri="http://schemas.openxmlformats.org/drawingml/2006/picture">
                <pic:pic>
                  <pic:nvPicPr>
                    <pic:cNvPr id="217" name="Image 217"/>
                    <pic:cNvPicPr/>
                  </pic:nvPicPr>
                  <pic:blipFill>
                    <a:blip r:embed="rId48" cstate="print"/>
                    <a:stretch>
                      <a:fillRect/>
                    </a:stretch>
                  </pic:blipFill>
                  <pic:spPr>
                    <a:xfrm>
                      <a:off x="0" y="0"/>
                      <a:ext cx="47625" cy="47624"/>
                    </a:xfrm>
                    <a:prstGeom prst="rect">
                      <a:avLst/>
                    </a:prstGeom>
                  </pic:spPr>
                </pic:pic>
              </a:graphicData>
            </a:graphic>
          </wp:inline>
        </w:drawing>
      </w:r>
      <w:r>
        <w:rPr>
          <w:position w:val="3"/>
        </w:rPr>
      </w:r>
      <w:r>
        <w:rPr>
          <w:rFonts w:ascii="Times New Roman"/>
          <w:spacing w:val="80"/>
          <w:sz w:val="20"/>
        </w:rPr>
        <w:t> </w:t>
      </w:r>
      <w:r>
        <w:rPr/>
        <w:t>Derived</w:t>
      </w:r>
      <w:r>
        <w:rPr>
          <w:spacing w:val="-6"/>
        </w:rPr>
        <w:t> </w:t>
      </w:r>
      <w:r>
        <w:rPr/>
        <w:t>from</w:t>
      </w:r>
      <w:r>
        <w:rPr>
          <w:spacing w:val="-6"/>
        </w:rPr>
        <w:t> </w:t>
      </w:r>
      <w:r>
        <w:rPr/>
        <w:t>the</w:t>
      </w:r>
      <w:r>
        <w:rPr>
          <w:spacing w:val="-6"/>
        </w:rPr>
        <w:t> </w:t>
      </w:r>
      <w:r>
        <w:rPr/>
        <w:t>identified</w:t>
      </w:r>
      <w:r>
        <w:rPr>
          <w:spacing w:val="-6"/>
        </w:rPr>
        <w:t> </w:t>
      </w:r>
      <w:r>
        <w:rPr/>
        <w:t>needs and priorities of the region</w:t>
      </w:r>
    </w:p>
    <w:p>
      <w:pPr>
        <w:pStyle w:val="BodyText"/>
        <w:spacing w:line="288" w:lineRule="auto"/>
        <w:ind w:left="1177" w:right="807" w:hanging="243"/>
      </w:pPr>
      <w:r>
        <w:rPr>
          <w:position w:val="3"/>
        </w:rPr>
        <w:drawing>
          <wp:inline distT="0" distB="0" distL="0" distR="0">
            <wp:extent cx="47625" cy="47624"/>
            <wp:effectExtent l="0" t="0" r="0" b="0"/>
            <wp:docPr id="218" name="Image 218"/>
            <wp:cNvGraphicFramePr>
              <a:graphicFrameLocks/>
            </wp:cNvGraphicFramePr>
            <a:graphic>
              <a:graphicData uri="http://schemas.openxmlformats.org/drawingml/2006/picture">
                <pic:pic>
                  <pic:nvPicPr>
                    <pic:cNvPr id="218" name="Image 218"/>
                    <pic:cNvPicPr/>
                  </pic:nvPicPr>
                  <pic:blipFill>
                    <a:blip r:embed="rId48" cstate="print"/>
                    <a:stretch>
                      <a:fillRect/>
                    </a:stretch>
                  </pic:blipFill>
                  <pic:spPr>
                    <a:xfrm>
                      <a:off x="0" y="0"/>
                      <a:ext cx="47625" cy="47624"/>
                    </a:xfrm>
                    <a:prstGeom prst="rect">
                      <a:avLst/>
                    </a:prstGeom>
                  </pic:spPr>
                </pic:pic>
              </a:graphicData>
            </a:graphic>
          </wp:inline>
        </w:drawing>
      </w:r>
      <w:r>
        <w:rPr>
          <w:position w:val="3"/>
        </w:rPr>
      </w:r>
      <w:r>
        <w:rPr>
          <w:rFonts w:ascii="Times New Roman"/>
          <w:spacing w:val="80"/>
          <w:sz w:val="20"/>
        </w:rPr>
        <w:t> </w:t>
      </w:r>
      <w:r>
        <w:rPr/>
        <w:t>Identify</w:t>
      </w:r>
      <w:r>
        <w:rPr>
          <w:spacing w:val="-7"/>
        </w:rPr>
        <w:t> </w:t>
      </w:r>
      <w:r>
        <w:rPr/>
        <w:t>opportunities</w:t>
      </w:r>
      <w:r>
        <w:rPr>
          <w:spacing w:val="-7"/>
        </w:rPr>
        <w:t> </w:t>
      </w:r>
      <w:r>
        <w:rPr/>
        <w:t>for</w:t>
      </w:r>
      <w:r>
        <w:rPr>
          <w:spacing w:val="-7"/>
        </w:rPr>
        <w:t> </w:t>
      </w:r>
      <w:r>
        <w:rPr/>
        <w:t>potential initiatives, programs or projects</w:t>
      </w:r>
    </w:p>
    <w:p>
      <w:pPr>
        <w:spacing w:after="0" w:line="288" w:lineRule="auto"/>
        <w:sectPr>
          <w:type w:val="continuous"/>
          <w:pgSz w:w="12240" w:h="15840"/>
          <w:pgMar w:header="0" w:footer="1146" w:top="720" w:bottom="280" w:left="900" w:right="660"/>
          <w:cols w:num="2" w:equalWidth="0">
            <w:col w:w="4513" w:space="445"/>
            <w:col w:w="5722"/>
          </w:cols>
        </w:sectPr>
      </w:pPr>
    </w:p>
    <w:p>
      <w:pPr>
        <w:pStyle w:val="Heading5"/>
        <w:spacing w:before="296"/>
      </w:pPr>
      <w:r>
        <w:rPr>
          <w:color w:val="008ED4"/>
        </w:rPr>
        <w:t>Long</w:t>
      </w:r>
      <w:r>
        <w:rPr>
          <w:color w:val="008ED4"/>
          <w:spacing w:val="-17"/>
        </w:rPr>
        <w:t> </w:t>
      </w:r>
      <w:r>
        <w:rPr>
          <w:color w:val="008ED4"/>
        </w:rPr>
        <w:t>Range</w:t>
      </w:r>
      <w:r>
        <w:rPr>
          <w:color w:val="008ED4"/>
          <w:spacing w:val="-17"/>
        </w:rPr>
        <w:t> </w:t>
      </w:r>
      <w:r>
        <w:rPr>
          <w:color w:val="008ED4"/>
        </w:rPr>
        <w:t>Transportation</w:t>
      </w:r>
      <w:r>
        <w:rPr>
          <w:color w:val="008ED4"/>
          <w:spacing w:val="-16"/>
        </w:rPr>
        <w:t> </w:t>
      </w:r>
      <w:r>
        <w:rPr>
          <w:color w:val="008ED4"/>
        </w:rPr>
        <w:t>Plan</w:t>
      </w:r>
      <w:r>
        <w:rPr>
          <w:color w:val="008ED4"/>
          <w:spacing w:val="-17"/>
        </w:rPr>
        <w:t> </w:t>
      </w:r>
      <w:r>
        <w:rPr>
          <w:color w:val="008ED4"/>
          <w:spacing w:val="-2"/>
        </w:rPr>
        <w:t>(LRTP)</w:t>
      </w:r>
    </w:p>
    <w:p>
      <w:pPr>
        <w:pStyle w:val="BodyText"/>
        <w:spacing w:line="288" w:lineRule="auto" w:before="252"/>
        <w:ind w:left="323" w:right="3853"/>
      </w:pPr>
      <w:r>
        <w:rPr/>
        <w:t>The Central Massachusetts Long-Range Transportation Plan (LRTP) is the long-range transportation planning document that describes the region's current transportation system and how that system should be maintained and modified over the next 20 plus years. The LRTP needs to be updated every</w:t>
      </w:r>
      <w:r>
        <w:rPr>
          <w:spacing w:val="40"/>
        </w:rPr>
        <w:t> </w:t>
      </w:r>
      <w:r>
        <w:rPr/>
        <w:t>four years by the CMMPO as required by the new national transportation</w:t>
      </w:r>
      <w:r>
        <w:rPr>
          <w:spacing w:val="-8"/>
        </w:rPr>
        <w:t> </w:t>
      </w:r>
      <w:r>
        <w:rPr/>
        <w:t>legislation,</w:t>
      </w:r>
      <w:r>
        <w:rPr>
          <w:spacing w:val="-8"/>
        </w:rPr>
        <w:t> </w:t>
      </w:r>
      <w:r>
        <w:rPr/>
        <w:t>the</w:t>
      </w:r>
      <w:r>
        <w:rPr>
          <w:spacing w:val="-8"/>
        </w:rPr>
        <w:t> </w:t>
      </w:r>
      <w:r>
        <w:rPr>
          <w:b/>
        </w:rPr>
        <w:t>Infrastructure</w:t>
      </w:r>
      <w:r>
        <w:rPr>
          <w:b/>
          <w:spacing w:val="-8"/>
        </w:rPr>
        <w:t> </w:t>
      </w:r>
      <w:r>
        <w:rPr>
          <w:b/>
        </w:rPr>
        <w:t>Investment</w:t>
      </w:r>
      <w:r>
        <w:rPr>
          <w:b/>
          <w:spacing w:val="-8"/>
        </w:rPr>
        <w:t> </w:t>
      </w:r>
      <w:r>
        <w:rPr>
          <w:b/>
        </w:rPr>
        <w:t>and Jobs Act </w:t>
      </w:r>
      <w:r>
        <w:rPr/>
        <w:t>(2021). It addresses each of the major modes of transportation within the Central Massachusetts region and it is considered both a multimodal and an intermodal</w:t>
      </w:r>
      <w:r>
        <w:rPr>
          <w:spacing w:val="40"/>
        </w:rPr>
        <w:t> </w:t>
      </w:r>
      <w:r>
        <w:rPr/>
        <w:t>document. The plan provides an inventory of the major modes, identifies challenges and needs, and provides a series</w:t>
      </w:r>
      <w:r>
        <w:rPr>
          <w:spacing w:val="-2"/>
        </w:rPr>
        <w:t> </w:t>
      </w:r>
      <w:r>
        <w:rPr/>
        <w:t>of</w:t>
      </w:r>
      <w:r>
        <w:rPr>
          <w:spacing w:val="-2"/>
        </w:rPr>
        <w:t> </w:t>
      </w:r>
      <w:r>
        <w:rPr/>
        <w:t>recommendations</w:t>
      </w:r>
      <w:r>
        <w:rPr>
          <w:spacing w:val="-2"/>
        </w:rPr>
        <w:t> </w:t>
      </w:r>
      <w:r>
        <w:rPr/>
        <w:t>for</w:t>
      </w:r>
      <w:r>
        <w:rPr>
          <w:spacing w:val="-2"/>
        </w:rPr>
        <w:t> </w:t>
      </w:r>
      <w:r>
        <w:rPr/>
        <w:t>policy,</w:t>
      </w:r>
      <w:r>
        <w:rPr>
          <w:spacing w:val="-2"/>
        </w:rPr>
        <w:t> </w:t>
      </w:r>
      <w:r>
        <w:rPr/>
        <w:t>programs</w:t>
      </w:r>
      <w:r>
        <w:rPr>
          <w:spacing w:val="-2"/>
        </w:rPr>
        <w:t> </w:t>
      </w:r>
      <w:r>
        <w:rPr/>
        <w:t>and</w:t>
      </w:r>
      <w:r>
        <w:rPr>
          <w:spacing w:val="-2"/>
        </w:rPr>
        <w:t> </w:t>
      </w:r>
      <w:r>
        <w:rPr/>
        <w:t>projects.</w:t>
      </w:r>
    </w:p>
    <w:p>
      <w:pPr>
        <w:pStyle w:val="BodyText"/>
        <w:spacing w:before="39"/>
      </w:pPr>
    </w:p>
    <w:p>
      <w:pPr>
        <w:pStyle w:val="BodyText"/>
        <w:spacing w:line="288" w:lineRule="auto"/>
        <w:ind w:left="323" w:right="3848"/>
      </w:pPr>
      <w:r>
        <w:rPr/>
        <w:t>Project-specific, major transportation improvements need to be reflected in the LRTP to be eligible for federal-aid funding through the region's Transportation Improvement Program (TIP).</w:t>
      </w:r>
      <w:r>
        <w:rPr>
          <w:spacing w:val="80"/>
        </w:rPr>
        <w:t> </w:t>
      </w:r>
      <w:r>
        <w:rPr/>
        <w:t>The most current LRTP, </w:t>
      </w:r>
      <w:r>
        <w:rPr>
          <w:b/>
        </w:rPr>
        <w:t>Mobility2040, the Update for 2020</w:t>
      </w:r>
      <w:r>
        <w:rPr/>
        <w:t>, utilized several public participation outreach methods, including a customized approach to stakeholders that</w:t>
      </w:r>
      <w:r>
        <w:rPr>
          <w:spacing w:val="-7"/>
        </w:rPr>
        <w:t> </w:t>
      </w:r>
      <w:r>
        <w:rPr/>
        <w:t>are</w:t>
      </w:r>
      <w:r>
        <w:rPr>
          <w:spacing w:val="-7"/>
        </w:rPr>
        <w:t> </w:t>
      </w:r>
      <w:r>
        <w:rPr/>
        <w:t>traditionally</w:t>
      </w:r>
      <w:r>
        <w:rPr>
          <w:spacing w:val="-7"/>
        </w:rPr>
        <w:t> </w:t>
      </w:r>
      <w:r>
        <w:rPr/>
        <w:t>underrepresented</w:t>
      </w:r>
      <w:r>
        <w:rPr>
          <w:spacing w:val="-7"/>
        </w:rPr>
        <w:t> </w:t>
      </w:r>
      <w:r>
        <w:rPr/>
        <w:t>in</w:t>
      </w:r>
      <w:r>
        <w:rPr>
          <w:spacing w:val="-7"/>
        </w:rPr>
        <w:t> </w:t>
      </w:r>
      <w:r>
        <w:rPr/>
        <w:t>the</w:t>
      </w:r>
      <w:r>
        <w:rPr>
          <w:spacing w:val="-7"/>
        </w:rPr>
        <w:t> </w:t>
      </w:r>
      <w:r>
        <w:rPr/>
        <w:t>decision-making and planning process. Staff used diverse approaches to educate and inform the public about the LRTP process and encourage interested parties to express their views and provide input on transportation issues in the Central Massachusetts planning region.</w:t>
      </w:r>
    </w:p>
    <w:p>
      <w:pPr>
        <w:spacing w:after="0" w:line="288" w:lineRule="auto"/>
        <w:sectPr>
          <w:headerReference w:type="default" r:id="rId49"/>
          <w:footerReference w:type="default" r:id="rId50"/>
          <w:pgSz w:w="12240" w:h="15840"/>
          <w:pgMar w:header="0" w:footer="1146" w:top="1780" w:bottom="1340" w:left="900" w:right="660"/>
        </w:sectPr>
      </w:pPr>
    </w:p>
    <w:p>
      <w:pPr>
        <w:pStyle w:val="Heading5"/>
        <w:spacing w:before="303"/>
      </w:pPr>
      <w:r>
        <w:rPr>
          <w:color w:val="008ED4"/>
        </w:rPr>
        <w:t>Transportation</w:t>
      </w:r>
      <w:r>
        <w:rPr>
          <w:color w:val="008ED4"/>
          <w:spacing w:val="20"/>
        </w:rPr>
        <w:t> </w:t>
      </w:r>
      <w:r>
        <w:rPr>
          <w:color w:val="008ED4"/>
        </w:rPr>
        <w:t>Improvement</w:t>
      </w:r>
      <w:r>
        <w:rPr>
          <w:color w:val="008ED4"/>
          <w:spacing w:val="20"/>
        </w:rPr>
        <w:t> </w:t>
      </w:r>
      <w:r>
        <w:rPr>
          <w:color w:val="008ED4"/>
        </w:rPr>
        <w:t>Program</w:t>
      </w:r>
      <w:r>
        <w:rPr>
          <w:color w:val="008ED4"/>
          <w:spacing w:val="20"/>
        </w:rPr>
        <w:t> </w:t>
      </w:r>
      <w:r>
        <w:rPr>
          <w:color w:val="008ED4"/>
          <w:spacing w:val="-2"/>
        </w:rPr>
        <w:t>(TIP)</w:t>
      </w:r>
    </w:p>
    <w:p>
      <w:pPr>
        <w:pStyle w:val="BodyText"/>
        <w:spacing w:line="288" w:lineRule="auto" w:before="375"/>
        <w:ind w:left="323" w:right="3814"/>
      </w:pPr>
      <w:r>
        <w:rPr/>
        <w:t>The CMMPO Transportation Improvement Program, commonly referred to as the “TIP”, is a federally-required planning document that lists all highway, bridge, transit and intermodal projects in the Central Massachusetts planning region that are programmed to receive federal-aid funding. Projects</w:t>
      </w:r>
      <w:r>
        <w:rPr>
          <w:spacing w:val="-7"/>
        </w:rPr>
        <w:t> </w:t>
      </w:r>
      <w:r>
        <w:rPr/>
        <w:t>of</w:t>
      </w:r>
      <w:r>
        <w:rPr>
          <w:spacing w:val="-7"/>
        </w:rPr>
        <w:t> </w:t>
      </w:r>
      <w:r>
        <w:rPr/>
        <w:t>regional</w:t>
      </w:r>
      <w:r>
        <w:rPr>
          <w:spacing w:val="-7"/>
        </w:rPr>
        <w:t> </w:t>
      </w:r>
      <w:r>
        <w:rPr/>
        <w:t>&amp;</w:t>
      </w:r>
      <w:r>
        <w:rPr>
          <w:spacing w:val="-7"/>
        </w:rPr>
        <w:t> </w:t>
      </w:r>
      <w:r>
        <w:rPr/>
        <w:t>statewide</w:t>
      </w:r>
      <w:r>
        <w:rPr>
          <w:spacing w:val="-7"/>
        </w:rPr>
        <w:t> </w:t>
      </w:r>
      <w:r>
        <w:rPr/>
        <w:t>significance,</w:t>
      </w:r>
      <w:r>
        <w:rPr>
          <w:spacing w:val="-7"/>
        </w:rPr>
        <w:t> </w:t>
      </w:r>
      <w:r>
        <w:rPr/>
        <w:t>non-federal-aid (NFA) or state-funded projects, as well as projects that improve air quality and safety are also included in the TIP </w:t>
      </w:r>
      <w:r>
        <w:rPr>
          <w:spacing w:val="-2"/>
        </w:rPr>
        <w:t>document.</w:t>
      </w:r>
    </w:p>
    <w:p>
      <w:pPr>
        <w:pStyle w:val="BodyText"/>
        <w:spacing w:before="44"/>
      </w:pPr>
    </w:p>
    <w:p>
      <w:pPr>
        <w:pStyle w:val="BodyText"/>
        <w:spacing w:line="288" w:lineRule="auto"/>
        <w:ind w:left="323" w:right="3721"/>
      </w:pPr>
      <w:r>
        <w:rPr/>
        <w:t>Cognizant of limited statewide transportation funding resources,</w:t>
      </w:r>
      <w:r>
        <w:rPr>
          <w:spacing w:val="-6"/>
        </w:rPr>
        <w:t> </w:t>
      </w:r>
      <w:r>
        <w:rPr/>
        <w:t>the</w:t>
      </w:r>
      <w:r>
        <w:rPr>
          <w:spacing w:val="-6"/>
        </w:rPr>
        <w:t> </w:t>
      </w:r>
      <w:r>
        <w:rPr/>
        <w:t>annual</w:t>
      </w:r>
      <w:r>
        <w:rPr>
          <w:spacing w:val="-6"/>
        </w:rPr>
        <w:t> </w:t>
      </w:r>
      <w:r>
        <w:rPr/>
        <w:t>program</w:t>
      </w:r>
      <w:r>
        <w:rPr>
          <w:spacing w:val="-6"/>
        </w:rPr>
        <w:t> </w:t>
      </w:r>
      <w:r>
        <w:rPr/>
        <w:t>of</w:t>
      </w:r>
      <w:r>
        <w:rPr>
          <w:spacing w:val="-6"/>
        </w:rPr>
        <w:t> </w:t>
      </w:r>
      <w:r>
        <w:rPr/>
        <w:t>projects</w:t>
      </w:r>
      <w:r>
        <w:rPr>
          <w:spacing w:val="-6"/>
        </w:rPr>
        <w:t> </w:t>
      </w:r>
      <w:r>
        <w:rPr/>
        <w:t>must</w:t>
      </w:r>
      <w:r>
        <w:rPr>
          <w:spacing w:val="-6"/>
        </w:rPr>
        <w:t> </w:t>
      </w:r>
      <w:r>
        <w:rPr/>
        <w:t>demonstrate financial</w:t>
      </w:r>
      <w:r>
        <w:rPr>
          <w:spacing w:val="-2"/>
        </w:rPr>
        <w:t> </w:t>
      </w:r>
      <w:r>
        <w:rPr/>
        <w:t>constraint</w:t>
      </w:r>
      <w:r>
        <w:rPr>
          <w:spacing w:val="-2"/>
        </w:rPr>
        <w:t> </w:t>
      </w:r>
      <w:r>
        <w:rPr/>
        <w:t>within</w:t>
      </w:r>
      <w:r>
        <w:rPr>
          <w:spacing w:val="-2"/>
        </w:rPr>
        <w:t> </w:t>
      </w:r>
      <w:r>
        <w:rPr/>
        <w:t>the</w:t>
      </w:r>
      <w:r>
        <w:rPr>
          <w:spacing w:val="-2"/>
        </w:rPr>
        <w:t> </w:t>
      </w:r>
      <w:r>
        <w:rPr/>
        <w:t>federal-aid</w:t>
      </w:r>
      <w:r>
        <w:rPr>
          <w:spacing w:val="-2"/>
        </w:rPr>
        <w:t> </w:t>
      </w:r>
      <w:r>
        <w:rPr/>
        <w:t>funding</w:t>
      </w:r>
      <w:r>
        <w:rPr>
          <w:spacing w:val="-2"/>
        </w:rPr>
        <w:t> </w:t>
      </w:r>
      <w:r>
        <w:rPr/>
        <w:t>available</w:t>
      </w:r>
      <w:r>
        <w:rPr>
          <w:spacing w:val="-2"/>
        </w:rPr>
        <w:t> </w:t>
      </w:r>
      <w:r>
        <w:rPr/>
        <w:t>to each of the state’s MPOs by MassDOT Office of Transportation Planning.</w:t>
      </w:r>
    </w:p>
    <w:p>
      <w:pPr>
        <w:pStyle w:val="BodyText"/>
        <w:spacing w:before="48"/>
      </w:pPr>
    </w:p>
    <w:p>
      <w:pPr>
        <w:pStyle w:val="BodyText"/>
        <w:spacing w:line="288" w:lineRule="auto"/>
        <w:ind w:left="323" w:right="4290"/>
      </w:pPr>
      <w:r>
        <w:rPr/>
        <w:t>The CMMPO TIP development process is designed to provide early involvement of local legislators, chief local elected officials, stakeholders, individuals and other interested</w:t>
      </w:r>
      <w:r>
        <w:rPr>
          <w:spacing w:val="-5"/>
        </w:rPr>
        <w:t> </w:t>
      </w:r>
      <w:r>
        <w:rPr/>
        <w:t>parties</w:t>
      </w:r>
      <w:r>
        <w:rPr>
          <w:spacing w:val="-5"/>
        </w:rPr>
        <w:t> </w:t>
      </w:r>
      <w:r>
        <w:rPr/>
        <w:t>in</w:t>
      </w:r>
      <w:r>
        <w:rPr>
          <w:spacing w:val="-5"/>
        </w:rPr>
        <w:t> </w:t>
      </w:r>
      <w:r>
        <w:rPr/>
        <w:t>full</w:t>
      </w:r>
      <w:r>
        <w:rPr>
          <w:spacing w:val="-5"/>
        </w:rPr>
        <w:t> </w:t>
      </w:r>
      <w:r>
        <w:rPr/>
        <w:t>consideration</w:t>
      </w:r>
      <w:r>
        <w:rPr>
          <w:spacing w:val="-5"/>
        </w:rPr>
        <w:t> </w:t>
      </w:r>
      <w:r>
        <w:rPr/>
        <w:t>of</w:t>
      </w:r>
      <w:r>
        <w:rPr>
          <w:spacing w:val="-5"/>
        </w:rPr>
        <w:t> </w:t>
      </w:r>
      <w:r>
        <w:rPr/>
        <w:t>the</w:t>
      </w:r>
      <w:r>
        <w:rPr>
          <w:spacing w:val="-5"/>
        </w:rPr>
        <w:t> </w:t>
      </w:r>
      <w:r>
        <w:rPr/>
        <w:t>principles</w:t>
      </w:r>
      <w:r>
        <w:rPr>
          <w:spacing w:val="-5"/>
        </w:rPr>
        <w:t> </w:t>
      </w:r>
      <w:r>
        <w:rPr/>
        <w:t>of Environmental Justice. This process may also include special meetings, such as community-targeted TIP development meetings and/or information sessions.</w:t>
      </w:r>
    </w:p>
    <w:p>
      <w:pPr>
        <w:pStyle w:val="BodyText"/>
        <w:spacing w:line="288" w:lineRule="auto"/>
        <w:ind w:left="323" w:right="3988" w:firstLine="66"/>
      </w:pPr>
      <w:r>
        <w:rPr/>
        <w:t>Additionally, the TIP document</w:t>
      </w:r>
      <w:r>
        <w:rPr>
          <w:spacing w:val="40"/>
        </w:rPr>
        <w:t> </w:t>
      </w:r>
      <w:r>
        <w:rPr/>
        <w:t>includes a comprehensive overview/summary</w:t>
      </w:r>
      <w:r>
        <w:rPr>
          <w:spacing w:val="-7"/>
        </w:rPr>
        <w:t> </w:t>
      </w:r>
      <w:r>
        <w:rPr/>
        <w:t>of</w:t>
      </w:r>
      <w:r>
        <w:rPr>
          <w:spacing w:val="-7"/>
        </w:rPr>
        <w:t> </w:t>
      </w:r>
      <w:r>
        <w:rPr/>
        <w:t>the</w:t>
      </w:r>
      <w:r>
        <w:rPr>
          <w:spacing w:val="-7"/>
        </w:rPr>
        <w:t> </w:t>
      </w:r>
      <w:r>
        <w:rPr/>
        <w:t>proactive</w:t>
      </w:r>
      <w:r>
        <w:rPr>
          <w:spacing w:val="-7"/>
        </w:rPr>
        <w:t> </w:t>
      </w:r>
      <w:r>
        <w:rPr/>
        <w:t>public</w:t>
      </w:r>
      <w:r>
        <w:rPr>
          <w:spacing w:val="-7"/>
        </w:rPr>
        <w:t> </w:t>
      </w:r>
      <w:r>
        <w:rPr/>
        <w:t>outreach</w:t>
      </w:r>
      <w:r>
        <w:rPr>
          <w:spacing w:val="-7"/>
        </w:rPr>
        <w:t> </w:t>
      </w:r>
      <w:r>
        <w:rPr/>
        <w:t>process used throughout the development of the TIP.</w:t>
      </w:r>
    </w:p>
    <w:p>
      <w:pPr>
        <w:spacing w:after="0" w:line="288" w:lineRule="auto"/>
        <w:sectPr>
          <w:pgSz w:w="12240" w:h="15840"/>
          <w:pgMar w:header="0" w:footer="1146" w:top="1780" w:bottom="1340" w:left="900" w:right="660"/>
        </w:sectPr>
      </w:pPr>
    </w:p>
    <w:p>
      <w:pPr>
        <w:pStyle w:val="BodyText"/>
        <w:rPr>
          <w:sz w:val="20"/>
        </w:rPr>
      </w:pPr>
    </w:p>
    <w:p>
      <w:pPr>
        <w:pStyle w:val="BodyText"/>
        <w:rPr>
          <w:sz w:val="20"/>
        </w:rPr>
      </w:pPr>
    </w:p>
    <w:p>
      <w:pPr>
        <w:pStyle w:val="BodyText"/>
        <w:spacing w:before="179"/>
        <w:rPr>
          <w:sz w:val="20"/>
        </w:rPr>
      </w:pPr>
    </w:p>
    <w:p>
      <w:pPr>
        <w:pStyle w:val="BodyText"/>
        <w:ind w:left="324"/>
        <w:rPr>
          <w:sz w:val="20"/>
        </w:rPr>
      </w:pPr>
      <w:r>
        <w:rPr>
          <w:sz w:val="20"/>
        </w:rPr>
        <mc:AlternateContent>
          <mc:Choice Requires="wps">
            <w:drawing>
              <wp:inline distT="0" distB="0" distL="0" distR="0">
                <wp:extent cx="6219825" cy="361950"/>
                <wp:effectExtent l="0" t="0" r="0" b="0"/>
                <wp:docPr id="228" name="Group 228"/>
                <wp:cNvGraphicFramePr>
                  <a:graphicFrameLocks/>
                </wp:cNvGraphicFramePr>
                <a:graphic>
                  <a:graphicData uri="http://schemas.microsoft.com/office/word/2010/wordprocessingGroup">
                    <wpg:wgp>
                      <wpg:cNvPr id="228" name="Group 228"/>
                      <wpg:cNvGrpSpPr/>
                      <wpg:grpSpPr>
                        <a:xfrm>
                          <a:off x="0" y="0"/>
                          <a:ext cx="6219825" cy="361950"/>
                          <a:chExt cx="6219825" cy="361950"/>
                        </a:xfrm>
                      </wpg:grpSpPr>
                      <wps:wsp>
                        <wps:cNvPr id="229" name="Graphic 229"/>
                        <wps:cNvSpPr/>
                        <wps:spPr>
                          <a:xfrm>
                            <a:off x="0" y="0"/>
                            <a:ext cx="6219825" cy="361950"/>
                          </a:xfrm>
                          <a:custGeom>
                            <a:avLst/>
                            <a:gdLst/>
                            <a:ahLst/>
                            <a:cxnLst/>
                            <a:rect l="l" t="t" r="r" b="b"/>
                            <a:pathLst>
                              <a:path w="6219825" h="361950">
                                <a:moveTo>
                                  <a:pt x="6219824" y="361949"/>
                                </a:moveTo>
                                <a:lnTo>
                                  <a:pt x="0" y="361949"/>
                                </a:lnTo>
                                <a:lnTo>
                                  <a:pt x="0" y="0"/>
                                </a:lnTo>
                                <a:lnTo>
                                  <a:pt x="6219824" y="0"/>
                                </a:lnTo>
                                <a:lnTo>
                                  <a:pt x="6219824" y="361949"/>
                                </a:lnTo>
                                <a:close/>
                              </a:path>
                            </a:pathLst>
                          </a:custGeom>
                          <a:solidFill>
                            <a:srgbClr val="008ED4"/>
                          </a:solidFill>
                        </wps:spPr>
                        <wps:bodyPr wrap="square" lIns="0" tIns="0" rIns="0" bIns="0" rtlCol="0">
                          <a:prstTxWarp prst="textNoShape">
                            <a:avLst/>
                          </a:prstTxWarp>
                          <a:noAutofit/>
                        </wps:bodyPr>
                      </wps:wsp>
                    </wpg:wgp>
                  </a:graphicData>
                </a:graphic>
              </wp:inline>
            </w:drawing>
          </mc:Choice>
          <mc:Fallback>
            <w:pict>
              <v:group style="width:489.75pt;height:28.5pt;mso-position-horizontal-relative:char;mso-position-vertical-relative:line" id="docshapegroup142" coordorigin="0,0" coordsize="9795,570">
                <v:rect style="position:absolute;left:0;top:0;width:9795;height:570" id="docshape143" filled="true" fillcolor="#008ed4" stroked="false">
                  <v:fill type="solid"/>
                </v:rect>
              </v:group>
            </w:pict>
          </mc:Fallback>
        </mc:AlternateContent>
      </w:r>
      <w:r>
        <w:rPr>
          <w:sz w:val="20"/>
        </w:rPr>
      </w:r>
    </w:p>
    <w:p>
      <w:pPr>
        <w:pStyle w:val="Heading5"/>
        <w:spacing w:before="278"/>
      </w:pPr>
      <w:r>
        <w:rPr>
          <w:color w:val="008ED4"/>
        </w:rPr>
        <w:t>Unified</w:t>
      </w:r>
      <w:r>
        <w:rPr>
          <w:color w:val="008ED4"/>
          <w:spacing w:val="6"/>
        </w:rPr>
        <w:t> </w:t>
      </w:r>
      <w:r>
        <w:rPr>
          <w:color w:val="008ED4"/>
        </w:rPr>
        <w:t>Planning</w:t>
      </w:r>
      <w:r>
        <w:rPr>
          <w:color w:val="008ED4"/>
          <w:spacing w:val="6"/>
        </w:rPr>
        <w:t> </w:t>
      </w:r>
      <w:r>
        <w:rPr>
          <w:color w:val="008ED4"/>
        </w:rPr>
        <w:t>Work</w:t>
      </w:r>
      <w:r>
        <w:rPr>
          <w:color w:val="008ED4"/>
          <w:spacing w:val="6"/>
        </w:rPr>
        <w:t> </w:t>
      </w:r>
      <w:r>
        <w:rPr>
          <w:color w:val="008ED4"/>
        </w:rPr>
        <w:t>Program</w:t>
      </w:r>
      <w:r>
        <w:rPr>
          <w:color w:val="008ED4"/>
          <w:spacing w:val="6"/>
        </w:rPr>
        <w:t> </w:t>
      </w:r>
      <w:r>
        <w:rPr>
          <w:color w:val="008ED4"/>
          <w:spacing w:val="-2"/>
        </w:rPr>
        <w:t>(UPWP)</w:t>
      </w:r>
    </w:p>
    <w:p>
      <w:pPr>
        <w:pStyle w:val="BodyText"/>
        <w:spacing w:line="288" w:lineRule="auto" w:before="168"/>
        <w:ind w:left="323" w:right="4139"/>
      </w:pPr>
      <w:r>
        <w:rPr/>
        <w:t>The</w:t>
      </w:r>
      <w:r>
        <w:rPr>
          <w:spacing w:val="-5"/>
        </w:rPr>
        <w:t> </w:t>
      </w:r>
      <w:r>
        <w:rPr/>
        <w:t>CMMPO</w:t>
      </w:r>
      <w:r>
        <w:rPr>
          <w:spacing w:val="-5"/>
        </w:rPr>
        <w:t> </w:t>
      </w:r>
      <w:r>
        <w:rPr/>
        <w:t>Unified</w:t>
      </w:r>
      <w:r>
        <w:rPr>
          <w:spacing w:val="-5"/>
        </w:rPr>
        <w:t> </w:t>
      </w:r>
      <w:r>
        <w:rPr/>
        <w:t>Planning</w:t>
      </w:r>
      <w:r>
        <w:rPr>
          <w:spacing w:val="-5"/>
        </w:rPr>
        <w:t> </w:t>
      </w:r>
      <w:r>
        <w:rPr/>
        <w:t>Work</w:t>
      </w:r>
      <w:r>
        <w:rPr>
          <w:spacing w:val="-5"/>
        </w:rPr>
        <w:t> </w:t>
      </w:r>
      <w:r>
        <w:rPr/>
        <w:t>Program</w:t>
      </w:r>
      <w:r>
        <w:rPr>
          <w:spacing w:val="-5"/>
        </w:rPr>
        <w:t> </w:t>
      </w:r>
      <w:r>
        <w:rPr/>
        <w:t>(UPWP)</w:t>
      </w:r>
      <w:r>
        <w:rPr>
          <w:spacing w:val="-5"/>
        </w:rPr>
        <w:t> </w:t>
      </w:r>
      <w:r>
        <w:rPr/>
        <w:t>is</w:t>
      </w:r>
      <w:r>
        <w:rPr>
          <w:spacing w:val="-5"/>
        </w:rPr>
        <w:t> </w:t>
      </w:r>
      <w:r>
        <w:rPr/>
        <w:t>a task-by-task description of all transportation planning and transportation-related air quality planning activities anticipated within the region during the next upcoming program year. It indicates who will perform the work, anticipated available funding, the schedule for completion and the products that will be produced.</w:t>
      </w:r>
    </w:p>
    <w:p>
      <w:pPr>
        <w:pStyle w:val="BodyText"/>
        <w:spacing w:before="46"/>
      </w:pPr>
    </w:p>
    <w:p>
      <w:pPr>
        <w:pStyle w:val="BodyText"/>
        <w:spacing w:line="288" w:lineRule="auto"/>
        <w:ind w:left="323" w:right="4290"/>
      </w:pPr>
      <w:r>
        <w:rPr/>
        <w:t>The UPWP is prepared and endorsed annually by the CMMPO</w:t>
      </w:r>
      <w:r>
        <w:rPr>
          <w:spacing w:val="-5"/>
        </w:rPr>
        <w:t> </w:t>
      </w:r>
      <w:r>
        <w:rPr/>
        <w:t>prior</w:t>
      </w:r>
      <w:r>
        <w:rPr>
          <w:spacing w:val="-5"/>
        </w:rPr>
        <w:t> </w:t>
      </w:r>
      <w:r>
        <w:rPr/>
        <w:t>to</w:t>
      </w:r>
      <w:r>
        <w:rPr>
          <w:spacing w:val="-5"/>
        </w:rPr>
        <w:t> </w:t>
      </w:r>
      <w:r>
        <w:rPr/>
        <w:t>the</w:t>
      </w:r>
      <w:r>
        <w:rPr>
          <w:spacing w:val="-5"/>
        </w:rPr>
        <w:t> </w:t>
      </w:r>
      <w:r>
        <w:rPr/>
        <w:t>start</w:t>
      </w:r>
      <w:r>
        <w:rPr>
          <w:spacing w:val="-5"/>
        </w:rPr>
        <w:t> </w:t>
      </w:r>
      <w:r>
        <w:rPr/>
        <w:t>of</w:t>
      </w:r>
      <w:r>
        <w:rPr>
          <w:spacing w:val="-5"/>
        </w:rPr>
        <w:t> </w:t>
      </w:r>
      <w:r>
        <w:rPr/>
        <w:t>the</w:t>
      </w:r>
      <w:r>
        <w:rPr>
          <w:spacing w:val="-5"/>
        </w:rPr>
        <w:t> </w:t>
      </w:r>
      <w:r>
        <w:rPr/>
        <w:t>planning</w:t>
      </w:r>
      <w:r>
        <w:rPr>
          <w:spacing w:val="-5"/>
        </w:rPr>
        <w:t> </w:t>
      </w:r>
      <w:r>
        <w:rPr/>
        <w:t>program</w:t>
      </w:r>
      <w:r>
        <w:rPr>
          <w:spacing w:val="-5"/>
        </w:rPr>
        <w:t> </w:t>
      </w:r>
      <w:r>
        <w:rPr/>
        <w:t>period.</w:t>
      </w:r>
    </w:p>
    <w:p>
      <w:pPr>
        <w:pStyle w:val="BodyText"/>
        <w:rPr>
          <w:sz w:val="20"/>
        </w:rPr>
      </w:pPr>
    </w:p>
    <w:p>
      <w:pPr>
        <w:pStyle w:val="BodyText"/>
        <w:spacing w:before="82"/>
        <w:rPr>
          <w:sz w:val="20"/>
        </w:rPr>
      </w:pPr>
      <w:r>
        <w:rPr/>
        <mc:AlternateContent>
          <mc:Choice Requires="wps">
            <w:drawing>
              <wp:anchor distT="0" distB="0" distL="0" distR="0" allowOverlap="1" layoutInCell="1" locked="0" behindDoc="1" simplePos="0" relativeHeight="487656960">
                <wp:simplePos x="0" y="0"/>
                <wp:positionH relativeFrom="page">
                  <wp:posOffset>777239</wp:posOffset>
                </wp:positionH>
                <wp:positionV relativeFrom="paragraph">
                  <wp:posOffset>213461</wp:posOffset>
                </wp:positionV>
                <wp:extent cx="6219825" cy="361950"/>
                <wp:effectExtent l="0" t="0" r="0" b="0"/>
                <wp:wrapTopAndBottom/>
                <wp:docPr id="230" name="Graphic 230"/>
                <wp:cNvGraphicFramePr>
                  <a:graphicFrameLocks/>
                </wp:cNvGraphicFramePr>
                <a:graphic>
                  <a:graphicData uri="http://schemas.microsoft.com/office/word/2010/wordprocessingShape">
                    <wps:wsp>
                      <wps:cNvPr id="230" name="Graphic 230"/>
                      <wps:cNvSpPr/>
                      <wps:spPr>
                        <a:xfrm>
                          <a:off x="0" y="0"/>
                          <a:ext cx="6219825" cy="361950"/>
                        </a:xfrm>
                        <a:custGeom>
                          <a:avLst/>
                          <a:gdLst/>
                          <a:ahLst/>
                          <a:cxnLst/>
                          <a:rect l="l" t="t" r="r" b="b"/>
                          <a:pathLst>
                            <a:path w="6219825" h="361950">
                              <a:moveTo>
                                <a:pt x="6219824" y="361949"/>
                              </a:moveTo>
                              <a:lnTo>
                                <a:pt x="0" y="361949"/>
                              </a:lnTo>
                              <a:lnTo>
                                <a:pt x="0" y="0"/>
                              </a:lnTo>
                              <a:lnTo>
                                <a:pt x="6219824" y="0"/>
                              </a:lnTo>
                              <a:lnTo>
                                <a:pt x="6219824" y="361949"/>
                              </a:lnTo>
                              <a:close/>
                            </a:path>
                          </a:pathLst>
                        </a:custGeom>
                        <a:solidFill>
                          <a:srgbClr val="008ED4"/>
                        </a:solidFill>
                      </wps:spPr>
                      <wps:bodyPr wrap="square" lIns="0" tIns="0" rIns="0" bIns="0" rtlCol="0">
                        <a:prstTxWarp prst="textNoShape">
                          <a:avLst/>
                        </a:prstTxWarp>
                        <a:noAutofit/>
                      </wps:bodyPr>
                    </wps:wsp>
                  </a:graphicData>
                </a:graphic>
              </wp:anchor>
            </w:drawing>
          </mc:Choice>
          <mc:Fallback>
            <w:pict>
              <v:rect style="position:absolute;margin-left:61.199997pt;margin-top:16.807997pt;width:489.749961pt;height:28.499998pt;mso-position-horizontal-relative:page;mso-position-vertical-relative:paragraph;z-index:-15659520;mso-wrap-distance-left:0;mso-wrap-distance-right:0" id="docshape144" filled="true" fillcolor="#008ed4" stroked="false">
                <v:fill type="solid"/>
                <w10:wrap type="topAndBottom"/>
              </v:rect>
            </w:pict>
          </mc:Fallback>
        </mc:AlternateContent>
      </w:r>
    </w:p>
    <w:p>
      <w:pPr>
        <w:pStyle w:val="Heading5"/>
        <w:spacing w:before="263"/>
      </w:pPr>
      <w:r>
        <w:rPr>
          <w:color w:val="008ED4"/>
        </w:rPr>
        <w:t>Modal</w:t>
      </w:r>
      <w:r>
        <w:rPr>
          <w:color w:val="008ED4"/>
          <w:spacing w:val="11"/>
        </w:rPr>
        <w:t> </w:t>
      </w:r>
      <w:r>
        <w:rPr>
          <w:color w:val="008ED4"/>
        </w:rPr>
        <w:t>Plans</w:t>
      </w:r>
      <w:r>
        <w:rPr>
          <w:color w:val="008ED4"/>
          <w:spacing w:val="11"/>
        </w:rPr>
        <w:t> </w:t>
      </w:r>
      <w:r>
        <w:rPr>
          <w:color w:val="008ED4"/>
        </w:rPr>
        <w:t>and</w:t>
      </w:r>
      <w:r>
        <w:rPr>
          <w:color w:val="008ED4"/>
          <w:spacing w:val="12"/>
        </w:rPr>
        <w:t> </w:t>
      </w:r>
      <w:r>
        <w:rPr>
          <w:color w:val="008ED4"/>
        </w:rPr>
        <w:t>Corridor</w:t>
      </w:r>
      <w:r>
        <w:rPr>
          <w:color w:val="008ED4"/>
          <w:spacing w:val="11"/>
        </w:rPr>
        <w:t> </w:t>
      </w:r>
      <w:r>
        <w:rPr>
          <w:color w:val="008ED4"/>
        </w:rPr>
        <w:t>Profile</w:t>
      </w:r>
      <w:r>
        <w:rPr>
          <w:color w:val="008ED4"/>
          <w:spacing w:val="11"/>
        </w:rPr>
        <w:t> </w:t>
      </w:r>
      <w:r>
        <w:rPr>
          <w:color w:val="008ED4"/>
          <w:spacing w:val="-2"/>
        </w:rPr>
        <w:t>Studies</w:t>
      </w:r>
    </w:p>
    <w:p>
      <w:pPr>
        <w:pStyle w:val="BodyText"/>
        <w:spacing w:line="288" w:lineRule="auto" w:before="253"/>
        <w:ind w:left="323" w:right="3854"/>
      </w:pPr>
      <w:r>
        <w:rPr/>
        <w:t>The CMMPO prepares several modal plans including a Freight Planning Progress Report, Regional Bicycle and Pedestrian Plans, Corridor Profile Studies, and and Management System Progress Reports, such as the Congestion</w:t>
      </w:r>
      <w:r>
        <w:rPr>
          <w:spacing w:val="40"/>
        </w:rPr>
        <w:t> </w:t>
      </w:r>
      <w:r>
        <w:rPr/>
        <w:t>Management Process (CMP) for the CMMPO planning region.</w:t>
      </w:r>
      <w:r>
        <w:rPr>
          <w:spacing w:val="40"/>
        </w:rPr>
        <w:t> </w:t>
      </w:r>
      <w:r>
        <w:rPr/>
        <w:t>All these studies and planning documents require</w:t>
      </w:r>
      <w:r>
        <w:rPr>
          <w:spacing w:val="-7"/>
        </w:rPr>
        <w:t> </w:t>
      </w:r>
      <w:r>
        <w:rPr/>
        <w:t>customized</w:t>
      </w:r>
      <w:r>
        <w:rPr>
          <w:spacing w:val="-7"/>
        </w:rPr>
        <w:t> </w:t>
      </w:r>
      <w:r>
        <w:rPr/>
        <w:t>public</w:t>
      </w:r>
      <w:r>
        <w:rPr>
          <w:spacing w:val="-7"/>
        </w:rPr>
        <w:t> </w:t>
      </w:r>
      <w:r>
        <w:rPr/>
        <w:t>participation</w:t>
      </w:r>
      <w:r>
        <w:rPr>
          <w:spacing w:val="-7"/>
        </w:rPr>
        <w:t> </w:t>
      </w:r>
      <w:r>
        <w:rPr/>
        <w:t>efforts.</w:t>
      </w:r>
      <w:r>
        <w:rPr>
          <w:spacing w:val="-7"/>
        </w:rPr>
        <w:t> </w:t>
      </w:r>
      <w:r>
        <w:rPr/>
        <w:t>These</w:t>
      </w:r>
      <w:r>
        <w:rPr>
          <w:spacing w:val="-7"/>
        </w:rPr>
        <w:t> </w:t>
      </w:r>
      <w:r>
        <w:rPr/>
        <w:t>studies and plans provide the opportunity to directly work with stakeholders and develop potential solutions related to the focus. The results from these studies and plans are subsequently included in the next update of the Long-Range Transportation Plan (LRTP).</w:t>
      </w:r>
      <w:r>
        <w:rPr>
          <w:spacing w:val="40"/>
        </w:rPr>
        <w:t> </w:t>
      </w:r>
      <w:r>
        <w:rPr/>
        <w:t>Communities can use the results of these studies to request funds for a transportation project via the Transportation Improvement Program (TIP).</w:t>
      </w:r>
    </w:p>
    <w:p>
      <w:pPr>
        <w:pStyle w:val="BodyText"/>
        <w:spacing w:line="260" w:lineRule="exact"/>
        <w:ind w:left="323"/>
      </w:pPr>
      <w:r>
        <w:rPr/>
        <w:t>Other organizations can use the results from these studies </w:t>
      </w:r>
      <w:r>
        <w:rPr>
          <w:spacing w:val="-5"/>
        </w:rPr>
        <w:t>to</w:t>
      </w:r>
    </w:p>
    <w:p>
      <w:pPr>
        <w:pStyle w:val="BodyText"/>
        <w:spacing w:line="288" w:lineRule="auto" w:before="55"/>
        <w:ind w:left="323" w:right="3159"/>
      </w:pPr>
      <w:r>
        <w:rPr/>
        <w:t>advocate</w:t>
      </w:r>
      <w:r>
        <w:rPr>
          <w:spacing w:val="-5"/>
        </w:rPr>
        <w:t> </w:t>
      </w:r>
      <w:r>
        <w:rPr/>
        <w:t>for</w:t>
      </w:r>
      <w:r>
        <w:rPr>
          <w:spacing w:val="-5"/>
        </w:rPr>
        <w:t> </w:t>
      </w:r>
      <w:r>
        <w:rPr/>
        <w:t>new</w:t>
      </w:r>
      <w:r>
        <w:rPr>
          <w:spacing w:val="-5"/>
        </w:rPr>
        <w:t> </w:t>
      </w:r>
      <w:r>
        <w:rPr/>
        <w:t>legislation,</w:t>
      </w:r>
      <w:r>
        <w:rPr>
          <w:spacing w:val="-5"/>
        </w:rPr>
        <w:t> </w:t>
      </w:r>
      <w:r>
        <w:rPr/>
        <w:t>as</w:t>
      </w:r>
      <w:r>
        <w:rPr>
          <w:spacing w:val="-5"/>
        </w:rPr>
        <w:t> </w:t>
      </w:r>
      <w:r>
        <w:rPr/>
        <w:t>leverage</w:t>
      </w:r>
      <w:r>
        <w:rPr>
          <w:spacing w:val="-5"/>
        </w:rPr>
        <w:t> </w:t>
      </w:r>
      <w:r>
        <w:rPr/>
        <w:t>for</w:t>
      </w:r>
      <w:r>
        <w:rPr>
          <w:spacing w:val="-5"/>
        </w:rPr>
        <w:t> </w:t>
      </w:r>
      <w:r>
        <w:rPr/>
        <w:t>other</w:t>
      </w:r>
      <w:r>
        <w:rPr>
          <w:spacing w:val="-5"/>
        </w:rPr>
        <w:t> </w:t>
      </w:r>
      <w:r>
        <w:rPr/>
        <w:t>funding Programs, or to procure service enhancements.</w:t>
      </w:r>
    </w:p>
    <w:p>
      <w:pPr>
        <w:spacing w:after="0" w:line="288" w:lineRule="auto"/>
        <w:sectPr>
          <w:headerReference w:type="default" r:id="rId51"/>
          <w:footerReference w:type="default" r:id="rId52"/>
          <w:pgSz w:w="12240" w:h="15840"/>
          <w:pgMar w:header="0" w:footer="1146" w:top="340" w:bottom="1340" w:left="900" w:right="660"/>
        </w:sectPr>
      </w:pPr>
    </w:p>
    <w:p>
      <w:pPr>
        <w:pStyle w:val="Heading1"/>
        <w:spacing w:before="826"/>
        <w:ind w:left="740"/>
      </w:pPr>
      <w:bookmarkStart w:name="_TOC_250000" w:id="8"/>
      <w:r>
        <w:rPr>
          <w:color w:val="008ED4"/>
          <w:spacing w:val="-2"/>
        </w:rPr>
        <w:t>Performance</w:t>
      </w:r>
      <w:r>
        <w:rPr>
          <w:color w:val="008ED4"/>
          <w:spacing w:val="-37"/>
        </w:rPr>
        <w:t> </w:t>
      </w:r>
      <w:bookmarkEnd w:id="8"/>
      <w:r>
        <w:rPr>
          <w:color w:val="008ED4"/>
          <w:spacing w:val="-2"/>
        </w:rPr>
        <w:t>Measures</w:t>
      </w:r>
    </w:p>
    <w:p>
      <w:pPr>
        <w:spacing w:after="0"/>
        <w:sectPr>
          <w:pgSz w:w="12240" w:h="15840"/>
          <w:pgMar w:header="0" w:footer="1146" w:top="340" w:bottom="1340" w:left="900" w:right="660"/>
        </w:sectPr>
      </w:pPr>
    </w:p>
    <w:p>
      <w:pPr>
        <w:pStyle w:val="Heading3"/>
        <w:spacing w:line="254" w:lineRule="auto" w:before="286"/>
        <w:jc w:val="both"/>
      </w:pPr>
      <w:r>
        <w:rPr>
          <w:color w:val="00ACDD"/>
          <w:spacing w:val="-2"/>
        </w:rPr>
        <w:t>Measuring Meaningful </w:t>
      </w:r>
      <w:r>
        <w:rPr>
          <w:color w:val="00ACDD"/>
          <w:spacing w:val="-2"/>
          <w:w w:val="90"/>
        </w:rPr>
        <w:t>Engagement</w:t>
      </w:r>
    </w:p>
    <w:p>
      <w:pPr>
        <w:pStyle w:val="BodyText"/>
        <w:spacing w:line="312" w:lineRule="auto" w:before="234"/>
        <w:ind w:left="295" w:right="587"/>
      </w:pPr>
      <w:r>
        <w:rPr/>
        <w:br w:type="column"/>
      </w:r>
      <w:r>
        <w:rPr/>
        <w:t>Public participation and associated outreach activities are often the most direct contact the public has with the CMMPO.</w:t>
      </w:r>
      <w:r>
        <w:rPr>
          <w:spacing w:val="40"/>
        </w:rPr>
        <w:t> </w:t>
      </w:r>
      <w:r>
        <w:rPr/>
        <w:t>The evaluation</w:t>
      </w:r>
      <w:r>
        <w:rPr>
          <w:spacing w:val="-5"/>
        </w:rPr>
        <w:t> </w:t>
      </w:r>
      <w:r>
        <w:rPr/>
        <w:t>of</w:t>
      </w:r>
      <w:r>
        <w:rPr>
          <w:spacing w:val="-5"/>
        </w:rPr>
        <w:t> </w:t>
      </w:r>
      <w:r>
        <w:rPr/>
        <w:t>the</w:t>
      </w:r>
      <w:r>
        <w:rPr>
          <w:spacing w:val="-5"/>
        </w:rPr>
        <w:t> </w:t>
      </w:r>
      <w:r>
        <w:rPr/>
        <w:t>CMMPO's</w:t>
      </w:r>
      <w:r>
        <w:rPr>
          <w:spacing w:val="-5"/>
        </w:rPr>
        <w:t> </w:t>
      </w:r>
      <w:r>
        <w:rPr/>
        <w:t>engagement</w:t>
      </w:r>
      <w:r>
        <w:rPr>
          <w:spacing w:val="-5"/>
        </w:rPr>
        <w:t> </w:t>
      </w:r>
      <w:r>
        <w:rPr/>
        <w:t>efforts</w:t>
      </w:r>
      <w:r>
        <w:rPr>
          <w:spacing w:val="-5"/>
        </w:rPr>
        <w:t> </w:t>
      </w:r>
      <w:r>
        <w:rPr/>
        <w:t>is</w:t>
      </w:r>
      <w:r>
        <w:rPr>
          <w:spacing w:val="-5"/>
        </w:rPr>
        <w:t> </w:t>
      </w:r>
      <w:r>
        <w:rPr/>
        <w:t>key</w:t>
      </w:r>
      <w:r>
        <w:rPr>
          <w:spacing w:val="-5"/>
        </w:rPr>
        <w:t> </w:t>
      </w:r>
      <w:r>
        <w:rPr/>
        <w:t>to</w:t>
      </w:r>
      <w:r>
        <w:rPr>
          <w:spacing w:val="-5"/>
        </w:rPr>
        <w:t> </w:t>
      </w:r>
      <w:r>
        <w:rPr/>
        <w:t>continue improving and expanding the opportunities the public has to engage with the CMMPO and actively contribute in a meaningful way to the transportation planning process in the region.</w:t>
      </w:r>
    </w:p>
    <w:p>
      <w:pPr>
        <w:spacing w:after="0" w:line="312" w:lineRule="auto"/>
        <w:sectPr>
          <w:type w:val="continuous"/>
          <w:pgSz w:w="12240" w:h="15840"/>
          <w:pgMar w:header="0" w:footer="1146" w:top="720" w:bottom="280" w:left="900" w:right="660"/>
          <w:cols w:num="2" w:equalWidth="0">
            <w:col w:w="2785" w:space="40"/>
            <w:col w:w="7855"/>
          </w:cols>
        </w:sectPr>
      </w:pPr>
    </w:p>
    <w:p>
      <w:pPr>
        <w:pStyle w:val="BodyText"/>
        <w:spacing w:line="312" w:lineRule="auto" w:before="191"/>
        <w:ind w:left="775" w:right="645"/>
      </w:pPr>
      <w:r>
        <w:rPr/>
        <w:t>Recognizing that public participation is a process in itself, the metrics used to assess the effectiveness of any meaningful engagement should reflect each stage of that process. Accordingly, the metrics included in this section are grouped in three main areas</w:t>
      </w:r>
      <w:r>
        <w:rPr>
          <w:spacing w:val="-3"/>
        </w:rPr>
        <w:t> </w:t>
      </w:r>
      <w:r>
        <w:rPr/>
        <w:t>that</w:t>
      </w:r>
      <w:r>
        <w:rPr>
          <w:spacing w:val="-3"/>
        </w:rPr>
        <w:t> </w:t>
      </w:r>
      <w:r>
        <w:rPr/>
        <w:t>are</w:t>
      </w:r>
      <w:r>
        <w:rPr>
          <w:spacing w:val="-3"/>
        </w:rPr>
        <w:t> </w:t>
      </w:r>
      <w:r>
        <w:rPr/>
        <w:t>geared</w:t>
      </w:r>
      <w:r>
        <w:rPr>
          <w:spacing w:val="-3"/>
        </w:rPr>
        <w:t> </w:t>
      </w:r>
      <w:r>
        <w:rPr/>
        <w:t>to</w:t>
      </w:r>
      <w:r>
        <w:rPr>
          <w:spacing w:val="-3"/>
        </w:rPr>
        <w:t> </w:t>
      </w:r>
      <w:r>
        <w:rPr/>
        <w:t>different</w:t>
      </w:r>
      <w:r>
        <w:rPr>
          <w:spacing w:val="-3"/>
        </w:rPr>
        <w:t> </w:t>
      </w:r>
      <w:r>
        <w:rPr/>
        <w:t>stages</w:t>
      </w:r>
      <w:r>
        <w:rPr>
          <w:spacing w:val="-3"/>
        </w:rPr>
        <w:t> </w:t>
      </w:r>
      <w:r>
        <w:rPr/>
        <w:t>of</w:t>
      </w:r>
      <w:r>
        <w:rPr>
          <w:spacing w:val="-3"/>
        </w:rPr>
        <w:t> </w:t>
      </w:r>
      <w:r>
        <w:rPr/>
        <w:t>the</w:t>
      </w:r>
      <w:r>
        <w:rPr>
          <w:spacing w:val="-3"/>
        </w:rPr>
        <w:t> </w:t>
      </w:r>
      <w:r>
        <w:rPr/>
        <w:t>process,</w:t>
      </w:r>
      <w:r>
        <w:rPr>
          <w:spacing w:val="-3"/>
        </w:rPr>
        <w:t> </w:t>
      </w:r>
      <w:r>
        <w:rPr/>
        <w:t>ranging</w:t>
      </w:r>
      <w:r>
        <w:rPr>
          <w:spacing w:val="-3"/>
        </w:rPr>
        <w:t> </w:t>
      </w:r>
      <w:r>
        <w:rPr/>
        <w:t>from</w:t>
      </w:r>
      <w:r>
        <w:rPr>
          <w:spacing w:val="-3"/>
        </w:rPr>
        <w:t> </w:t>
      </w:r>
      <w:r>
        <w:rPr/>
        <w:t>the</w:t>
      </w:r>
      <w:r>
        <w:rPr>
          <w:spacing w:val="-3"/>
        </w:rPr>
        <w:t> </w:t>
      </w:r>
      <w:r>
        <w:rPr/>
        <w:t>initial</w:t>
      </w:r>
      <w:r>
        <w:rPr>
          <w:spacing w:val="-3"/>
        </w:rPr>
        <w:t> </w:t>
      </w:r>
      <w:r>
        <w:rPr/>
        <w:t>steps</w:t>
      </w:r>
      <w:r>
        <w:rPr>
          <w:spacing w:val="-3"/>
        </w:rPr>
        <w:t> </w:t>
      </w:r>
      <w:r>
        <w:rPr/>
        <w:t>to inform the public to the multiple opportunities for involvement throughout the planning process. The main reference used for this section is from the Texas A&amp;M Transportation Institute: "</w:t>
      </w:r>
      <w:r>
        <w:rPr>
          <w:i/>
        </w:rPr>
        <w:t>Performance Measures for Public Participation Methods</w:t>
      </w:r>
      <w:r>
        <w:rPr/>
        <w:t>", published in 2018.</w:t>
      </w:r>
    </w:p>
    <w:p>
      <w:pPr>
        <w:pStyle w:val="BodyText"/>
        <w:spacing w:before="102"/>
        <w:rPr>
          <w:sz w:val="32"/>
        </w:rPr>
      </w:pPr>
    </w:p>
    <w:p>
      <w:pPr>
        <w:pStyle w:val="Heading7"/>
        <w:ind w:left="4422"/>
      </w:pPr>
      <w:r>
        <w:rPr/>
        <mc:AlternateContent>
          <mc:Choice Requires="wps">
            <w:drawing>
              <wp:anchor distT="0" distB="0" distL="0" distR="0" allowOverlap="1" layoutInCell="1" locked="0" behindDoc="0" simplePos="0" relativeHeight="15798272">
                <wp:simplePos x="0" y="0"/>
                <wp:positionH relativeFrom="page">
                  <wp:posOffset>1550625</wp:posOffset>
                </wp:positionH>
                <wp:positionV relativeFrom="paragraph">
                  <wp:posOffset>139641</wp:posOffset>
                </wp:positionV>
                <wp:extent cx="1467485" cy="1270"/>
                <wp:effectExtent l="0" t="0" r="0" b="0"/>
                <wp:wrapNone/>
                <wp:docPr id="231" name="Graphic 231"/>
                <wp:cNvGraphicFramePr>
                  <a:graphicFrameLocks/>
                </wp:cNvGraphicFramePr>
                <a:graphic>
                  <a:graphicData uri="http://schemas.microsoft.com/office/word/2010/wordprocessingShape">
                    <wps:wsp>
                      <wps:cNvPr id="231" name="Graphic 231"/>
                      <wps:cNvSpPr/>
                      <wps:spPr>
                        <a:xfrm>
                          <a:off x="0" y="0"/>
                          <a:ext cx="1467485" cy="1270"/>
                        </a:xfrm>
                        <a:custGeom>
                          <a:avLst/>
                          <a:gdLst/>
                          <a:ahLst/>
                          <a:cxnLst/>
                          <a:rect l="l" t="t" r="r" b="b"/>
                          <a:pathLst>
                            <a:path w="1467485" h="0">
                              <a:moveTo>
                                <a:pt x="0" y="0"/>
                              </a:moveTo>
                              <a:lnTo>
                                <a:pt x="1466919"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8272" from="122.096466pt,10.995414pt" to="237.601905pt,10.995414pt" stroked="true" strokeweight=".75pt" strokecolor="#000000">
                <v:stroke dashstyle="solid"/>
                <w10:wrap type="none"/>
              </v:line>
            </w:pict>
          </mc:Fallback>
        </mc:AlternateContent>
      </w:r>
      <w:r>
        <w:rPr/>
        <mc:AlternateContent>
          <mc:Choice Requires="wps">
            <w:drawing>
              <wp:anchor distT="0" distB="0" distL="0" distR="0" allowOverlap="1" layoutInCell="1" locked="0" behindDoc="0" simplePos="0" relativeHeight="15799808">
                <wp:simplePos x="0" y="0"/>
                <wp:positionH relativeFrom="page">
                  <wp:posOffset>1063728</wp:posOffset>
                </wp:positionH>
                <wp:positionV relativeFrom="paragraph">
                  <wp:posOffset>-252020</wp:posOffset>
                </wp:positionV>
                <wp:extent cx="291465" cy="654685"/>
                <wp:effectExtent l="0" t="0" r="0" b="0"/>
                <wp:wrapNone/>
                <wp:docPr id="232" name="Textbox 232"/>
                <wp:cNvGraphicFramePr>
                  <a:graphicFrameLocks/>
                </wp:cNvGraphicFramePr>
                <a:graphic>
                  <a:graphicData uri="http://schemas.microsoft.com/office/word/2010/wordprocessingShape">
                    <wps:wsp>
                      <wps:cNvPr id="232" name="Textbox 232"/>
                      <wps:cNvSpPr txBox="1"/>
                      <wps:spPr>
                        <a:xfrm>
                          <a:off x="0" y="0"/>
                          <a:ext cx="291465" cy="654685"/>
                        </a:xfrm>
                        <a:prstGeom prst="rect">
                          <a:avLst/>
                        </a:prstGeom>
                      </wps:spPr>
                      <wps:txbx>
                        <w:txbxContent>
                          <w:p>
                            <w:pPr>
                              <w:spacing w:before="152"/>
                              <w:ind w:left="0" w:right="0" w:firstLine="0"/>
                              <w:jc w:val="left"/>
                              <w:rPr>
                                <w:rFonts w:ascii="Arial Narrow"/>
                                <w:sz w:val="71"/>
                              </w:rPr>
                            </w:pPr>
                            <w:r>
                              <w:rPr>
                                <w:rFonts w:ascii="Arial Narrow"/>
                                <w:spacing w:val="-5"/>
                                <w:w w:val="70"/>
                                <w:sz w:val="71"/>
                              </w:rPr>
                              <w:t>01</w:t>
                            </w:r>
                          </w:p>
                        </w:txbxContent>
                      </wps:txbx>
                      <wps:bodyPr wrap="square" lIns="0" tIns="0" rIns="0" bIns="0" rtlCol="0">
                        <a:noAutofit/>
                      </wps:bodyPr>
                    </wps:wsp>
                  </a:graphicData>
                </a:graphic>
              </wp:anchor>
            </w:drawing>
          </mc:Choice>
          <mc:Fallback>
            <w:pict>
              <v:shape style="position:absolute;margin-left:83.758186pt;margin-top:-19.844168pt;width:22.95pt;height:51.55pt;mso-position-horizontal-relative:page;mso-position-vertical-relative:paragraph;z-index:15799808" type="#_x0000_t202" id="docshape145" filled="false" stroked="false">
                <v:textbox inset="0,0,0,0">
                  <w:txbxContent>
                    <w:p>
                      <w:pPr>
                        <w:spacing w:before="152"/>
                        <w:ind w:left="0" w:right="0" w:firstLine="0"/>
                        <w:jc w:val="left"/>
                        <w:rPr>
                          <w:rFonts w:ascii="Arial Narrow"/>
                          <w:sz w:val="71"/>
                        </w:rPr>
                      </w:pPr>
                      <w:r>
                        <w:rPr>
                          <w:rFonts w:ascii="Arial Narrow"/>
                          <w:spacing w:val="-5"/>
                          <w:w w:val="70"/>
                          <w:sz w:val="71"/>
                        </w:rPr>
                        <w:t>01</w:t>
                      </w:r>
                    </w:p>
                  </w:txbxContent>
                </v:textbox>
                <w10:wrap type="none"/>
              </v:shape>
            </w:pict>
          </mc:Fallback>
        </mc:AlternateContent>
      </w:r>
      <w:r>
        <w:rPr>
          <w:color w:val="008ED4"/>
          <w:spacing w:val="-2"/>
        </w:rPr>
        <w:t>Observe</w:t>
      </w:r>
    </w:p>
    <w:p>
      <w:pPr>
        <w:pStyle w:val="BodyText"/>
        <w:spacing w:line="312" w:lineRule="auto" w:before="54"/>
        <w:ind w:left="4422"/>
      </w:pPr>
      <w:r>
        <w:rPr/>
        <w:t>Metrics</w:t>
      </w:r>
      <w:r>
        <w:rPr>
          <w:spacing w:val="-5"/>
        </w:rPr>
        <w:t> </w:t>
      </w:r>
      <w:r>
        <w:rPr/>
        <w:t>that</w:t>
      </w:r>
      <w:r>
        <w:rPr>
          <w:spacing w:val="-5"/>
        </w:rPr>
        <w:t> </w:t>
      </w:r>
      <w:r>
        <w:rPr/>
        <w:t>quantify</w:t>
      </w:r>
      <w:r>
        <w:rPr>
          <w:spacing w:val="-5"/>
        </w:rPr>
        <w:t> </w:t>
      </w:r>
      <w:r>
        <w:rPr/>
        <w:t>the</w:t>
      </w:r>
      <w:r>
        <w:rPr>
          <w:spacing w:val="-5"/>
        </w:rPr>
        <w:t> </w:t>
      </w:r>
      <w:r>
        <w:rPr/>
        <w:t>number</w:t>
      </w:r>
      <w:r>
        <w:rPr>
          <w:spacing w:val="-5"/>
        </w:rPr>
        <w:t> </w:t>
      </w:r>
      <w:r>
        <w:rPr/>
        <w:t>and</w:t>
      </w:r>
      <w:r>
        <w:rPr>
          <w:spacing w:val="-5"/>
        </w:rPr>
        <w:t> </w:t>
      </w:r>
      <w:r>
        <w:rPr/>
        <w:t>type</w:t>
      </w:r>
      <w:r>
        <w:rPr>
          <w:spacing w:val="-5"/>
        </w:rPr>
        <w:t> </w:t>
      </w:r>
      <w:r>
        <w:rPr/>
        <w:t>of</w:t>
      </w:r>
      <w:r>
        <w:rPr>
          <w:spacing w:val="-5"/>
        </w:rPr>
        <w:t> </w:t>
      </w:r>
      <w:r>
        <w:rPr/>
        <w:t>outreach efforts, the number of participants, among others.</w:t>
      </w:r>
    </w:p>
    <w:p>
      <w:pPr>
        <w:pStyle w:val="BodyText"/>
        <w:spacing w:line="312" w:lineRule="auto" w:before="3"/>
        <w:ind w:left="4422" w:right="813"/>
      </w:pPr>
      <w:r>
        <w:rPr/>
        <mc:AlternateContent>
          <mc:Choice Requires="wps">
            <w:drawing>
              <wp:anchor distT="0" distB="0" distL="0" distR="0" allowOverlap="1" layoutInCell="1" locked="0" behindDoc="0" simplePos="0" relativeHeight="15800320">
                <wp:simplePos x="0" y="0"/>
                <wp:positionH relativeFrom="page">
                  <wp:posOffset>1063728</wp:posOffset>
                </wp:positionH>
                <wp:positionV relativeFrom="paragraph">
                  <wp:posOffset>404917</wp:posOffset>
                </wp:positionV>
                <wp:extent cx="330835" cy="654685"/>
                <wp:effectExtent l="0" t="0" r="0" b="0"/>
                <wp:wrapNone/>
                <wp:docPr id="233" name="Textbox 233"/>
                <wp:cNvGraphicFramePr>
                  <a:graphicFrameLocks/>
                </wp:cNvGraphicFramePr>
                <a:graphic>
                  <a:graphicData uri="http://schemas.microsoft.com/office/word/2010/wordprocessingShape">
                    <wps:wsp>
                      <wps:cNvPr id="233" name="Textbox 233"/>
                      <wps:cNvSpPr txBox="1"/>
                      <wps:spPr>
                        <a:xfrm>
                          <a:off x="0" y="0"/>
                          <a:ext cx="330835" cy="654685"/>
                        </a:xfrm>
                        <a:prstGeom prst="rect">
                          <a:avLst/>
                        </a:prstGeom>
                      </wps:spPr>
                      <wps:txbx>
                        <w:txbxContent>
                          <w:p>
                            <w:pPr>
                              <w:spacing w:before="152"/>
                              <w:ind w:left="0" w:right="0" w:firstLine="0"/>
                              <w:jc w:val="left"/>
                              <w:rPr>
                                <w:rFonts w:ascii="Arial Narrow"/>
                                <w:sz w:val="71"/>
                              </w:rPr>
                            </w:pPr>
                            <w:r>
                              <w:rPr>
                                <w:rFonts w:ascii="Arial Narrow"/>
                                <w:spacing w:val="-5"/>
                                <w:w w:val="80"/>
                                <w:sz w:val="71"/>
                              </w:rPr>
                              <w:t>02</w:t>
                            </w:r>
                          </w:p>
                        </w:txbxContent>
                      </wps:txbx>
                      <wps:bodyPr wrap="square" lIns="0" tIns="0" rIns="0" bIns="0" rtlCol="0">
                        <a:noAutofit/>
                      </wps:bodyPr>
                    </wps:wsp>
                  </a:graphicData>
                </a:graphic>
              </wp:anchor>
            </w:drawing>
          </mc:Choice>
          <mc:Fallback>
            <w:pict>
              <v:shape style="position:absolute;margin-left:83.758186pt;margin-top:31.883253pt;width:26.05pt;height:51.55pt;mso-position-horizontal-relative:page;mso-position-vertical-relative:paragraph;z-index:15800320" type="#_x0000_t202" id="docshape146" filled="false" stroked="false">
                <v:textbox inset="0,0,0,0">
                  <w:txbxContent>
                    <w:p>
                      <w:pPr>
                        <w:spacing w:before="152"/>
                        <w:ind w:left="0" w:right="0" w:firstLine="0"/>
                        <w:jc w:val="left"/>
                        <w:rPr>
                          <w:rFonts w:ascii="Arial Narrow"/>
                          <w:sz w:val="71"/>
                        </w:rPr>
                      </w:pPr>
                      <w:r>
                        <w:rPr>
                          <w:rFonts w:ascii="Arial Narrow"/>
                          <w:spacing w:val="-5"/>
                          <w:w w:val="80"/>
                          <w:sz w:val="71"/>
                        </w:rPr>
                        <w:t>02</w:t>
                      </w:r>
                    </w:p>
                  </w:txbxContent>
                </v:textbox>
                <w10:wrap type="none"/>
              </v:shape>
            </w:pict>
          </mc:Fallback>
        </mc:AlternateContent>
      </w:r>
      <w:r>
        <w:rPr/>
        <w:t>Tracks</w:t>
      </w:r>
      <w:r>
        <w:rPr>
          <w:spacing w:val="-8"/>
        </w:rPr>
        <w:t> </w:t>
      </w:r>
      <w:r>
        <w:rPr/>
        <w:t>the</w:t>
      </w:r>
      <w:r>
        <w:rPr>
          <w:spacing w:val="-8"/>
        </w:rPr>
        <w:t> </w:t>
      </w:r>
      <w:r>
        <w:rPr/>
        <w:t>response</w:t>
      </w:r>
      <w:r>
        <w:rPr>
          <w:spacing w:val="-8"/>
        </w:rPr>
        <w:t> </w:t>
      </w:r>
      <w:r>
        <w:rPr/>
        <w:t>methods,</w:t>
      </w:r>
      <w:r>
        <w:rPr>
          <w:spacing w:val="-8"/>
        </w:rPr>
        <w:t> </w:t>
      </w:r>
      <w:r>
        <w:rPr/>
        <w:t>including</w:t>
      </w:r>
      <w:r>
        <w:rPr>
          <w:spacing w:val="-8"/>
        </w:rPr>
        <w:t> </w:t>
      </w:r>
      <w:r>
        <w:rPr/>
        <w:t>the response times.</w:t>
      </w:r>
    </w:p>
    <w:p>
      <w:pPr>
        <w:pStyle w:val="Heading7"/>
        <w:spacing w:before="215"/>
        <w:ind w:left="4422"/>
      </w:pPr>
      <w:r>
        <w:rPr/>
        <mc:AlternateContent>
          <mc:Choice Requires="wps">
            <w:drawing>
              <wp:anchor distT="0" distB="0" distL="0" distR="0" allowOverlap="1" layoutInCell="1" locked="0" behindDoc="0" simplePos="0" relativeHeight="15798784">
                <wp:simplePos x="0" y="0"/>
                <wp:positionH relativeFrom="page">
                  <wp:posOffset>1550625</wp:posOffset>
                </wp:positionH>
                <wp:positionV relativeFrom="paragraph">
                  <wp:posOffset>276136</wp:posOffset>
                </wp:positionV>
                <wp:extent cx="1467485" cy="1270"/>
                <wp:effectExtent l="0" t="0" r="0" b="0"/>
                <wp:wrapNone/>
                <wp:docPr id="234" name="Graphic 234"/>
                <wp:cNvGraphicFramePr>
                  <a:graphicFrameLocks/>
                </wp:cNvGraphicFramePr>
                <a:graphic>
                  <a:graphicData uri="http://schemas.microsoft.com/office/word/2010/wordprocessingShape">
                    <wps:wsp>
                      <wps:cNvPr id="234" name="Graphic 234"/>
                      <wps:cNvSpPr/>
                      <wps:spPr>
                        <a:xfrm>
                          <a:off x="0" y="0"/>
                          <a:ext cx="1467485" cy="1270"/>
                        </a:xfrm>
                        <a:custGeom>
                          <a:avLst/>
                          <a:gdLst/>
                          <a:ahLst/>
                          <a:cxnLst/>
                          <a:rect l="l" t="t" r="r" b="b"/>
                          <a:pathLst>
                            <a:path w="1467485" h="0">
                              <a:moveTo>
                                <a:pt x="0" y="0"/>
                              </a:moveTo>
                              <a:lnTo>
                                <a:pt x="1466919"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8784" from="122.096466pt,21.743065pt" to="237.601905pt,21.743065pt" stroked="true" strokeweight=".75pt" strokecolor="#000000">
                <v:stroke dashstyle="solid"/>
                <w10:wrap type="none"/>
              </v:line>
            </w:pict>
          </mc:Fallback>
        </mc:AlternateContent>
      </w:r>
      <w:r>
        <w:rPr>
          <w:color w:val="008ED4"/>
          <w:spacing w:val="-2"/>
          <w:w w:val="110"/>
        </w:rPr>
        <w:t>Interact</w:t>
      </w:r>
    </w:p>
    <w:p>
      <w:pPr>
        <w:pStyle w:val="BodyText"/>
        <w:spacing w:line="312" w:lineRule="auto" w:before="65"/>
        <w:ind w:left="4422" w:right="531"/>
      </w:pPr>
      <w:r>
        <w:rPr/>
        <mc:AlternateContent>
          <mc:Choice Requires="wps">
            <w:drawing>
              <wp:anchor distT="0" distB="0" distL="0" distR="0" allowOverlap="1" layoutInCell="1" locked="0" behindDoc="0" simplePos="0" relativeHeight="15800832">
                <wp:simplePos x="0" y="0"/>
                <wp:positionH relativeFrom="page">
                  <wp:posOffset>1063728</wp:posOffset>
                </wp:positionH>
                <wp:positionV relativeFrom="paragraph">
                  <wp:posOffset>849452</wp:posOffset>
                </wp:positionV>
                <wp:extent cx="330835" cy="654685"/>
                <wp:effectExtent l="0" t="0" r="0" b="0"/>
                <wp:wrapNone/>
                <wp:docPr id="235" name="Textbox 235"/>
                <wp:cNvGraphicFramePr>
                  <a:graphicFrameLocks/>
                </wp:cNvGraphicFramePr>
                <a:graphic>
                  <a:graphicData uri="http://schemas.microsoft.com/office/word/2010/wordprocessingShape">
                    <wps:wsp>
                      <wps:cNvPr id="235" name="Textbox 235"/>
                      <wps:cNvSpPr txBox="1"/>
                      <wps:spPr>
                        <a:xfrm>
                          <a:off x="0" y="0"/>
                          <a:ext cx="330835" cy="654685"/>
                        </a:xfrm>
                        <a:prstGeom prst="rect">
                          <a:avLst/>
                        </a:prstGeom>
                      </wps:spPr>
                      <wps:txbx>
                        <w:txbxContent>
                          <w:p>
                            <w:pPr>
                              <w:spacing w:before="152"/>
                              <w:ind w:left="0" w:right="0" w:firstLine="0"/>
                              <w:jc w:val="left"/>
                              <w:rPr>
                                <w:rFonts w:ascii="Arial Narrow"/>
                                <w:sz w:val="71"/>
                              </w:rPr>
                            </w:pPr>
                            <w:r>
                              <w:rPr>
                                <w:rFonts w:ascii="Arial Narrow"/>
                                <w:spacing w:val="-5"/>
                                <w:w w:val="80"/>
                                <w:sz w:val="71"/>
                              </w:rPr>
                              <w:t>03</w:t>
                            </w:r>
                          </w:p>
                        </w:txbxContent>
                      </wps:txbx>
                      <wps:bodyPr wrap="square" lIns="0" tIns="0" rIns="0" bIns="0" rtlCol="0">
                        <a:noAutofit/>
                      </wps:bodyPr>
                    </wps:wsp>
                  </a:graphicData>
                </a:graphic>
              </wp:anchor>
            </w:drawing>
          </mc:Choice>
          <mc:Fallback>
            <w:pict>
              <v:shape style="position:absolute;margin-left:83.758186pt;margin-top:66.885986pt;width:26.05pt;height:51.55pt;mso-position-horizontal-relative:page;mso-position-vertical-relative:paragraph;z-index:15800832" type="#_x0000_t202" id="docshape147" filled="false" stroked="false">
                <v:textbox inset="0,0,0,0">
                  <w:txbxContent>
                    <w:p>
                      <w:pPr>
                        <w:spacing w:before="152"/>
                        <w:ind w:left="0" w:right="0" w:firstLine="0"/>
                        <w:jc w:val="left"/>
                        <w:rPr>
                          <w:rFonts w:ascii="Arial Narrow"/>
                          <w:sz w:val="71"/>
                        </w:rPr>
                      </w:pPr>
                      <w:r>
                        <w:rPr>
                          <w:rFonts w:ascii="Arial Narrow"/>
                          <w:spacing w:val="-5"/>
                          <w:w w:val="80"/>
                          <w:sz w:val="71"/>
                        </w:rPr>
                        <w:t>03</w:t>
                      </w:r>
                    </w:p>
                  </w:txbxContent>
                </v:textbox>
                <w10:wrap type="none"/>
              </v:shape>
            </w:pict>
          </mc:Fallback>
        </mc:AlternateContent>
      </w:r>
      <w:r>
        <w:rPr/>
        <w:t>Metrics to assess the delivery, understanding and clarity of the information shared during an interaction with</w:t>
      </w:r>
      <w:r>
        <w:rPr>
          <w:spacing w:val="-5"/>
        </w:rPr>
        <w:t> </w:t>
      </w:r>
      <w:r>
        <w:rPr/>
        <w:t>the</w:t>
      </w:r>
      <w:r>
        <w:rPr>
          <w:spacing w:val="-5"/>
        </w:rPr>
        <w:t> </w:t>
      </w:r>
      <w:r>
        <w:rPr/>
        <w:t>public.</w:t>
      </w:r>
      <w:r>
        <w:rPr>
          <w:spacing w:val="-5"/>
        </w:rPr>
        <w:t> </w:t>
      </w:r>
      <w:r>
        <w:rPr/>
        <w:t>Also,</w:t>
      </w:r>
      <w:r>
        <w:rPr>
          <w:spacing w:val="-5"/>
        </w:rPr>
        <w:t> </w:t>
      </w:r>
      <w:r>
        <w:rPr/>
        <w:t>gather</w:t>
      </w:r>
      <w:r>
        <w:rPr>
          <w:spacing w:val="-5"/>
        </w:rPr>
        <w:t> </w:t>
      </w:r>
      <w:r>
        <w:rPr/>
        <w:t>information</w:t>
      </w:r>
      <w:r>
        <w:rPr>
          <w:spacing w:val="-5"/>
        </w:rPr>
        <w:t> </w:t>
      </w:r>
      <w:r>
        <w:rPr/>
        <w:t>related</w:t>
      </w:r>
      <w:r>
        <w:rPr>
          <w:spacing w:val="-5"/>
        </w:rPr>
        <w:t> </w:t>
      </w:r>
      <w:r>
        <w:rPr/>
        <w:t>to</w:t>
      </w:r>
      <w:r>
        <w:rPr>
          <w:spacing w:val="-5"/>
        </w:rPr>
        <w:t> </w:t>
      </w:r>
      <w:r>
        <w:rPr/>
        <w:t>the sentiment towards their engagement experience.</w:t>
      </w:r>
    </w:p>
    <w:p>
      <w:pPr>
        <w:pStyle w:val="Heading7"/>
        <w:spacing w:before="135"/>
        <w:ind w:left="4422"/>
      </w:pPr>
      <w:r>
        <w:rPr/>
        <mc:AlternateContent>
          <mc:Choice Requires="wps">
            <w:drawing>
              <wp:anchor distT="0" distB="0" distL="0" distR="0" allowOverlap="1" layoutInCell="1" locked="0" behindDoc="0" simplePos="0" relativeHeight="15799296">
                <wp:simplePos x="0" y="0"/>
                <wp:positionH relativeFrom="page">
                  <wp:posOffset>1550625</wp:posOffset>
                </wp:positionH>
                <wp:positionV relativeFrom="paragraph">
                  <wp:posOffset>225664</wp:posOffset>
                </wp:positionV>
                <wp:extent cx="1467485" cy="1270"/>
                <wp:effectExtent l="0" t="0" r="0" b="0"/>
                <wp:wrapNone/>
                <wp:docPr id="236" name="Graphic 236"/>
                <wp:cNvGraphicFramePr>
                  <a:graphicFrameLocks/>
                </wp:cNvGraphicFramePr>
                <a:graphic>
                  <a:graphicData uri="http://schemas.microsoft.com/office/word/2010/wordprocessingShape">
                    <wps:wsp>
                      <wps:cNvPr id="236" name="Graphic 236"/>
                      <wps:cNvSpPr/>
                      <wps:spPr>
                        <a:xfrm>
                          <a:off x="0" y="0"/>
                          <a:ext cx="1467485" cy="1270"/>
                        </a:xfrm>
                        <a:custGeom>
                          <a:avLst/>
                          <a:gdLst/>
                          <a:ahLst/>
                          <a:cxnLst/>
                          <a:rect l="l" t="t" r="r" b="b"/>
                          <a:pathLst>
                            <a:path w="1467485" h="0">
                              <a:moveTo>
                                <a:pt x="0" y="0"/>
                              </a:moveTo>
                              <a:lnTo>
                                <a:pt x="1466919"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9296" from="122.096466pt,17.768843pt" to="237.601905pt,17.768843pt" stroked="true" strokeweight=".75pt" strokecolor="#000000">
                <v:stroke dashstyle="solid"/>
                <w10:wrap type="none"/>
              </v:line>
            </w:pict>
          </mc:Fallback>
        </mc:AlternateContent>
      </w:r>
      <w:r>
        <w:rPr>
          <w:color w:val="008ED4"/>
          <w:spacing w:val="-2"/>
          <w:w w:val="105"/>
        </w:rPr>
        <w:t>Incorporate</w:t>
      </w:r>
    </w:p>
    <w:p>
      <w:pPr>
        <w:pStyle w:val="BodyText"/>
        <w:spacing w:line="312" w:lineRule="auto" w:before="98"/>
        <w:ind w:left="4422" w:right="334"/>
      </w:pPr>
      <w:r>
        <w:rPr/>
        <w:t>Quantitative</w:t>
      </w:r>
      <w:r>
        <w:rPr>
          <w:spacing w:val="-8"/>
        </w:rPr>
        <w:t> </w:t>
      </w:r>
      <w:r>
        <w:rPr/>
        <w:t>and/or</w:t>
      </w:r>
      <w:r>
        <w:rPr>
          <w:spacing w:val="-8"/>
        </w:rPr>
        <w:t> </w:t>
      </w:r>
      <w:r>
        <w:rPr/>
        <w:t>qualitative</w:t>
      </w:r>
      <w:r>
        <w:rPr>
          <w:spacing w:val="-8"/>
        </w:rPr>
        <w:t> </w:t>
      </w:r>
      <w:r>
        <w:rPr/>
        <w:t>assessment</w:t>
      </w:r>
      <w:r>
        <w:rPr>
          <w:spacing w:val="-8"/>
        </w:rPr>
        <w:t> </w:t>
      </w:r>
      <w:r>
        <w:rPr/>
        <w:t>to</w:t>
      </w:r>
      <w:r>
        <w:rPr>
          <w:spacing w:val="-8"/>
        </w:rPr>
        <w:t> </w:t>
      </w:r>
      <w:r>
        <w:rPr/>
        <w:t>determine how the active participation affected or changed the way things are done, the budget was allocated, or the priorities were established and/or changed throughout the transportation planning process.</w:t>
      </w:r>
    </w:p>
    <w:p>
      <w:pPr>
        <w:spacing w:after="0" w:line="312" w:lineRule="auto"/>
        <w:sectPr>
          <w:type w:val="continuous"/>
          <w:pgSz w:w="12240" w:h="15840"/>
          <w:pgMar w:header="0" w:footer="1146" w:top="720" w:bottom="280" w:left="900" w:right="660"/>
        </w:sectPr>
      </w:pPr>
    </w:p>
    <w:p>
      <w:pPr>
        <w:pStyle w:val="BodyText"/>
        <w:spacing w:before="247"/>
        <w:rPr>
          <w:sz w:val="40"/>
        </w:rPr>
      </w:pPr>
    </w:p>
    <w:p>
      <w:pPr>
        <w:pStyle w:val="Heading4"/>
        <w:ind w:left="452"/>
      </w:pPr>
      <w:r>
        <w:rPr>
          <w:color w:val="008ED4"/>
          <w:spacing w:val="-2"/>
        </w:rPr>
        <w:t>Observe</w:t>
      </w:r>
    </w:p>
    <w:p>
      <w:pPr>
        <w:pStyle w:val="BodyText"/>
        <w:spacing w:before="3"/>
        <w:rPr>
          <w:rFonts w:ascii="Arial Narrow"/>
          <w:sz w:val="8"/>
        </w:rPr>
      </w:pPr>
      <w:r>
        <w:rPr/>
        <mc:AlternateContent>
          <mc:Choice Requires="wps">
            <w:drawing>
              <wp:anchor distT="0" distB="0" distL="0" distR="0" allowOverlap="1" layoutInCell="1" locked="0" behindDoc="1" simplePos="0" relativeHeight="487660544">
                <wp:simplePos x="0" y="0"/>
                <wp:positionH relativeFrom="page">
                  <wp:posOffset>805823</wp:posOffset>
                </wp:positionH>
                <wp:positionV relativeFrom="paragraph">
                  <wp:posOffset>75449</wp:posOffset>
                </wp:positionV>
                <wp:extent cx="6163310" cy="1270"/>
                <wp:effectExtent l="0" t="0" r="0" b="0"/>
                <wp:wrapTopAndBottom/>
                <wp:docPr id="242" name="Graphic 242"/>
                <wp:cNvGraphicFramePr>
                  <a:graphicFrameLocks/>
                </wp:cNvGraphicFramePr>
                <a:graphic>
                  <a:graphicData uri="http://schemas.microsoft.com/office/word/2010/wordprocessingShape">
                    <wps:wsp>
                      <wps:cNvPr id="242" name="Graphic 242"/>
                      <wps:cNvSpPr/>
                      <wps:spPr>
                        <a:xfrm>
                          <a:off x="0" y="0"/>
                          <a:ext cx="6163310" cy="1270"/>
                        </a:xfrm>
                        <a:custGeom>
                          <a:avLst/>
                          <a:gdLst/>
                          <a:ahLst/>
                          <a:cxnLst/>
                          <a:rect l="l" t="t" r="r" b="b"/>
                          <a:pathLst>
                            <a:path w="6163310" h="0">
                              <a:moveTo>
                                <a:pt x="0" y="0"/>
                              </a:moveTo>
                              <a:lnTo>
                                <a:pt x="6162686" y="0"/>
                              </a:lnTo>
                            </a:path>
                          </a:pathLst>
                        </a:custGeom>
                        <a:ln w="57150">
                          <a:solidFill>
                            <a:srgbClr val="008ED4"/>
                          </a:solidFill>
                          <a:prstDash val="solid"/>
                        </a:ln>
                      </wps:spPr>
                      <wps:bodyPr wrap="square" lIns="0" tIns="0" rIns="0" bIns="0" rtlCol="0">
                        <a:prstTxWarp prst="textNoShape">
                          <a:avLst/>
                        </a:prstTxWarp>
                        <a:noAutofit/>
                      </wps:bodyPr>
                    </wps:wsp>
                  </a:graphicData>
                </a:graphic>
              </wp:anchor>
            </w:drawing>
          </mc:Choice>
          <mc:Fallback>
            <w:pict>
              <v:shape style="position:absolute;margin-left:63.450699pt;margin-top:5.940898pt;width:485.3pt;height:.1pt;mso-position-horizontal-relative:page;mso-position-vertical-relative:paragraph;z-index:-15655936;mso-wrap-distance-left:0;mso-wrap-distance-right:0" id="docshape152" coordorigin="1269,119" coordsize="9706,0" path="m1269,119l10974,119e" filled="false" stroked="true" strokeweight="4.5pt" strokecolor="#008ed4">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61056">
                <wp:simplePos x="0" y="0"/>
                <wp:positionH relativeFrom="page">
                  <wp:posOffset>777473</wp:posOffset>
                </wp:positionH>
                <wp:positionV relativeFrom="paragraph">
                  <wp:posOffset>206049</wp:posOffset>
                </wp:positionV>
                <wp:extent cx="6219825" cy="342900"/>
                <wp:effectExtent l="0" t="0" r="0" b="0"/>
                <wp:wrapTopAndBottom/>
                <wp:docPr id="243" name="Textbox 243"/>
                <wp:cNvGraphicFramePr>
                  <a:graphicFrameLocks/>
                </wp:cNvGraphicFramePr>
                <a:graphic>
                  <a:graphicData uri="http://schemas.microsoft.com/office/word/2010/wordprocessingShape">
                    <wps:wsp>
                      <wps:cNvPr id="243" name="Textbox 243"/>
                      <wps:cNvSpPr txBox="1"/>
                      <wps:spPr>
                        <a:xfrm>
                          <a:off x="0" y="0"/>
                          <a:ext cx="6219825" cy="342900"/>
                        </a:xfrm>
                        <a:prstGeom prst="rect">
                          <a:avLst/>
                        </a:prstGeom>
                        <a:solidFill>
                          <a:srgbClr val="00ACDD"/>
                        </a:solidFill>
                      </wps:spPr>
                      <wps:txbx>
                        <w:txbxContent>
                          <w:p>
                            <w:pPr>
                              <w:spacing w:before="84"/>
                              <w:ind w:left="895" w:right="0" w:firstLine="0"/>
                              <w:jc w:val="left"/>
                              <w:rPr>
                                <w:b/>
                                <w:color w:val="000000"/>
                                <w:sz w:val="30"/>
                              </w:rPr>
                            </w:pPr>
                            <w:r>
                              <w:rPr>
                                <w:b/>
                                <w:color w:val="000000"/>
                                <w:spacing w:val="-2"/>
                                <w:sz w:val="30"/>
                              </w:rPr>
                              <w:t>Outreach</w:t>
                            </w:r>
                          </w:p>
                        </w:txbxContent>
                      </wps:txbx>
                      <wps:bodyPr wrap="square" lIns="0" tIns="0" rIns="0" bIns="0" rtlCol="0">
                        <a:noAutofit/>
                      </wps:bodyPr>
                    </wps:wsp>
                  </a:graphicData>
                </a:graphic>
              </wp:anchor>
            </w:drawing>
          </mc:Choice>
          <mc:Fallback>
            <w:pict>
              <v:shape style="position:absolute;margin-left:61.218361pt;margin-top:16.224337pt;width:489.75pt;height:27pt;mso-position-horizontal-relative:page;mso-position-vertical-relative:paragraph;z-index:-15655424;mso-wrap-distance-left:0;mso-wrap-distance-right:0" type="#_x0000_t202" id="docshape153" filled="true" fillcolor="#00acdd" stroked="false">
                <v:textbox inset="0,0,0,0">
                  <w:txbxContent>
                    <w:p>
                      <w:pPr>
                        <w:spacing w:before="84"/>
                        <w:ind w:left="895" w:right="0" w:firstLine="0"/>
                        <w:jc w:val="left"/>
                        <w:rPr>
                          <w:b/>
                          <w:color w:val="000000"/>
                          <w:sz w:val="30"/>
                        </w:rPr>
                      </w:pPr>
                      <w:r>
                        <w:rPr>
                          <w:b/>
                          <w:color w:val="000000"/>
                          <w:spacing w:val="-2"/>
                          <w:sz w:val="30"/>
                        </w:rPr>
                        <w:t>Outreach</w:t>
                      </w:r>
                    </w:p>
                  </w:txbxContent>
                </v:textbox>
                <v:fill type="solid"/>
                <w10:wrap type="topAndBottom"/>
              </v:shape>
            </w:pict>
          </mc:Fallback>
        </mc:AlternateContent>
      </w:r>
    </w:p>
    <w:p>
      <w:pPr>
        <w:pStyle w:val="BodyText"/>
        <w:spacing w:before="10"/>
        <w:rPr>
          <w:rFonts w:ascii="Arial Narrow"/>
          <w:sz w:val="11"/>
        </w:rPr>
      </w:pPr>
    </w:p>
    <w:p>
      <w:pPr>
        <w:pStyle w:val="BodyText"/>
        <w:spacing w:before="126"/>
        <w:rPr>
          <w:rFonts w:ascii="Arial Narrow"/>
        </w:rPr>
      </w:pPr>
    </w:p>
    <w:p>
      <w:pPr>
        <w:pStyle w:val="BodyText"/>
        <w:ind w:left="1419"/>
      </w:pPr>
      <w:r>
        <w:rPr/>
        <mc:AlternateContent>
          <mc:Choice Requires="wps">
            <w:drawing>
              <wp:anchor distT="0" distB="0" distL="0" distR="0" allowOverlap="1" layoutInCell="1" locked="0" behindDoc="0" simplePos="0" relativeHeight="15803904">
                <wp:simplePos x="0" y="0"/>
                <wp:positionH relativeFrom="page">
                  <wp:posOffset>1318815</wp:posOffset>
                </wp:positionH>
                <wp:positionV relativeFrom="paragraph">
                  <wp:posOffset>76372</wp:posOffset>
                </wp:positionV>
                <wp:extent cx="47625" cy="47625"/>
                <wp:effectExtent l="0" t="0" r="0" b="0"/>
                <wp:wrapNone/>
                <wp:docPr id="244" name="Graphic 244"/>
                <wp:cNvGraphicFramePr>
                  <a:graphicFrameLocks/>
                </wp:cNvGraphicFramePr>
                <a:graphic>
                  <a:graphicData uri="http://schemas.microsoft.com/office/word/2010/wordprocessingShape">
                    <wps:wsp>
                      <wps:cNvPr id="244" name="Graphic 244"/>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3.843735pt;margin-top:6.013592pt;width:3.75pt;height:3.75pt;mso-position-horizontal-relative:page;mso-position-vertical-relative:paragraph;z-index:15803904" id="docshape154" coordorigin="2077,120" coordsize="75,75" path="m2119,195l2109,195,2105,194,2077,163,2077,153,2109,120,2119,120,2152,158,2152,163,2119,195xe" filled="true" fillcolor="#000000" stroked="false">
                <v:path arrowok="t"/>
                <v:fill type="solid"/>
                <w10:wrap type="none"/>
              </v:shape>
            </w:pict>
          </mc:Fallback>
        </mc:AlternateContent>
      </w:r>
      <w:r>
        <w:rPr/>
        <w:t>Number and type of </w:t>
      </w:r>
      <w:r>
        <w:rPr>
          <w:spacing w:val="-2"/>
        </w:rPr>
        <w:t>events</w:t>
      </w:r>
    </w:p>
    <w:p>
      <w:pPr>
        <w:pStyle w:val="BodyText"/>
        <w:spacing w:line="312" w:lineRule="auto" w:before="84"/>
        <w:ind w:left="1419" w:right="5322" w:firstLine="154"/>
      </w:pPr>
      <w:r>
        <w:rPr/>
        <mc:AlternateContent>
          <mc:Choice Requires="wps">
            <w:drawing>
              <wp:anchor distT="0" distB="0" distL="0" distR="0" allowOverlap="1" layoutInCell="1" locked="0" behindDoc="0" simplePos="0" relativeHeight="15804416">
                <wp:simplePos x="0" y="0"/>
                <wp:positionH relativeFrom="page">
                  <wp:posOffset>1318815</wp:posOffset>
                </wp:positionH>
                <wp:positionV relativeFrom="paragraph">
                  <wp:posOffset>358327</wp:posOffset>
                </wp:positionV>
                <wp:extent cx="47625" cy="47625"/>
                <wp:effectExtent l="0" t="0" r="0" b="0"/>
                <wp:wrapNone/>
                <wp:docPr id="245" name="Graphic 245"/>
                <wp:cNvGraphicFramePr>
                  <a:graphicFrameLocks/>
                </wp:cNvGraphicFramePr>
                <a:graphic>
                  <a:graphicData uri="http://schemas.microsoft.com/office/word/2010/wordprocessingShape">
                    <wps:wsp>
                      <wps:cNvPr id="245" name="Graphic 245"/>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3.843735pt;margin-top:28.214762pt;width:3.75pt;height:3.75pt;mso-position-horizontal-relative:page;mso-position-vertical-relative:paragraph;z-index:15804416" id="docshape155" coordorigin="2077,564" coordsize="75,75" path="m2119,639l2109,639,2105,638,2077,607,2077,597,2109,564,2119,564,2152,602,2152,607,2119,639xe" filled="true" fillcolor="#000000" stroked="false">
                <v:path arrowok="t"/>
                <v:fill type="solid"/>
                <w10:wrap type="none"/>
              </v:shape>
            </w:pict>
          </mc:Fallback>
        </mc:AlternateContent>
      </w:r>
      <w:r>
        <w:rPr>
          <w:position w:val="2"/>
        </w:rPr>
        <w:drawing>
          <wp:inline distT="0" distB="0" distL="0" distR="0">
            <wp:extent cx="57150" cy="57149"/>
            <wp:effectExtent l="0" t="0" r="0" b="0"/>
            <wp:docPr id="246" name="Image 246"/>
            <wp:cNvGraphicFramePr>
              <a:graphicFrameLocks/>
            </wp:cNvGraphicFramePr>
            <a:graphic>
              <a:graphicData uri="http://schemas.openxmlformats.org/drawingml/2006/picture">
                <pic:pic>
                  <pic:nvPicPr>
                    <pic:cNvPr id="246" name="Image 246"/>
                    <pic:cNvPicPr/>
                  </pic:nvPicPr>
                  <pic:blipFill>
                    <a:blip r:embed="rId55" cstate="print"/>
                    <a:stretch>
                      <a:fillRect/>
                    </a:stretch>
                  </pic:blipFill>
                  <pic:spPr>
                    <a:xfrm>
                      <a:off x="0" y="0"/>
                      <a:ext cx="57150" cy="57149"/>
                    </a:xfrm>
                    <a:prstGeom prst="rect">
                      <a:avLst/>
                    </a:prstGeom>
                  </pic:spPr>
                </pic:pic>
              </a:graphicData>
            </a:graphic>
          </wp:inline>
        </w:drawing>
      </w:r>
      <w:r>
        <w:rPr>
          <w:position w:val="2"/>
        </w:rPr>
      </w:r>
      <w:r>
        <w:rPr>
          <w:rFonts w:ascii="Times New Roman"/>
          <w:spacing w:val="80"/>
          <w:sz w:val="20"/>
        </w:rPr>
        <w:t> </w:t>
      </w:r>
      <w:r>
        <w:rPr/>
        <w:t>Online</w:t>
      </w:r>
      <w:r>
        <w:rPr>
          <w:spacing w:val="-7"/>
        </w:rPr>
        <w:t> </w:t>
      </w:r>
      <w:r>
        <w:rPr/>
        <w:t>and</w:t>
      </w:r>
      <w:r>
        <w:rPr>
          <w:spacing w:val="-7"/>
        </w:rPr>
        <w:t> </w:t>
      </w:r>
      <w:r>
        <w:rPr/>
        <w:t>in-person</w:t>
      </w:r>
      <w:r>
        <w:rPr>
          <w:spacing w:val="-7"/>
        </w:rPr>
        <w:t> </w:t>
      </w:r>
      <w:r>
        <w:rPr/>
        <w:t>events </w:t>
      </w:r>
      <w:r>
        <w:rPr>
          <w:spacing w:val="-2"/>
        </w:rPr>
        <w:t>Costs</w:t>
      </w:r>
    </w:p>
    <w:p>
      <w:pPr>
        <w:pStyle w:val="BodyText"/>
        <w:spacing w:line="312" w:lineRule="auto" w:before="2"/>
        <w:ind w:left="1827" w:right="1181" w:hanging="254"/>
      </w:pPr>
      <w:r>
        <w:rPr>
          <w:position w:val="2"/>
        </w:rPr>
        <w:drawing>
          <wp:inline distT="0" distB="0" distL="0" distR="0">
            <wp:extent cx="57150" cy="57149"/>
            <wp:effectExtent l="0" t="0" r="0" b="0"/>
            <wp:docPr id="247" name="Image 247"/>
            <wp:cNvGraphicFramePr>
              <a:graphicFrameLocks/>
            </wp:cNvGraphicFramePr>
            <a:graphic>
              <a:graphicData uri="http://schemas.openxmlformats.org/drawingml/2006/picture">
                <pic:pic>
                  <pic:nvPicPr>
                    <pic:cNvPr id="247" name="Image 247"/>
                    <pic:cNvPicPr/>
                  </pic:nvPicPr>
                  <pic:blipFill>
                    <a:blip r:embed="rId55" cstate="print"/>
                    <a:stretch>
                      <a:fillRect/>
                    </a:stretch>
                  </pic:blipFill>
                  <pic:spPr>
                    <a:xfrm>
                      <a:off x="0" y="0"/>
                      <a:ext cx="57150" cy="57149"/>
                    </a:xfrm>
                    <a:prstGeom prst="rect">
                      <a:avLst/>
                    </a:prstGeom>
                  </pic:spPr>
                </pic:pic>
              </a:graphicData>
            </a:graphic>
          </wp:inline>
        </w:drawing>
      </w:r>
      <w:r>
        <w:rPr>
          <w:position w:val="2"/>
        </w:rPr>
      </w:r>
      <w:r>
        <w:rPr>
          <w:rFonts w:ascii="Times New Roman"/>
          <w:spacing w:val="80"/>
          <w:sz w:val="20"/>
        </w:rPr>
        <w:t> </w:t>
      </w:r>
      <w:r>
        <w:rPr/>
        <w:t>All associated costs, including hours of labor, print materials, public notice,</w:t>
      </w:r>
      <w:r>
        <w:rPr>
          <w:spacing w:val="-6"/>
        </w:rPr>
        <w:t> </w:t>
      </w:r>
      <w:r>
        <w:rPr/>
        <w:t>online</w:t>
      </w:r>
      <w:r>
        <w:rPr>
          <w:spacing w:val="-6"/>
        </w:rPr>
        <w:t> </w:t>
      </w:r>
      <w:r>
        <w:rPr/>
        <w:t>engagement</w:t>
      </w:r>
      <w:r>
        <w:rPr>
          <w:spacing w:val="-6"/>
        </w:rPr>
        <w:t> </w:t>
      </w:r>
      <w:r>
        <w:rPr/>
        <w:t>platforms,</w:t>
      </w:r>
      <w:r>
        <w:rPr>
          <w:spacing w:val="-6"/>
        </w:rPr>
        <w:t> </w:t>
      </w:r>
      <w:r>
        <w:rPr/>
        <w:t>subscriptions,</w:t>
      </w:r>
      <w:r>
        <w:rPr>
          <w:spacing w:val="-6"/>
        </w:rPr>
        <w:t> </w:t>
      </w:r>
      <w:r>
        <w:rPr/>
        <w:t>stipends,</w:t>
      </w:r>
      <w:r>
        <w:rPr>
          <w:spacing w:val="-6"/>
        </w:rPr>
        <w:t> </w:t>
      </w:r>
      <w:r>
        <w:rPr/>
        <w:t>gift</w:t>
      </w:r>
      <w:r>
        <w:rPr>
          <w:spacing w:val="-6"/>
        </w:rPr>
        <w:t> </w:t>
      </w:r>
      <w:r>
        <w:rPr/>
        <w:t>cards, equipment (hardware &amp; software), mileage, etc.</w:t>
      </w:r>
    </w:p>
    <w:p>
      <w:pPr>
        <w:pStyle w:val="BodyText"/>
        <w:spacing w:line="312" w:lineRule="auto" w:before="4"/>
        <w:ind w:left="1574" w:right="1114" w:hanging="155"/>
      </w:pPr>
      <w:r>
        <w:rPr/>
        <mc:AlternateContent>
          <mc:Choice Requires="wps">
            <w:drawing>
              <wp:anchor distT="0" distB="0" distL="0" distR="0" allowOverlap="1" layoutInCell="1" locked="0" behindDoc="0" simplePos="0" relativeHeight="15804928">
                <wp:simplePos x="0" y="0"/>
                <wp:positionH relativeFrom="page">
                  <wp:posOffset>1318815</wp:posOffset>
                </wp:positionH>
                <wp:positionV relativeFrom="paragraph">
                  <wp:posOffset>79024</wp:posOffset>
                </wp:positionV>
                <wp:extent cx="47625" cy="47625"/>
                <wp:effectExtent l="0" t="0" r="0" b="0"/>
                <wp:wrapNone/>
                <wp:docPr id="248" name="Graphic 248"/>
                <wp:cNvGraphicFramePr>
                  <a:graphicFrameLocks/>
                </wp:cNvGraphicFramePr>
                <a:graphic>
                  <a:graphicData uri="http://schemas.microsoft.com/office/word/2010/wordprocessingShape">
                    <wps:wsp>
                      <wps:cNvPr id="248" name="Graphic 248"/>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3.843735pt;margin-top:6.222373pt;width:3.75pt;height:3.75pt;mso-position-horizontal-relative:page;mso-position-vertical-relative:paragraph;z-index:15804928" id="docshape156" coordorigin="2077,124" coordsize="75,75" path="m2119,199l2109,199,2105,198,2077,167,2077,157,2109,124,2119,124,2152,162,2152,167,2119,199xe" filled="true" fillcolor="#000000" stroked="false">
                <v:path arrowok="t"/>
                <v:fill type="solid"/>
                <w10:wrap type="none"/>
              </v:shape>
            </w:pict>
          </mc:Fallback>
        </mc:AlternateContent>
      </w:r>
      <w:r>
        <w:rPr/>
        <w:t>Number and type of documents/media to distribute information to the public</w:t>
      </w:r>
      <w:r>
        <w:rPr>
          <w:spacing w:val="40"/>
        </w:rPr>
        <w:t> </w:t>
      </w:r>
      <w:r>
        <w:rPr>
          <w:position w:val="2"/>
        </w:rPr>
        <w:drawing>
          <wp:inline distT="0" distB="0" distL="0" distR="0">
            <wp:extent cx="57150" cy="57149"/>
            <wp:effectExtent l="0" t="0" r="0" b="0"/>
            <wp:docPr id="249" name="Image 249"/>
            <wp:cNvGraphicFramePr>
              <a:graphicFrameLocks/>
            </wp:cNvGraphicFramePr>
            <a:graphic>
              <a:graphicData uri="http://schemas.openxmlformats.org/drawingml/2006/picture">
                <pic:pic>
                  <pic:nvPicPr>
                    <pic:cNvPr id="249" name="Image 249"/>
                    <pic:cNvPicPr/>
                  </pic:nvPicPr>
                  <pic:blipFill>
                    <a:blip r:embed="rId55" cstate="print"/>
                    <a:stretch>
                      <a:fillRect/>
                    </a:stretch>
                  </pic:blipFill>
                  <pic:spPr>
                    <a:xfrm>
                      <a:off x="0" y="0"/>
                      <a:ext cx="57150" cy="57149"/>
                    </a:xfrm>
                    <a:prstGeom prst="rect">
                      <a:avLst/>
                    </a:prstGeom>
                  </pic:spPr>
                </pic:pic>
              </a:graphicData>
            </a:graphic>
          </wp:inline>
        </w:drawing>
      </w:r>
      <w:r>
        <w:rPr>
          <w:position w:val="2"/>
        </w:rPr>
      </w:r>
      <w:r>
        <w:rPr>
          <w:rFonts w:ascii="Times New Roman"/>
          <w:spacing w:val="80"/>
        </w:rPr>
        <w:t> </w:t>
      </w:r>
      <w:r>
        <w:rPr/>
        <w:t>Press</w:t>
      </w:r>
      <w:r>
        <w:rPr>
          <w:spacing w:val="-4"/>
        </w:rPr>
        <w:t> </w:t>
      </w:r>
      <w:r>
        <w:rPr/>
        <w:t>releases,</w:t>
      </w:r>
      <w:r>
        <w:rPr>
          <w:spacing w:val="-4"/>
        </w:rPr>
        <w:t> </w:t>
      </w:r>
      <w:r>
        <w:rPr/>
        <w:t>emails,</w:t>
      </w:r>
      <w:r>
        <w:rPr>
          <w:spacing w:val="-4"/>
        </w:rPr>
        <w:t> </w:t>
      </w:r>
      <w:r>
        <w:rPr/>
        <w:t>flyers,</w:t>
      </w:r>
      <w:r>
        <w:rPr>
          <w:spacing w:val="-4"/>
        </w:rPr>
        <w:t> </w:t>
      </w:r>
      <w:r>
        <w:rPr/>
        <w:t>letters,</w:t>
      </w:r>
      <w:r>
        <w:rPr>
          <w:spacing w:val="-4"/>
        </w:rPr>
        <w:t> </w:t>
      </w:r>
      <w:r>
        <w:rPr/>
        <w:t>newsletters,</w:t>
      </w:r>
      <w:r>
        <w:rPr>
          <w:spacing w:val="-4"/>
        </w:rPr>
        <w:t> </w:t>
      </w:r>
      <w:r>
        <w:rPr/>
        <w:t>brochures,</w:t>
      </w:r>
      <w:r>
        <w:rPr>
          <w:spacing w:val="-4"/>
        </w:rPr>
        <w:t> </w:t>
      </w:r>
      <w:r>
        <w:rPr/>
        <w:t>videos,</w:t>
      </w:r>
      <w:r>
        <w:rPr>
          <w:spacing w:val="-4"/>
        </w:rPr>
        <w:t> </w:t>
      </w:r>
      <w:r>
        <w:rPr/>
        <w:t>etc</w:t>
      </w:r>
    </w:p>
    <w:p>
      <w:pPr>
        <w:pStyle w:val="BodyText"/>
        <w:spacing w:before="117"/>
        <w:rPr>
          <w:sz w:val="20"/>
        </w:rPr>
      </w:pPr>
      <w:r>
        <w:rPr/>
        <mc:AlternateContent>
          <mc:Choice Requires="wps">
            <w:drawing>
              <wp:anchor distT="0" distB="0" distL="0" distR="0" allowOverlap="1" layoutInCell="1" locked="0" behindDoc="1" simplePos="0" relativeHeight="487661568">
                <wp:simplePos x="0" y="0"/>
                <wp:positionH relativeFrom="page">
                  <wp:posOffset>777473</wp:posOffset>
                </wp:positionH>
                <wp:positionV relativeFrom="paragraph">
                  <wp:posOffset>235614</wp:posOffset>
                </wp:positionV>
                <wp:extent cx="6219825" cy="342900"/>
                <wp:effectExtent l="0" t="0" r="0" b="0"/>
                <wp:wrapTopAndBottom/>
                <wp:docPr id="250" name="Textbox 250"/>
                <wp:cNvGraphicFramePr>
                  <a:graphicFrameLocks/>
                </wp:cNvGraphicFramePr>
                <a:graphic>
                  <a:graphicData uri="http://schemas.microsoft.com/office/word/2010/wordprocessingShape">
                    <wps:wsp>
                      <wps:cNvPr id="250" name="Textbox 250"/>
                      <wps:cNvSpPr txBox="1"/>
                      <wps:spPr>
                        <a:xfrm>
                          <a:off x="0" y="0"/>
                          <a:ext cx="6219825" cy="342900"/>
                        </a:xfrm>
                        <a:prstGeom prst="rect">
                          <a:avLst/>
                        </a:prstGeom>
                        <a:solidFill>
                          <a:srgbClr val="4AD1F4"/>
                        </a:solidFill>
                      </wps:spPr>
                      <wps:txbx>
                        <w:txbxContent>
                          <w:p>
                            <w:pPr>
                              <w:spacing w:before="84"/>
                              <w:ind w:left="895" w:right="0" w:firstLine="0"/>
                              <w:jc w:val="left"/>
                              <w:rPr>
                                <w:b/>
                                <w:color w:val="000000"/>
                                <w:sz w:val="30"/>
                              </w:rPr>
                            </w:pPr>
                            <w:r>
                              <w:rPr>
                                <w:b/>
                                <w:color w:val="000000"/>
                                <w:spacing w:val="-2"/>
                                <w:sz w:val="30"/>
                              </w:rPr>
                              <w:t>Participation</w:t>
                            </w:r>
                          </w:p>
                        </w:txbxContent>
                      </wps:txbx>
                      <wps:bodyPr wrap="square" lIns="0" tIns="0" rIns="0" bIns="0" rtlCol="0">
                        <a:noAutofit/>
                      </wps:bodyPr>
                    </wps:wsp>
                  </a:graphicData>
                </a:graphic>
              </wp:anchor>
            </w:drawing>
          </mc:Choice>
          <mc:Fallback>
            <w:pict>
              <v:shape style="position:absolute;margin-left:61.218361pt;margin-top:18.552296pt;width:489.75pt;height:27pt;mso-position-horizontal-relative:page;mso-position-vertical-relative:paragraph;z-index:-15654912;mso-wrap-distance-left:0;mso-wrap-distance-right:0" type="#_x0000_t202" id="docshape157" filled="true" fillcolor="#4ad1f4" stroked="false">
                <v:textbox inset="0,0,0,0">
                  <w:txbxContent>
                    <w:p>
                      <w:pPr>
                        <w:spacing w:before="84"/>
                        <w:ind w:left="895" w:right="0" w:firstLine="0"/>
                        <w:jc w:val="left"/>
                        <w:rPr>
                          <w:b/>
                          <w:color w:val="000000"/>
                          <w:sz w:val="30"/>
                        </w:rPr>
                      </w:pPr>
                      <w:r>
                        <w:rPr>
                          <w:b/>
                          <w:color w:val="000000"/>
                          <w:spacing w:val="-2"/>
                          <w:sz w:val="30"/>
                        </w:rPr>
                        <w:t>Participation</w:t>
                      </w:r>
                    </w:p>
                  </w:txbxContent>
                </v:textbox>
                <v:fill type="solid"/>
                <w10:wrap type="topAndBottom"/>
              </v:shape>
            </w:pict>
          </mc:Fallback>
        </mc:AlternateContent>
      </w:r>
    </w:p>
    <w:p>
      <w:pPr>
        <w:pStyle w:val="BodyText"/>
        <w:spacing w:before="81"/>
      </w:pPr>
    </w:p>
    <w:p>
      <w:pPr>
        <w:pStyle w:val="BodyText"/>
        <w:spacing w:line="312" w:lineRule="auto" w:before="1"/>
        <w:ind w:left="1574" w:right="5322" w:hanging="155"/>
      </w:pPr>
      <w:r>
        <w:rPr/>
        <mc:AlternateContent>
          <mc:Choice Requires="wps">
            <w:drawing>
              <wp:anchor distT="0" distB="0" distL="0" distR="0" allowOverlap="1" layoutInCell="1" locked="0" behindDoc="0" simplePos="0" relativeHeight="15805440">
                <wp:simplePos x="0" y="0"/>
                <wp:positionH relativeFrom="page">
                  <wp:posOffset>1318815</wp:posOffset>
                </wp:positionH>
                <wp:positionV relativeFrom="paragraph">
                  <wp:posOffset>76833</wp:posOffset>
                </wp:positionV>
                <wp:extent cx="47625" cy="47625"/>
                <wp:effectExtent l="0" t="0" r="0" b="0"/>
                <wp:wrapNone/>
                <wp:docPr id="251" name="Graphic 251"/>
                <wp:cNvGraphicFramePr>
                  <a:graphicFrameLocks/>
                </wp:cNvGraphicFramePr>
                <a:graphic>
                  <a:graphicData uri="http://schemas.microsoft.com/office/word/2010/wordprocessingShape">
                    <wps:wsp>
                      <wps:cNvPr id="251" name="Graphic 251"/>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3.843735pt;margin-top:6.049921pt;width:3.75pt;height:3.75pt;mso-position-horizontal-relative:page;mso-position-vertical-relative:paragraph;z-index:15805440" id="docshape158" coordorigin="2077,121" coordsize="75,75" path="m2119,196l2109,196,2105,195,2077,163,2077,154,2109,121,2119,121,2152,158,2152,163,2119,196xe" filled="true" fillcolor="#000000" stroked="false">
                <v:path arrowok="t"/>
                <v:fill type="solid"/>
                <w10:wrap type="none"/>
              </v:shape>
            </w:pict>
          </mc:Fallback>
        </mc:AlternateContent>
      </w:r>
      <w:r>
        <w:rPr/>
        <w:t>Number</w:t>
      </w:r>
      <w:r>
        <w:rPr>
          <w:spacing w:val="-8"/>
        </w:rPr>
        <w:t> </w:t>
      </w:r>
      <w:r>
        <w:rPr/>
        <w:t>of</w:t>
      </w:r>
      <w:r>
        <w:rPr>
          <w:spacing w:val="-8"/>
        </w:rPr>
        <w:t> </w:t>
      </w:r>
      <w:r>
        <w:rPr/>
        <w:t>participants</w:t>
      </w:r>
      <w:r>
        <w:rPr>
          <w:spacing w:val="-8"/>
        </w:rPr>
        <w:t> </w:t>
      </w:r>
      <w:r>
        <w:rPr/>
        <w:t>at</w:t>
      </w:r>
      <w:r>
        <w:rPr>
          <w:spacing w:val="-8"/>
        </w:rPr>
        <w:t> </w:t>
      </w:r>
      <w:r>
        <w:rPr/>
        <w:t>each</w:t>
      </w:r>
      <w:r>
        <w:rPr>
          <w:spacing w:val="-8"/>
        </w:rPr>
        <w:t> </w:t>
      </w:r>
      <w:r>
        <w:rPr/>
        <w:t>event </w:t>
      </w:r>
      <w:r>
        <w:rPr>
          <w:position w:val="2"/>
        </w:rPr>
        <w:drawing>
          <wp:inline distT="0" distB="0" distL="0" distR="0">
            <wp:extent cx="57150" cy="57149"/>
            <wp:effectExtent l="0" t="0" r="0" b="0"/>
            <wp:docPr id="252" name="Image 252"/>
            <wp:cNvGraphicFramePr>
              <a:graphicFrameLocks/>
            </wp:cNvGraphicFramePr>
            <a:graphic>
              <a:graphicData uri="http://schemas.openxmlformats.org/drawingml/2006/picture">
                <pic:pic>
                  <pic:nvPicPr>
                    <pic:cNvPr id="252" name="Image 252"/>
                    <pic:cNvPicPr/>
                  </pic:nvPicPr>
                  <pic:blipFill>
                    <a:blip r:embed="rId55" cstate="print"/>
                    <a:stretch>
                      <a:fillRect/>
                    </a:stretch>
                  </pic:blipFill>
                  <pic:spPr>
                    <a:xfrm>
                      <a:off x="0" y="0"/>
                      <a:ext cx="57150" cy="57149"/>
                    </a:xfrm>
                    <a:prstGeom prst="rect">
                      <a:avLst/>
                    </a:prstGeom>
                  </pic:spPr>
                </pic:pic>
              </a:graphicData>
            </a:graphic>
          </wp:inline>
        </w:drawing>
      </w:r>
      <w:r>
        <w:rPr>
          <w:position w:val="2"/>
        </w:rPr>
      </w:r>
      <w:r>
        <w:rPr>
          <w:rFonts w:ascii="Times New Roman"/>
          <w:spacing w:val="80"/>
        </w:rPr>
        <w:t> </w:t>
      </w:r>
      <w:r>
        <w:rPr/>
        <w:t>Online and in-person events</w:t>
      </w:r>
    </w:p>
    <w:p>
      <w:pPr>
        <w:pStyle w:val="BodyText"/>
        <w:spacing w:before="2"/>
        <w:ind w:left="1419"/>
      </w:pPr>
      <w:r>
        <w:rPr/>
        <mc:AlternateContent>
          <mc:Choice Requires="wps">
            <w:drawing>
              <wp:anchor distT="0" distB="0" distL="0" distR="0" allowOverlap="1" layoutInCell="1" locked="0" behindDoc="0" simplePos="0" relativeHeight="15805952">
                <wp:simplePos x="0" y="0"/>
                <wp:positionH relativeFrom="page">
                  <wp:posOffset>1318815</wp:posOffset>
                </wp:positionH>
                <wp:positionV relativeFrom="paragraph">
                  <wp:posOffset>77761</wp:posOffset>
                </wp:positionV>
                <wp:extent cx="47625" cy="47625"/>
                <wp:effectExtent l="0" t="0" r="0" b="0"/>
                <wp:wrapNone/>
                <wp:docPr id="253" name="Graphic 253"/>
                <wp:cNvGraphicFramePr>
                  <a:graphicFrameLocks/>
                </wp:cNvGraphicFramePr>
                <a:graphic>
                  <a:graphicData uri="http://schemas.microsoft.com/office/word/2010/wordprocessingShape">
                    <wps:wsp>
                      <wps:cNvPr id="253" name="Graphic 253"/>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3.843735pt;margin-top:6.122965pt;width:3.75pt;height:3.75pt;mso-position-horizontal-relative:page;mso-position-vertical-relative:paragraph;z-index:15805952" id="docshape159" coordorigin="2077,122" coordsize="75,75" path="m2119,197l2109,197,2105,197,2077,165,2077,155,2109,122,2119,122,2152,160,2152,165,2119,197xe" filled="true" fillcolor="#000000" stroked="false">
                <v:path arrowok="t"/>
                <v:fill type="solid"/>
                <w10:wrap type="none"/>
              </v:shape>
            </w:pict>
          </mc:Fallback>
        </mc:AlternateContent>
      </w:r>
      <w:r>
        <w:rPr/>
        <w:t>Number of organizations, communities, agencies represented at each </w:t>
      </w:r>
      <w:r>
        <w:rPr>
          <w:spacing w:val="-2"/>
        </w:rPr>
        <w:t>event</w:t>
      </w:r>
    </w:p>
    <w:p>
      <w:pPr>
        <w:pStyle w:val="BodyText"/>
        <w:spacing w:line="312" w:lineRule="auto" w:before="84"/>
        <w:ind w:left="1827" w:right="531" w:hanging="254"/>
      </w:pPr>
      <w:r>
        <w:rPr>
          <w:position w:val="2"/>
        </w:rPr>
        <w:drawing>
          <wp:inline distT="0" distB="0" distL="0" distR="0">
            <wp:extent cx="57150" cy="57149"/>
            <wp:effectExtent l="0" t="0" r="0" b="0"/>
            <wp:docPr id="254" name="Image 254"/>
            <wp:cNvGraphicFramePr>
              <a:graphicFrameLocks/>
            </wp:cNvGraphicFramePr>
            <a:graphic>
              <a:graphicData uri="http://schemas.openxmlformats.org/drawingml/2006/picture">
                <pic:pic>
                  <pic:nvPicPr>
                    <pic:cNvPr id="254" name="Image 254"/>
                    <pic:cNvPicPr/>
                  </pic:nvPicPr>
                  <pic:blipFill>
                    <a:blip r:embed="rId55" cstate="print"/>
                    <a:stretch>
                      <a:fillRect/>
                    </a:stretch>
                  </pic:blipFill>
                  <pic:spPr>
                    <a:xfrm>
                      <a:off x="0" y="0"/>
                      <a:ext cx="57150" cy="57149"/>
                    </a:xfrm>
                    <a:prstGeom prst="rect">
                      <a:avLst/>
                    </a:prstGeom>
                  </pic:spPr>
                </pic:pic>
              </a:graphicData>
            </a:graphic>
          </wp:inline>
        </w:drawing>
      </w:r>
      <w:r>
        <w:rPr>
          <w:position w:val="2"/>
        </w:rPr>
      </w:r>
      <w:r>
        <w:rPr>
          <w:rFonts w:ascii="Times New Roman"/>
          <w:spacing w:val="80"/>
          <w:sz w:val="20"/>
        </w:rPr>
        <w:t> </w:t>
      </w:r>
      <w:r>
        <w:rPr/>
        <w:t>Traditional</w:t>
      </w:r>
      <w:r>
        <w:rPr>
          <w:spacing w:val="-4"/>
        </w:rPr>
        <w:t> </w:t>
      </w:r>
      <w:r>
        <w:rPr/>
        <w:t>and</w:t>
      </w:r>
      <w:r>
        <w:rPr>
          <w:spacing w:val="-4"/>
        </w:rPr>
        <w:t> </w:t>
      </w:r>
      <w:r>
        <w:rPr/>
        <w:t>non-traditional</w:t>
      </w:r>
      <w:r>
        <w:rPr>
          <w:spacing w:val="-4"/>
        </w:rPr>
        <w:t> </w:t>
      </w:r>
      <w:r>
        <w:rPr/>
        <w:t>stakeholders,</w:t>
      </w:r>
      <w:r>
        <w:rPr>
          <w:spacing w:val="-4"/>
        </w:rPr>
        <w:t> </w:t>
      </w:r>
      <w:r>
        <w:rPr/>
        <w:t>organizations</w:t>
      </w:r>
      <w:r>
        <w:rPr>
          <w:spacing w:val="-4"/>
        </w:rPr>
        <w:t> </w:t>
      </w:r>
      <w:r>
        <w:rPr/>
        <w:t>participating</w:t>
      </w:r>
      <w:r>
        <w:rPr>
          <w:spacing w:val="-4"/>
        </w:rPr>
        <w:t> </w:t>
      </w:r>
      <w:r>
        <w:rPr/>
        <w:t>for</w:t>
      </w:r>
      <w:r>
        <w:rPr>
          <w:spacing w:val="-4"/>
        </w:rPr>
        <w:t> </w:t>
      </w:r>
      <w:r>
        <w:rPr/>
        <w:t>the first time</w:t>
      </w:r>
    </w:p>
    <w:p>
      <w:pPr>
        <w:pStyle w:val="BodyText"/>
        <w:spacing w:before="151"/>
        <w:rPr>
          <w:sz w:val="20"/>
        </w:rPr>
      </w:pPr>
      <w:r>
        <w:rPr/>
        <mc:AlternateContent>
          <mc:Choice Requires="wps">
            <w:drawing>
              <wp:anchor distT="0" distB="0" distL="0" distR="0" allowOverlap="1" layoutInCell="1" locked="0" behindDoc="1" simplePos="0" relativeHeight="487662080">
                <wp:simplePos x="0" y="0"/>
                <wp:positionH relativeFrom="page">
                  <wp:posOffset>777473</wp:posOffset>
                </wp:positionH>
                <wp:positionV relativeFrom="paragraph">
                  <wp:posOffset>257186</wp:posOffset>
                </wp:positionV>
                <wp:extent cx="6219825" cy="342900"/>
                <wp:effectExtent l="0" t="0" r="0" b="0"/>
                <wp:wrapTopAndBottom/>
                <wp:docPr id="255" name="Textbox 255"/>
                <wp:cNvGraphicFramePr>
                  <a:graphicFrameLocks/>
                </wp:cNvGraphicFramePr>
                <a:graphic>
                  <a:graphicData uri="http://schemas.microsoft.com/office/word/2010/wordprocessingShape">
                    <wps:wsp>
                      <wps:cNvPr id="255" name="Textbox 255"/>
                      <wps:cNvSpPr txBox="1"/>
                      <wps:spPr>
                        <a:xfrm>
                          <a:off x="0" y="0"/>
                          <a:ext cx="6219825" cy="342900"/>
                        </a:xfrm>
                        <a:prstGeom prst="rect">
                          <a:avLst/>
                        </a:prstGeom>
                        <a:solidFill>
                          <a:srgbClr val="B3F0FF"/>
                        </a:solidFill>
                      </wps:spPr>
                      <wps:txbx>
                        <w:txbxContent>
                          <w:p>
                            <w:pPr>
                              <w:spacing w:before="84"/>
                              <w:ind w:left="895" w:right="0" w:firstLine="0"/>
                              <w:jc w:val="left"/>
                              <w:rPr>
                                <w:b/>
                                <w:color w:val="000000"/>
                                <w:sz w:val="30"/>
                              </w:rPr>
                            </w:pPr>
                            <w:r>
                              <w:rPr>
                                <w:b/>
                                <w:color w:val="000000"/>
                                <w:spacing w:val="-2"/>
                                <w:sz w:val="30"/>
                              </w:rPr>
                              <w:t>Response</w:t>
                            </w:r>
                          </w:p>
                        </w:txbxContent>
                      </wps:txbx>
                      <wps:bodyPr wrap="square" lIns="0" tIns="0" rIns="0" bIns="0" rtlCol="0">
                        <a:noAutofit/>
                      </wps:bodyPr>
                    </wps:wsp>
                  </a:graphicData>
                </a:graphic>
              </wp:anchor>
            </w:drawing>
          </mc:Choice>
          <mc:Fallback>
            <w:pict>
              <v:shape style="position:absolute;margin-left:61.218361pt;margin-top:20.250931pt;width:489.75pt;height:27pt;mso-position-horizontal-relative:page;mso-position-vertical-relative:paragraph;z-index:-15654400;mso-wrap-distance-left:0;mso-wrap-distance-right:0" type="#_x0000_t202" id="docshape160" filled="true" fillcolor="#b3f0ff" stroked="false">
                <v:textbox inset="0,0,0,0">
                  <w:txbxContent>
                    <w:p>
                      <w:pPr>
                        <w:spacing w:before="84"/>
                        <w:ind w:left="895" w:right="0" w:firstLine="0"/>
                        <w:jc w:val="left"/>
                        <w:rPr>
                          <w:b/>
                          <w:color w:val="000000"/>
                          <w:sz w:val="30"/>
                        </w:rPr>
                      </w:pPr>
                      <w:r>
                        <w:rPr>
                          <w:b/>
                          <w:color w:val="000000"/>
                          <w:spacing w:val="-2"/>
                          <w:sz w:val="30"/>
                        </w:rPr>
                        <w:t>Response</w:t>
                      </w:r>
                    </w:p>
                  </w:txbxContent>
                </v:textbox>
                <v:fill type="solid"/>
                <w10:wrap type="topAndBottom"/>
              </v:shape>
            </w:pict>
          </mc:Fallback>
        </mc:AlternateContent>
      </w:r>
    </w:p>
    <w:p>
      <w:pPr>
        <w:pStyle w:val="BodyText"/>
        <w:spacing w:before="127"/>
      </w:pPr>
    </w:p>
    <w:p>
      <w:pPr>
        <w:pStyle w:val="BodyText"/>
        <w:ind w:left="1419"/>
      </w:pPr>
      <w:r>
        <w:rPr/>
        <mc:AlternateContent>
          <mc:Choice Requires="wps">
            <w:drawing>
              <wp:anchor distT="0" distB="0" distL="0" distR="0" allowOverlap="1" layoutInCell="1" locked="0" behindDoc="0" simplePos="0" relativeHeight="15806464">
                <wp:simplePos x="0" y="0"/>
                <wp:positionH relativeFrom="page">
                  <wp:posOffset>1318815</wp:posOffset>
                </wp:positionH>
                <wp:positionV relativeFrom="paragraph">
                  <wp:posOffset>76306</wp:posOffset>
                </wp:positionV>
                <wp:extent cx="47625" cy="47625"/>
                <wp:effectExtent l="0" t="0" r="0" b="0"/>
                <wp:wrapNone/>
                <wp:docPr id="256" name="Graphic 256"/>
                <wp:cNvGraphicFramePr>
                  <a:graphicFrameLocks/>
                </wp:cNvGraphicFramePr>
                <a:graphic>
                  <a:graphicData uri="http://schemas.microsoft.com/office/word/2010/wordprocessingShape">
                    <wps:wsp>
                      <wps:cNvPr id="256" name="Graphic 256"/>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3.843735pt;margin-top:6.008361pt;width:3.75pt;height:3.75pt;mso-position-horizontal-relative:page;mso-position-vertical-relative:paragraph;z-index:15806464" id="docshape161" coordorigin="2077,120" coordsize="75,75" path="m2119,195l2109,195,2105,194,2077,163,2077,153,2109,120,2119,120,2152,158,2152,163,2119,195xe" filled="true" fillcolor="#000000" stroked="false">
                <v:path arrowok="t"/>
                <v:fill type="solid"/>
                <w10:wrap type="none"/>
              </v:shape>
            </w:pict>
          </mc:Fallback>
        </mc:AlternateContent>
      </w:r>
      <w:r>
        <w:rPr/>
        <w:t>Number of public comments </w:t>
      </w:r>
      <w:r>
        <w:rPr>
          <w:spacing w:val="-2"/>
        </w:rPr>
        <w:t>received</w:t>
      </w:r>
    </w:p>
    <w:p>
      <w:pPr>
        <w:pStyle w:val="BodyText"/>
        <w:spacing w:line="312" w:lineRule="auto" w:before="84"/>
        <w:ind w:left="1827" w:right="1535" w:hanging="254"/>
      </w:pPr>
      <w:r>
        <w:rPr>
          <w:position w:val="2"/>
        </w:rPr>
        <w:drawing>
          <wp:inline distT="0" distB="0" distL="0" distR="0">
            <wp:extent cx="57150" cy="57149"/>
            <wp:effectExtent l="0" t="0" r="0" b="0"/>
            <wp:docPr id="257" name="Image 257"/>
            <wp:cNvGraphicFramePr>
              <a:graphicFrameLocks/>
            </wp:cNvGraphicFramePr>
            <a:graphic>
              <a:graphicData uri="http://schemas.openxmlformats.org/drawingml/2006/picture">
                <pic:pic>
                  <pic:nvPicPr>
                    <pic:cNvPr id="257" name="Image 257"/>
                    <pic:cNvPicPr/>
                  </pic:nvPicPr>
                  <pic:blipFill>
                    <a:blip r:embed="rId55" cstate="print"/>
                    <a:stretch>
                      <a:fillRect/>
                    </a:stretch>
                  </pic:blipFill>
                  <pic:spPr>
                    <a:xfrm>
                      <a:off x="0" y="0"/>
                      <a:ext cx="57150" cy="57149"/>
                    </a:xfrm>
                    <a:prstGeom prst="rect">
                      <a:avLst/>
                    </a:prstGeom>
                  </pic:spPr>
                </pic:pic>
              </a:graphicData>
            </a:graphic>
          </wp:inline>
        </w:drawing>
      </w:r>
      <w:r>
        <w:rPr>
          <w:position w:val="2"/>
        </w:rPr>
      </w:r>
      <w:r>
        <w:rPr>
          <w:rFonts w:ascii="Times New Roman"/>
          <w:spacing w:val="80"/>
          <w:sz w:val="20"/>
        </w:rPr>
        <w:t> </w:t>
      </w:r>
      <w:r>
        <w:rPr/>
        <w:t>Positive</w:t>
      </w:r>
      <w:r>
        <w:rPr>
          <w:spacing w:val="-4"/>
        </w:rPr>
        <w:t> </w:t>
      </w:r>
      <w:r>
        <w:rPr/>
        <w:t>and</w:t>
      </w:r>
      <w:r>
        <w:rPr>
          <w:spacing w:val="-4"/>
        </w:rPr>
        <w:t> </w:t>
      </w:r>
      <w:r>
        <w:rPr/>
        <w:t>negative</w:t>
      </w:r>
      <w:r>
        <w:rPr>
          <w:spacing w:val="-4"/>
        </w:rPr>
        <w:t> </w:t>
      </w:r>
      <w:r>
        <w:rPr/>
        <w:t>comments,</w:t>
      </w:r>
      <w:r>
        <w:rPr>
          <w:spacing w:val="-4"/>
        </w:rPr>
        <w:t> </w:t>
      </w:r>
      <w:r>
        <w:rPr/>
        <w:t>via</w:t>
      </w:r>
      <w:r>
        <w:rPr>
          <w:spacing w:val="-4"/>
        </w:rPr>
        <w:t> </w:t>
      </w:r>
      <w:r>
        <w:rPr/>
        <w:t>which</w:t>
      </w:r>
      <w:r>
        <w:rPr>
          <w:spacing w:val="-4"/>
        </w:rPr>
        <w:t> </w:t>
      </w:r>
      <w:r>
        <w:rPr/>
        <w:t>mode</w:t>
      </w:r>
      <w:r>
        <w:rPr>
          <w:spacing w:val="-4"/>
        </w:rPr>
        <w:t> </w:t>
      </w:r>
      <w:r>
        <w:rPr/>
        <w:t>-</w:t>
      </w:r>
      <w:r>
        <w:rPr>
          <w:spacing w:val="-4"/>
        </w:rPr>
        <w:t> </w:t>
      </w:r>
      <w:r>
        <w:rPr/>
        <w:t>social</w:t>
      </w:r>
      <w:r>
        <w:rPr>
          <w:spacing w:val="-4"/>
        </w:rPr>
        <w:t> </w:t>
      </w:r>
      <w:r>
        <w:rPr/>
        <w:t>media, email, survey, etc.</w:t>
      </w:r>
    </w:p>
    <w:p>
      <w:pPr>
        <w:pStyle w:val="BodyText"/>
        <w:spacing w:before="2"/>
        <w:ind w:left="1419"/>
      </w:pPr>
      <w:r>
        <w:rPr/>
        <mc:AlternateContent>
          <mc:Choice Requires="wps">
            <w:drawing>
              <wp:anchor distT="0" distB="0" distL="0" distR="0" allowOverlap="1" layoutInCell="1" locked="0" behindDoc="0" simplePos="0" relativeHeight="15806976">
                <wp:simplePos x="0" y="0"/>
                <wp:positionH relativeFrom="page">
                  <wp:posOffset>1318815</wp:posOffset>
                </wp:positionH>
                <wp:positionV relativeFrom="paragraph">
                  <wp:posOffset>77883</wp:posOffset>
                </wp:positionV>
                <wp:extent cx="47625" cy="47625"/>
                <wp:effectExtent l="0" t="0" r="0" b="0"/>
                <wp:wrapNone/>
                <wp:docPr id="258" name="Graphic 258"/>
                <wp:cNvGraphicFramePr>
                  <a:graphicFrameLocks/>
                </wp:cNvGraphicFramePr>
                <a:graphic>
                  <a:graphicData uri="http://schemas.microsoft.com/office/word/2010/wordprocessingShape">
                    <wps:wsp>
                      <wps:cNvPr id="258" name="Graphic 258"/>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3.843735pt;margin-top:6.132576pt;width:3.75pt;height:3.75pt;mso-position-horizontal-relative:page;mso-position-vertical-relative:paragraph;z-index:15806976" id="docshape162" coordorigin="2077,123" coordsize="75,75" path="m2119,198l2109,198,2105,197,2077,165,2077,155,2109,123,2119,123,2152,160,2152,165,2119,198xe" filled="true" fillcolor="#000000" stroked="false">
                <v:path arrowok="t"/>
                <v:fill type="solid"/>
                <w10:wrap type="none"/>
              </v:shape>
            </w:pict>
          </mc:Fallback>
        </mc:AlternateContent>
      </w:r>
      <w:r>
        <w:rPr/>
        <w:t>Number of website </w:t>
      </w:r>
      <w:r>
        <w:rPr>
          <w:spacing w:val="-4"/>
        </w:rPr>
        <w:t>hits</w:t>
      </w:r>
    </w:p>
    <w:p>
      <w:pPr>
        <w:pStyle w:val="BodyText"/>
        <w:spacing w:before="84"/>
        <w:ind w:left="1419"/>
      </w:pPr>
      <w:r>
        <w:rPr/>
        <mc:AlternateContent>
          <mc:Choice Requires="wps">
            <w:drawing>
              <wp:anchor distT="0" distB="0" distL="0" distR="0" allowOverlap="1" layoutInCell="1" locked="0" behindDoc="0" simplePos="0" relativeHeight="15807488">
                <wp:simplePos x="0" y="0"/>
                <wp:positionH relativeFrom="page">
                  <wp:posOffset>1318815</wp:posOffset>
                </wp:positionH>
                <wp:positionV relativeFrom="paragraph">
                  <wp:posOffset>129968</wp:posOffset>
                </wp:positionV>
                <wp:extent cx="47625" cy="47625"/>
                <wp:effectExtent l="0" t="0" r="0" b="0"/>
                <wp:wrapNone/>
                <wp:docPr id="259" name="Graphic 259"/>
                <wp:cNvGraphicFramePr>
                  <a:graphicFrameLocks/>
                </wp:cNvGraphicFramePr>
                <a:graphic>
                  <a:graphicData uri="http://schemas.microsoft.com/office/word/2010/wordprocessingShape">
                    <wps:wsp>
                      <wps:cNvPr id="259" name="Graphic 259"/>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3.843735pt;margin-top:10.233747pt;width:3.75pt;height:3.75pt;mso-position-horizontal-relative:page;mso-position-vertical-relative:paragraph;z-index:15807488" id="docshape163" coordorigin="2077,205" coordsize="75,75" path="m2119,280l2109,280,2105,279,2077,247,2077,237,2109,205,2119,205,2152,242,2152,247,2119,280xe" filled="true" fillcolor="#000000" stroked="false">
                <v:path arrowok="t"/>
                <v:fill type="solid"/>
                <w10:wrap type="none"/>
              </v:shape>
            </w:pict>
          </mc:Fallback>
        </mc:AlternateContent>
      </w:r>
      <w:r>
        <w:rPr/>
        <w:t>Average response time to submitted comments and </w:t>
      </w:r>
      <w:r>
        <w:rPr>
          <w:spacing w:val="-2"/>
        </w:rPr>
        <w:t>inquiries</w:t>
      </w:r>
    </w:p>
    <w:p>
      <w:pPr>
        <w:pStyle w:val="BodyText"/>
        <w:spacing w:before="208"/>
        <w:rPr>
          <w:sz w:val="20"/>
        </w:rPr>
      </w:pPr>
      <w:r>
        <w:rPr/>
        <mc:AlternateContent>
          <mc:Choice Requires="wps">
            <w:drawing>
              <wp:anchor distT="0" distB="0" distL="0" distR="0" allowOverlap="1" layoutInCell="1" locked="0" behindDoc="1" simplePos="0" relativeHeight="487662592">
                <wp:simplePos x="0" y="0"/>
                <wp:positionH relativeFrom="page">
                  <wp:posOffset>777473</wp:posOffset>
                </wp:positionH>
                <wp:positionV relativeFrom="paragraph">
                  <wp:posOffset>293920</wp:posOffset>
                </wp:positionV>
                <wp:extent cx="6219825" cy="342900"/>
                <wp:effectExtent l="0" t="0" r="0" b="0"/>
                <wp:wrapTopAndBottom/>
                <wp:docPr id="260" name="Textbox 260"/>
                <wp:cNvGraphicFramePr>
                  <a:graphicFrameLocks/>
                </wp:cNvGraphicFramePr>
                <a:graphic>
                  <a:graphicData uri="http://schemas.microsoft.com/office/word/2010/wordprocessingShape">
                    <wps:wsp>
                      <wps:cNvPr id="260" name="Textbox 260"/>
                      <wps:cNvSpPr txBox="1"/>
                      <wps:spPr>
                        <a:xfrm>
                          <a:off x="0" y="0"/>
                          <a:ext cx="6219825" cy="342900"/>
                        </a:xfrm>
                        <a:prstGeom prst="rect">
                          <a:avLst/>
                        </a:prstGeom>
                        <a:solidFill>
                          <a:srgbClr val="E4F4F7"/>
                        </a:solidFill>
                      </wps:spPr>
                      <wps:txbx>
                        <w:txbxContent>
                          <w:p>
                            <w:pPr>
                              <w:spacing w:before="84"/>
                              <w:ind w:left="895" w:right="0" w:firstLine="0"/>
                              <w:jc w:val="left"/>
                              <w:rPr>
                                <w:b/>
                                <w:color w:val="000000"/>
                                <w:sz w:val="30"/>
                              </w:rPr>
                            </w:pPr>
                            <w:r>
                              <w:rPr>
                                <w:b/>
                                <w:color w:val="000000"/>
                                <w:sz w:val="30"/>
                              </w:rPr>
                              <w:t>Demographic</w:t>
                            </w:r>
                            <w:r>
                              <w:rPr>
                                <w:b/>
                                <w:color w:val="000000"/>
                                <w:spacing w:val="-11"/>
                                <w:sz w:val="30"/>
                              </w:rPr>
                              <w:t> </w:t>
                            </w:r>
                            <w:r>
                              <w:rPr>
                                <w:b/>
                                <w:color w:val="000000"/>
                                <w:spacing w:val="-2"/>
                                <w:sz w:val="30"/>
                              </w:rPr>
                              <w:t>information</w:t>
                            </w:r>
                          </w:p>
                        </w:txbxContent>
                      </wps:txbx>
                      <wps:bodyPr wrap="square" lIns="0" tIns="0" rIns="0" bIns="0" rtlCol="0">
                        <a:noAutofit/>
                      </wps:bodyPr>
                    </wps:wsp>
                  </a:graphicData>
                </a:graphic>
              </wp:anchor>
            </w:drawing>
          </mc:Choice>
          <mc:Fallback>
            <w:pict>
              <v:shape style="position:absolute;margin-left:61.218361pt;margin-top:23.143343pt;width:489.75pt;height:27pt;mso-position-horizontal-relative:page;mso-position-vertical-relative:paragraph;z-index:-15653888;mso-wrap-distance-left:0;mso-wrap-distance-right:0" type="#_x0000_t202" id="docshape164" filled="true" fillcolor="#e4f4f7" stroked="false">
                <v:textbox inset="0,0,0,0">
                  <w:txbxContent>
                    <w:p>
                      <w:pPr>
                        <w:spacing w:before="84"/>
                        <w:ind w:left="895" w:right="0" w:firstLine="0"/>
                        <w:jc w:val="left"/>
                        <w:rPr>
                          <w:b/>
                          <w:color w:val="000000"/>
                          <w:sz w:val="30"/>
                        </w:rPr>
                      </w:pPr>
                      <w:r>
                        <w:rPr>
                          <w:b/>
                          <w:color w:val="000000"/>
                          <w:sz w:val="30"/>
                        </w:rPr>
                        <w:t>Demographic</w:t>
                      </w:r>
                      <w:r>
                        <w:rPr>
                          <w:b/>
                          <w:color w:val="000000"/>
                          <w:spacing w:val="-11"/>
                          <w:sz w:val="30"/>
                        </w:rPr>
                        <w:t> </w:t>
                      </w:r>
                      <w:r>
                        <w:rPr>
                          <w:b/>
                          <w:color w:val="000000"/>
                          <w:spacing w:val="-2"/>
                          <w:sz w:val="30"/>
                        </w:rPr>
                        <w:t>information</w:t>
                      </w:r>
                    </w:p>
                  </w:txbxContent>
                </v:textbox>
                <v:fill type="solid"/>
                <w10:wrap type="topAndBottom"/>
              </v:shape>
            </w:pict>
          </mc:Fallback>
        </mc:AlternateContent>
      </w:r>
    </w:p>
    <w:p>
      <w:pPr>
        <w:pStyle w:val="BodyText"/>
        <w:spacing w:before="131"/>
      </w:pPr>
    </w:p>
    <w:p>
      <w:pPr>
        <w:pStyle w:val="BodyText"/>
        <w:spacing w:line="312" w:lineRule="auto"/>
        <w:ind w:left="1442" w:right="1181"/>
      </w:pPr>
      <w:r>
        <w:rPr/>
        <w:t>The</w:t>
      </w:r>
      <w:r>
        <w:rPr>
          <w:spacing w:val="-4"/>
        </w:rPr>
        <w:t> </w:t>
      </w:r>
      <w:r>
        <w:rPr/>
        <w:t>purpose</w:t>
      </w:r>
      <w:r>
        <w:rPr>
          <w:spacing w:val="-4"/>
        </w:rPr>
        <w:t> </w:t>
      </w:r>
      <w:r>
        <w:rPr/>
        <w:t>is</w:t>
      </w:r>
      <w:r>
        <w:rPr>
          <w:spacing w:val="-4"/>
        </w:rPr>
        <w:t> </w:t>
      </w:r>
      <w:r>
        <w:rPr/>
        <w:t>to</w:t>
      </w:r>
      <w:r>
        <w:rPr>
          <w:spacing w:val="-4"/>
        </w:rPr>
        <w:t> </w:t>
      </w:r>
      <w:r>
        <w:rPr/>
        <w:t>collect</w:t>
      </w:r>
      <w:r>
        <w:rPr>
          <w:spacing w:val="-4"/>
        </w:rPr>
        <w:t> </w:t>
      </w:r>
      <w:r>
        <w:rPr/>
        <w:t>demographic</w:t>
      </w:r>
      <w:r>
        <w:rPr>
          <w:spacing w:val="-4"/>
        </w:rPr>
        <w:t> </w:t>
      </w:r>
      <w:r>
        <w:rPr/>
        <w:t>information</w:t>
      </w:r>
      <w:r>
        <w:rPr>
          <w:spacing w:val="-4"/>
        </w:rPr>
        <w:t> </w:t>
      </w:r>
      <w:r>
        <w:rPr/>
        <w:t>to</w:t>
      </w:r>
      <w:r>
        <w:rPr>
          <w:spacing w:val="-4"/>
        </w:rPr>
        <w:t> </w:t>
      </w:r>
      <w:r>
        <w:rPr/>
        <w:t>know</w:t>
      </w:r>
      <w:r>
        <w:rPr>
          <w:spacing w:val="-4"/>
        </w:rPr>
        <w:t> </w:t>
      </w:r>
      <w:r>
        <w:rPr/>
        <w:t>if</w:t>
      </w:r>
      <w:r>
        <w:rPr>
          <w:spacing w:val="-4"/>
        </w:rPr>
        <w:t> </w:t>
      </w:r>
      <w:r>
        <w:rPr/>
        <w:t>the</w:t>
      </w:r>
      <w:r>
        <w:rPr>
          <w:spacing w:val="-4"/>
        </w:rPr>
        <w:t> </w:t>
      </w:r>
      <w:r>
        <w:rPr/>
        <w:t>outreach and engagement methods are representative of the planning region's </w:t>
      </w:r>
      <w:r>
        <w:rPr>
          <w:spacing w:val="-2"/>
        </w:rPr>
        <w:t>population.</w:t>
      </w:r>
    </w:p>
    <w:p>
      <w:pPr>
        <w:spacing w:after="0" w:line="312" w:lineRule="auto"/>
        <w:sectPr>
          <w:headerReference w:type="default" r:id="rId53"/>
          <w:footerReference w:type="default" r:id="rId54"/>
          <w:pgSz w:w="12240" w:h="15840"/>
          <w:pgMar w:header="0" w:footer="1146" w:top="340" w:bottom="1340" w:left="900" w:right="660"/>
        </w:sectPr>
      </w:pPr>
    </w:p>
    <w:p>
      <w:pPr>
        <w:pStyle w:val="BodyText"/>
        <w:spacing w:before="247"/>
        <w:rPr>
          <w:sz w:val="40"/>
        </w:rPr>
      </w:pPr>
    </w:p>
    <w:p>
      <w:pPr>
        <w:pStyle w:val="Heading4"/>
      </w:pPr>
      <w:r>
        <w:rPr>
          <w:color w:val="008ED4"/>
          <w:spacing w:val="-2"/>
          <w:w w:val="110"/>
        </w:rPr>
        <w:t>Interact</w:t>
      </w:r>
    </w:p>
    <w:p>
      <w:pPr>
        <w:pStyle w:val="BodyText"/>
        <w:spacing w:before="3"/>
        <w:rPr>
          <w:rFonts w:ascii="Arial Narrow"/>
          <w:sz w:val="8"/>
        </w:rPr>
      </w:pPr>
      <w:r>
        <w:rPr/>
        <mc:AlternateContent>
          <mc:Choice Requires="wps">
            <w:drawing>
              <wp:anchor distT="0" distB="0" distL="0" distR="0" allowOverlap="1" layoutInCell="1" locked="0" behindDoc="1" simplePos="0" relativeHeight="487667200">
                <wp:simplePos x="0" y="0"/>
                <wp:positionH relativeFrom="page">
                  <wp:posOffset>805823</wp:posOffset>
                </wp:positionH>
                <wp:positionV relativeFrom="paragraph">
                  <wp:posOffset>75449</wp:posOffset>
                </wp:positionV>
                <wp:extent cx="6163310" cy="1270"/>
                <wp:effectExtent l="0" t="0" r="0" b="0"/>
                <wp:wrapTopAndBottom/>
                <wp:docPr id="261" name="Graphic 261"/>
                <wp:cNvGraphicFramePr>
                  <a:graphicFrameLocks/>
                </wp:cNvGraphicFramePr>
                <a:graphic>
                  <a:graphicData uri="http://schemas.microsoft.com/office/word/2010/wordprocessingShape">
                    <wps:wsp>
                      <wps:cNvPr id="261" name="Graphic 261"/>
                      <wps:cNvSpPr/>
                      <wps:spPr>
                        <a:xfrm>
                          <a:off x="0" y="0"/>
                          <a:ext cx="6163310" cy="1270"/>
                        </a:xfrm>
                        <a:custGeom>
                          <a:avLst/>
                          <a:gdLst/>
                          <a:ahLst/>
                          <a:cxnLst/>
                          <a:rect l="l" t="t" r="r" b="b"/>
                          <a:pathLst>
                            <a:path w="6163310" h="0">
                              <a:moveTo>
                                <a:pt x="0" y="0"/>
                              </a:moveTo>
                              <a:lnTo>
                                <a:pt x="6162686" y="0"/>
                              </a:lnTo>
                            </a:path>
                          </a:pathLst>
                        </a:custGeom>
                        <a:ln w="57150">
                          <a:solidFill>
                            <a:srgbClr val="008ED4"/>
                          </a:solidFill>
                          <a:prstDash val="solid"/>
                        </a:ln>
                      </wps:spPr>
                      <wps:bodyPr wrap="square" lIns="0" tIns="0" rIns="0" bIns="0" rtlCol="0">
                        <a:prstTxWarp prst="textNoShape">
                          <a:avLst/>
                        </a:prstTxWarp>
                        <a:noAutofit/>
                      </wps:bodyPr>
                    </wps:wsp>
                  </a:graphicData>
                </a:graphic>
              </wp:anchor>
            </w:drawing>
          </mc:Choice>
          <mc:Fallback>
            <w:pict>
              <v:shape style="position:absolute;margin-left:63.450699pt;margin-top:5.940898pt;width:485.3pt;height:.1pt;mso-position-horizontal-relative:page;mso-position-vertical-relative:paragraph;z-index:-15649280;mso-wrap-distance-left:0;mso-wrap-distance-right:0" id="docshape165" coordorigin="1269,119" coordsize="9706,0" path="m1269,119l10974,119e" filled="false" stroked="true" strokeweight="4.5pt" strokecolor="#008ed4">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67712">
                <wp:simplePos x="0" y="0"/>
                <wp:positionH relativeFrom="page">
                  <wp:posOffset>777473</wp:posOffset>
                </wp:positionH>
                <wp:positionV relativeFrom="paragraph">
                  <wp:posOffset>206049</wp:posOffset>
                </wp:positionV>
                <wp:extent cx="6219825" cy="342900"/>
                <wp:effectExtent l="0" t="0" r="0" b="0"/>
                <wp:wrapTopAndBottom/>
                <wp:docPr id="262" name="Textbox 262"/>
                <wp:cNvGraphicFramePr>
                  <a:graphicFrameLocks/>
                </wp:cNvGraphicFramePr>
                <a:graphic>
                  <a:graphicData uri="http://schemas.microsoft.com/office/word/2010/wordprocessingShape">
                    <wps:wsp>
                      <wps:cNvPr id="262" name="Textbox 262"/>
                      <wps:cNvSpPr txBox="1"/>
                      <wps:spPr>
                        <a:xfrm>
                          <a:off x="0" y="0"/>
                          <a:ext cx="6219825" cy="342900"/>
                        </a:xfrm>
                        <a:prstGeom prst="rect">
                          <a:avLst/>
                        </a:prstGeom>
                        <a:solidFill>
                          <a:srgbClr val="00ACDD"/>
                        </a:solidFill>
                      </wps:spPr>
                      <wps:txbx>
                        <w:txbxContent>
                          <w:p>
                            <w:pPr>
                              <w:spacing w:before="84"/>
                              <w:ind w:left="895" w:right="0" w:firstLine="0"/>
                              <w:jc w:val="left"/>
                              <w:rPr>
                                <w:b/>
                                <w:color w:val="000000"/>
                                <w:sz w:val="30"/>
                              </w:rPr>
                            </w:pPr>
                            <w:r>
                              <w:rPr>
                                <w:b/>
                                <w:color w:val="000000"/>
                                <w:spacing w:val="-2"/>
                                <w:sz w:val="30"/>
                              </w:rPr>
                              <w:t>Convenience</w:t>
                            </w:r>
                          </w:p>
                        </w:txbxContent>
                      </wps:txbx>
                      <wps:bodyPr wrap="square" lIns="0" tIns="0" rIns="0" bIns="0" rtlCol="0">
                        <a:noAutofit/>
                      </wps:bodyPr>
                    </wps:wsp>
                  </a:graphicData>
                </a:graphic>
              </wp:anchor>
            </w:drawing>
          </mc:Choice>
          <mc:Fallback>
            <w:pict>
              <v:shape style="position:absolute;margin-left:61.218361pt;margin-top:16.224337pt;width:489.75pt;height:27pt;mso-position-horizontal-relative:page;mso-position-vertical-relative:paragraph;z-index:-15648768;mso-wrap-distance-left:0;mso-wrap-distance-right:0" type="#_x0000_t202" id="docshape166" filled="true" fillcolor="#00acdd" stroked="false">
                <v:textbox inset="0,0,0,0">
                  <w:txbxContent>
                    <w:p>
                      <w:pPr>
                        <w:spacing w:before="84"/>
                        <w:ind w:left="895" w:right="0" w:firstLine="0"/>
                        <w:jc w:val="left"/>
                        <w:rPr>
                          <w:b/>
                          <w:color w:val="000000"/>
                          <w:sz w:val="30"/>
                        </w:rPr>
                      </w:pPr>
                      <w:r>
                        <w:rPr>
                          <w:b/>
                          <w:color w:val="000000"/>
                          <w:spacing w:val="-2"/>
                          <w:sz w:val="30"/>
                        </w:rPr>
                        <w:t>Convenience</w:t>
                      </w:r>
                    </w:p>
                  </w:txbxContent>
                </v:textbox>
                <v:fill type="solid"/>
                <w10:wrap type="topAndBottom"/>
              </v:shape>
            </w:pict>
          </mc:Fallback>
        </mc:AlternateContent>
      </w:r>
    </w:p>
    <w:p>
      <w:pPr>
        <w:pStyle w:val="BodyText"/>
        <w:spacing w:before="10"/>
        <w:rPr>
          <w:rFonts w:ascii="Arial Narrow"/>
          <w:sz w:val="11"/>
        </w:rPr>
      </w:pPr>
    </w:p>
    <w:p>
      <w:pPr>
        <w:pStyle w:val="BodyText"/>
        <w:spacing w:before="140"/>
        <w:rPr>
          <w:rFonts w:ascii="Arial Narrow"/>
        </w:rPr>
      </w:pPr>
    </w:p>
    <w:p>
      <w:pPr>
        <w:pStyle w:val="BodyText"/>
        <w:spacing w:line="312" w:lineRule="auto"/>
        <w:ind w:left="1442" w:right="4707"/>
      </w:pPr>
      <w:r>
        <w:rPr/>
        <mc:AlternateContent>
          <mc:Choice Requires="wps">
            <w:drawing>
              <wp:anchor distT="0" distB="0" distL="0" distR="0" allowOverlap="1" layoutInCell="1" locked="0" behindDoc="0" simplePos="0" relativeHeight="15810560">
                <wp:simplePos x="0" y="0"/>
                <wp:positionH relativeFrom="page">
                  <wp:posOffset>1333353</wp:posOffset>
                </wp:positionH>
                <wp:positionV relativeFrom="paragraph">
                  <wp:posOffset>76721</wp:posOffset>
                </wp:positionV>
                <wp:extent cx="47625" cy="47625"/>
                <wp:effectExtent l="0" t="0" r="0" b="0"/>
                <wp:wrapNone/>
                <wp:docPr id="263" name="Graphic 263"/>
                <wp:cNvGraphicFramePr>
                  <a:graphicFrameLocks/>
                </wp:cNvGraphicFramePr>
                <a:graphic>
                  <a:graphicData uri="http://schemas.microsoft.com/office/word/2010/wordprocessingShape">
                    <wps:wsp>
                      <wps:cNvPr id="263" name="Graphic 263"/>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4.98848pt;margin-top:6.041092pt;width:3.75pt;height:3.75pt;mso-position-horizontal-relative:page;mso-position-vertical-relative:paragraph;z-index:15810560" id="docshape167" coordorigin="2100,121" coordsize="75,75" path="m2142,196l2132,196,2128,195,2100,163,2100,153,2132,121,2142,121,2175,158,2175,163,2142,196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11072">
                <wp:simplePos x="0" y="0"/>
                <wp:positionH relativeFrom="page">
                  <wp:posOffset>1333353</wp:posOffset>
                </wp:positionH>
                <wp:positionV relativeFrom="paragraph">
                  <wp:posOffset>305321</wp:posOffset>
                </wp:positionV>
                <wp:extent cx="47625" cy="47625"/>
                <wp:effectExtent l="0" t="0" r="0" b="0"/>
                <wp:wrapNone/>
                <wp:docPr id="264" name="Graphic 264"/>
                <wp:cNvGraphicFramePr>
                  <a:graphicFrameLocks/>
                </wp:cNvGraphicFramePr>
                <a:graphic>
                  <a:graphicData uri="http://schemas.microsoft.com/office/word/2010/wordprocessingShape">
                    <wps:wsp>
                      <wps:cNvPr id="264" name="Graphic 264"/>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4.98848pt;margin-top:24.04109pt;width:3.75pt;height:3.75pt;mso-position-horizontal-relative:page;mso-position-vertical-relative:paragraph;z-index:15811072" id="docshape168" coordorigin="2100,481" coordsize="75,75" path="m2142,556l2132,556,2128,555,2100,523,2100,513,2132,481,2142,481,2175,518,2175,523,2142,556xe" filled="true" fillcolor="#000000" stroked="false">
                <v:path arrowok="t"/>
                <v:fill type="solid"/>
                <w10:wrap type="none"/>
              </v:shape>
            </w:pict>
          </mc:Fallback>
        </mc:AlternateContent>
      </w:r>
      <w:r>
        <w:rPr/>
        <w:t>Was the event held at a convenient time? Was the event held at a convenient </w:t>
      </w:r>
      <w:r>
        <w:rPr>
          <w:spacing w:val="-2"/>
        </w:rPr>
        <w:t>place?</w:t>
      </w:r>
    </w:p>
    <w:p>
      <w:pPr>
        <w:pStyle w:val="BodyText"/>
        <w:spacing w:line="312" w:lineRule="auto" w:before="3"/>
        <w:ind w:left="1442" w:right="1535"/>
      </w:pPr>
      <w:r>
        <w:rPr/>
        <mc:AlternateContent>
          <mc:Choice Requires="wps">
            <w:drawing>
              <wp:anchor distT="0" distB="0" distL="0" distR="0" allowOverlap="1" layoutInCell="1" locked="0" behindDoc="0" simplePos="0" relativeHeight="15811584">
                <wp:simplePos x="0" y="0"/>
                <wp:positionH relativeFrom="page">
                  <wp:posOffset>1333353</wp:posOffset>
                </wp:positionH>
                <wp:positionV relativeFrom="paragraph">
                  <wp:posOffset>78284</wp:posOffset>
                </wp:positionV>
                <wp:extent cx="47625" cy="47625"/>
                <wp:effectExtent l="0" t="0" r="0" b="0"/>
                <wp:wrapNone/>
                <wp:docPr id="265" name="Graphic 265"/>
                <wp:cNvGraphicFramePr>
                  <a:graphicFrameLocks/>
                </wp:cNvGraphicFramePr>
                <a:graphic>
                  <a:graphicData uri="http://schemas.microsoft.com/office/word/2010/wordprocessingShape">
                    <wps:wsp>
                      <wps:cNvPr id="265" name="Graphic 265"/>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4.98848pt;margin-top:6.164136pt;width:3.75pt;height:3.75pt;mso-position-horizontal-relative:page;mso-position-vertical-relative:paragraph;z-index:15811584" id="docshape169" coordorigin="2100,123" coordsize="75,75" path="m2142,198l2132,198,2128,197,2100,166,2100,156,2132,123,2142,123,2175,161,2175,166,2142,198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12096">
                <wp:simplePos x="0" y="0"/>
                <wp:positionH relativeFrom="page">
                  <wp:posOffset>1333353</wp:posOffset>
                </wp:positionH>
                <wp:positionV relativeFrom="paragraph">
                  <wp:posOffset>306884</wp:posOffset>
                </wp:positionV>
                <wp:extent cx="47625" cy="47625"/>
                <wp:effectExtent l="0" t="0" r="0" b="0"/>
                <wp:wrapNone/>
                <wp:docPr id="266" name="Graphic 266"/>
                <wp:cNvGraphicFramePr>
                  <a:graphicFrameLocks/>
                </wp:cNvGraphicFramePr>
                <a:graphic>
                  <a:graphicData uri="http://schemas.microsoft.com/office/word/2010/wordprocessingShape">
                    <wps:wsp>
                      <wps:cNvPr id="266" name="Graphic 266"/>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4.98848pt;margin-top:24.164135pt;width:3.75pt;height:3.75pt;mso-position-horizontal-relative:page;mso-position-vertical-relative:paragraph;z-index:15812096" id="docshape170" coordorigin="2100,483" coordsize="75,75" path="m2142,558l2132,558,2128,557,2100,526,2100,516,2132,483,2142,483,2175,521,2175,526,2142,558xe" filled="true" fillcolor="#000000" stroked="false">
                <v:path arrowok="t"/>
                <v:fill type="solid"/>
                <w10:wrap type="none"/>
              </v:shape>
            </w:pict>
          </mc:Fallback>
        </mc:AlternateContent>
      </w:r>
      <w:r>
        <w:rPr/>
        <w:t>Did</w:t>
      </w:r>
      <w:r>
        <w:rPr>
          <w:spacing w:val="-5"/>
        </w:rPr>
        <w:t> </w:t>
      </w:r>
      <w:r>
        <w:rPr/>
        <w:t>you</w:t>
      </w:r>
      <w:r>
        <w:rPr>
          <w:spacing w:val="-5"/>
        </w:rPr>
        <w:t> </w:t>
      </w:r>
      <w:r>
        <w:rPr/>
        <w:t>experience</w:t>
      </w:r>
      <w:r>
        <w:rPr>
          <w:spacing w:val="-5"/>
        </w:rPr>
        <w:t> </w:t>
      </w:r>
      <w:r>
        <w:rPr/>
        <w:t>any</w:t>
      </w:r>
      <w:r>
        <w:rPr>
          <w:spacing w:val="-5"/>
        </w:rPr>
        <w:t> </w:t>
      </w:r>
      <w:r>
        <w:rPr/>
        <w:t>issues</w:t>
      </w:r>
      <w:r>
        <w:rPr>
          <w:spacing w:val="-5"/>
        </w:rPr>
        <w:t> </w:t>
      </w:r>
      <w:r>
        <w:rPr/>
        <w:t>accessing</w:t>
      </w:r>
      <w:r>
        <w:rPr>
          <w:spacing w:val="-5"/>
        </w:rPr>
        <w:t> </w:t>
      </w:r>
      <w:r>
        <w:rPr/>
        <w:t>the</w:t>
      </w:r>
      <w:r>
        <w:rPr>
          <w:spacing w:val="-5"/>
        </w:rPr>
        <w:t> </w:t>
      </w:r>
      <w:r>
        <w:rPr/>
        <w:t>venue</w:t>
      </w:r>
      <w:r>
        <w:rPr>
          <w:spacing w:val="-5"/>
        </w:rPr>
        <w:t> </w:t>
      </w:r>
      <w:r>
        <w:rPr/>
        <w:t>(in-person/online)? Did you receive advance notification of the meeting/event/forum?</w:t>
      </w:r>
    </w:p>
    <w:p>
      <w:pPr>
        <w:pStyle w:val="BodyText"/>
        <w:spacing w:line="312" w:lineRule="auto" w:before="2"/>
        <w:ind w:left="1442" w:right="1181"/>
      </w:pPr>
      <w:r>
        <w:rPr/>
        <mc:AlternateContent>
          <mc:Choice Requires="wps">
            <w:drawing>
              <wp:anchor distT="0" distB="0" distL="0" distR="0" allowOverlap="1" layoutInCell="1" locked="0" behindDoc="0" simplePos="0" relativeHeight="15812608">
                <wp:simplePos x="0" y="0"/>
                <wp:positionH relativeFrom="page">
                  <wp:posOffset>1333353</wp:posOffset>
                </wp:positionH>
                <wp:positionV relativeFrom="paragraph">
                  <wp:posOffset>77942</wp:posOffset>
                </wp:positionV>
                <wp:extent cx="47625" cy="47625"/>
                <wp:effectExtent l="0" t="0" r="0" b="0"/>
                <wp:wrapNone/>
                <wp:docPr id="267" name="Graphic 267"/>
                <wp:cNvGraphicFramePr>
                  <a:graphicFrameLocks/>
                </wp:cNvGraphicFramePr>
                <a:graphic>
                  <a:graphicData uri="http://schemas.microsoft.com/office/word/2010/wordprocessingShape">
                    <wps:wsp>
                      <wps:cNvPr id="267" name="Graphic 267"/>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4.98848pt;margin-top:6.13718pt;width:3.75pt;height:3.75pt;mso-position-horizontal-relative:page;mso-position-vertical-relative:paragraph;z-index:15812608" id="docshape171" coordorigin="2100,123" coordsize="75,75" path="m2142,198l2132,198,2128,197,2100,165,2100,155,2132,123,2142,123,2175,160,2175,165,2142,198xe" filled="true" fillcolor="#000000" stroked="false">
                <v:path arrowok="t"/>
                <v:fill type="solid"/>
                <w10:wrap type="none"/>
              </v:shape>
            </w:pict>
          </mc:Fallback>
        </mc:AlternateContent>
      </w:r>
      <w:r>
        <w:rPr/>
        <w:t>Where</w:t>
      </w:r>
      <w:r>
        <w:rPr>
          <w:spacing w:val="-5"/>
        </w:rPr>
        <w:t> </w:t>
      </w:r>
      <w:r>
        <w:rPr/>
        <w:t>you</w:t>
      </w:r>
      <w:r>
        <w:rPr>
          <w:spacing w:val="-5"/>
        </w:rPr>
        <w:t> </w:t>
      </w:r>
      <w:r>
        <w:rPr/>
        <w:t>provided</w:t>
      </w:r>
      <w:r>
        <w:rPr>
          <w:spacing w:val="-5"/>
        </w:rPr>
        <w:t> </w:t>
      </w:r>
      <w:r>
        <w:rPr/>
        <w:t>with</w:t>
      </w:r>
      <w:r>
        <w:rPr>
          <w:spacing w:val="-5"/>
        </w:rPr>
        <w:t> </w:t>
      </w:r>
      <w:r>
        <w:rPr/>
        <w:t>contact</w:t>
      </w:r>
      <w:r>
        <w:rPr>
          <w:spacing w:val="-5"/>
        </w:rPr>
        <w:t> </w:t>
      </w:r>
      <w:r>
        <w:rPr/>
        <w:t>information</w:t>
      </w:r>
      <w:r>
        <w:rPr>
          <w:spacing w:val="-5"/>
        </w:rPr>
        <w:t> </w:t>
      </w:r>
      <w:r>
        <w:rPr/>
        <w:t>for</w:t>
      </w:r>
      <w:r>
        <w:rPr>
          <w:spacing w:val="-5"/>
        </w:rPr>
        <w:t> </w:t>
      </w:r>
      <w:r>
        <w:rPr/>
        <w:t>individuals</w:t>
      </w:r>
      <w:r>
        <w:rPr>
          <w:spacing w:val="-5"/>
        </w:rPr>
        <w:t> </w:t>
      </w:r>
      <w:r>
        <w:rPr/>
        <w:t>that</w:t>
      </w:r>
      <w:r>
        <w:rPr>
          <w:spacing w:val="-5"/>
        </w:rPr>
        <w:t> </w:t>
      </w:r>
      <w:r>
        <w:rPr/>
        <w:t>would address any questions you had prior to the meeting?</w:t>
      </w:r>
    </w:p>
    <w:p>
      <w:pPr>
        <w:pStyle w:val="BodyText"/>
        <w:spacing w:line="312" w:lineRule="auto" w:before="3"/>
        <w:ind w:left="1850" w:right="646" w:hanging="254"/>
      </w:pPr>
      <w:r>
        <w:rPr>
          <w:position w:val="2"/>
        </w:rPr>
        <w:drawing>
          <wp:inline distT="0" distB="0" distL="0" distR="0">
            <wp:extent cx="57150" cy="57149"/>
            <wp:effectExtent l="0" t="0" r="0" b="0"/>
            <wp:docPr id="268" name="Image 268"/>
            <wp:cNvGraphicFramePr>
              <a:graphicFrameLocks/>
            </wp:cNvGraphicFramePr>
            <a:graphic>
              <a:graphicData uri="http://schemas.openxmlformats.org/drawingml/2006/picture">
                <pic:pic>
                  <pic:nvPicPr>
                    <pic:cNvPr id="268" name="Image 268"/>
                    <pic:cNvPicPr/>
                  </pic:nvPicPr>
                  <pic:blipFill>
                    <a:blip r:embed="rId55" cstate="print"/>
                    <a:stretch>
                      <a:fillRect/>
                    </a:stretch>
                  </pic:blipFill>
                  <pic:spPr>
                    <a:xfrm>
                      <a:off x="0" y="0"/>
                      <a:ext cx="57150" cy="57149"/>
                    </a:xfrm>
                    <a:prstGeom prst="rect">
                      <a:avLst/>
                    </a:prstGeom>
                  </pic:spPr>
                </pic:pic>
              </a:graphicData>
            </a:graphic>
          </wp:inline>
        </w:drawing>
      </w:r>
      <w:r>
        <w:rPr>
          <w:position w:val="2"/>
        </w:rPr>
      </w:r>
      <w:r>
        <w:rPr>
          <w:rFonts w:ascii="Times New Roman"/>
          <w:spacing w:val="80"/>
          <w:sz w:val="20"/>
        </w:rPr>
        <w:t> </w:t>
      </w:r>
      <w:r>
        <w:rPr/>
        <w:t>If</w:t>
      </w:r>
      <w:r>
        <w:rPr>
          <w:spacing w:val="-3"/>
        </w:rPr>
        <w:t> </w:t>
      </w:r>
      <w:r>
        <w:rPr/>
        <w:t>you</w:t>
      </w:r>
      <w:r>
        <w:rPr>
          <w:spacing w:val="-3"/>
        </w:rPr>
        <w:t> </w:t>
      </w:r>
      <w:r>
        <w:rPr/>
        <w:t>had</w:t>
      </w:r>
      <w:r>
        <w:rPr>
          <w:spacing w:val="-3"/>
        </w:rPr>
        <w:t> </w:t>
      </w:r>
      <w:r>
        <w:rPr/>
        <w:t>any</w:t>
      </w:r>
      <w:r>
        <w:rPr>
          <w:spacing w:val="-3"/>
        </w:rPr>
        <w:t> </w:t>
      </w:r>
      <w:r>
        <w:rPr/>
        <w:t>questions</w:t>
      </w:r>
      <w:r>
        <w:rPr>
          <w:spacing w:val="-3"/>
        </w:rPr>
        <w:t> </w:t>
      </w:r>
      <w:r>
        <w:rPr/>
        <w:t>prior</w:t>
      </w:r>
      <w:r>
        <w:rPr>
          <w:spacing w:val="-3"/>
        </w:rPr>
        <w:t> </w:t>
      </w:r>
      <w:r>
        <w:rPr/>
        <w:t>to</w:t>
      </w:r>
      <w:r>
        <w:rPr>
          <w:spacing w:val="-3"/>
        </w:rPr>
        <w:t> </w:t>
      </w:r>
      <w:r>
        <w:rPr/>
        <w:t>the</w:t>
      </w:r>
      <w:r>
        <w:rPr>
          <w:spacing w:val="-3"/>
        </w:rPr>
        <w:t> </w:t>
      </w:r>
      <w:r>
        <w:rPr/>
        <w:t>meeting,</w:t>
      </w:r>
      <w:r>
        <w:rPr>
          <w:spacing w:val="-3"/>
        </w:rPr>
        <w:t> </w:t>
      </w:r>
      <w:r>
        <w:rPr/>
        <w:t>were</w:t>
      </w:r>
      <w:r>
        <w:rPr>
          <w:spacing w:val="-3"/>
        </w:rPr>
        <w:t> </w:t>
      </w:r>
      <w:r>
        <w:rPr/>
        <w:t>they</w:t>
      </w:r>
      <w:r>
        <w:rPr>
          <w:spacing w:val="-3"/>
        </w:rPr>
        <w:t> </w:t>
      </w:r>
      <w:r>
        <w:rPr/>
        <w:t>adequately </w:t>
      </w:r>
      <w:r>
        <w:rPr>
          <w:spacing w:val="-2"/>
        </w:rPr>
        <w:t>addressed?</w:t>
      </w:r>
    </w:p>
    <w:p>
      <w:pPr>
        <w:pStyle w:val="BodyText"/>
        <w:spacing w:before="124"/>
        <w:rPr>
          <w:sz w:val="20"/>
        </w:rPr>
      </w:pPr>
      <w:r>
        <w:rPr/>
        <mc:AlternateContent>
          <mc:Choice Requires="wps">
            <w:drawing>
              <wp:anchor distT="0" distB="0" distL="0" distR="0" allowOverlap="1" layoutInCell="1" locked="0" behindDoc="1" simplePos="0" relativeHeight="487668224">
                <wp:simplePos x="0" y="0"/>
                <wp:positionH relativeFrom="page">
                  <wp:posOffset>777473</wp:posOffset>
                </wp:positionH>
                <wp:positionV relativeFrom="paragraph">
                  <wp:posOffset>240615</wp:posOffset>
                </wp:positionV>
                <wp:extent cx="6219825" cy="342900"/>
                <wp:effectExtent l="0" t="0" r="0" b="0"/>
                <wp:wrapTopAndBottom/>
                <wp:docPr id="269" name="Textbox 269"/>
                <wp:cNvGraphicFramePr>
                  <a:graphicFrameLocks/>
                </wp:cNvGraphicFramePr>
                <a:graphic>
                  <a:graphicData uri="http://schemas.microsoft.com/office/word/2010/wordprocessingShape">
                    <wps:wsp>
                      <wps:cNvPr id="269" name="Textbox 269"/>
                      <wps:cNvSpPr txBox="1"/>
                      <wps:spPr>
                        <a:xfrm>
                          <a:off x="0" y="0"/>
                          <a:ext cx="6219825" cy="342900"/>
                        </a:xfrm>
                        <a:prstGeom prst="rect">
                          <a:avLst/>
                        </a:prstGeom>
                        <a:solidFill>
                          <a:srgbClr val="4AD1F4"/>
                        </a:solidFill>
                      </wps:spPr>
                      <wps:txbx>
                        <w:txbxContent>
                          <w:p>
                            <w:pPr>
                              <w:spacing w:before="84"/>
                              <w:ind w:left="895" w:right="0" w:firstLine="0"/>
                              <w:jc w:val="left"/>
                              <w:rPr>
                                <w:b/>
                                <w:color w:val="000000"/>
                                <w:sz w:val="30"/>
                              </w:rPr>
                            </w:pPr>
                            <w:r>
                              <w:rPr>
                                <w:b/>
                                <w:color w:val="000000"/>
                                <w:spacing w:val="-2"/>
                                <w:sz w:val="30"/>
                              </w:rPr>
                              <w:t>Participation</w:t>
                            </w:r>
                          </w:p>
                        </w:txbxContent>
                      </wps:txbx>
                      <wps:bodyPr wrap="square" lIns="0" tIns="0" rIns="0" bIns="0" rtlCol="0">
                        <a:noAutofit/>
                      </wps:bodyPr>
                    </wps:wsp>
                  </a:graphicData>
                </a:graphic>
              </wp:anchor>
            </w:drawing>
          </mc:Choice>
          <mc:Fallback>
            <w:pict>
              <v:shape style="position:absolute;margin-left:61.218361pt;margin-top:18.946085pt;width:489.75pt;height:27pt;mso-position-horizontal-relative:page;mso-position-vertical-relative:paragraph;z-index:-15648256;mso-wrap-distance-left:0;mso-wrap-distance-right:0" type="#_x0000_t202" id="docshape172" filled="true" fillcolor="#4ad1f4" stroked="false">
                <v:textbox inset="0,0,0,0">
                  <w:txbxContent>
                    <w:p>
                      <w:pPr>
                        <w:spacing w:before="84"/>
                        <w:ind w:left="895" w:right="0" w:firstLine="0"/>
                        <w:jc w:val="left"/>
                        <w:rPr>
                          <w:b/>
                          <w:color w:val="000000"/>
                          <w:sz w:val="30"/>
                        </w:rPr>
                      </w:pPr>
                      <w:r>
                        <w:rPr>
                          <w:b/>
                          <w:color w:val="000000"/>
                          <w:spacing w:val="-2"/>
                          <w:sz w:val="30"/>
                        </w:rPr>
                        <w:t>Participation</w:t>
                      </w:r>
                    </w:p>
                  </w:txbxContent>
                </v:textbox>
                <v:fill type="solid"/>
                <w10:wrap type="topAndBottom"/>
              </v:shape>
            </w:pict>
          </mc:Fallback>
        </mc:AlternateContent>
      </w:r>
    </w:p>
    <w:p>
      <w:pPr>
        <w:pStyle w:val="BodyText"/>
        <w:spacing w:before="205"/>
      </w:pPr>
    </w:p>
    <w:p>
      <w:pPr>
        <w:pStyle w:val="BodyText"/>
        <w:ind w:left="1442"/>
        <w:jc w:val="both"/>
      </w:pPr>
      <w:r>
        <w:rPr/>
        <mc:AlternateContent>
          <mc:Choice Requires="wps">
            <w:drawing>
              <wp:anchor distT="0" distB="0" distL="0" distR="0" allowOverlap="1" layoutInCell="1" locked="0" behindDoc="0" simplePos="0" relativeHeight="15813120">
                <wp:simplePos x="0" y="0"/>
                <wp:positionH relativeFrom="page">
                  <wp:posOffset>1333353</wp:posOffset>
                </wp:positionH>
                <wp:positionV relativeFrom="paragraph">
                  <wp:posOffset>76639</wp:posOffset>
                </wp:positionV>
                <wp:extent cx="47625" cy="47625"/>
                <wp:effectExtent l="0" t="0" r="0" b="0"/>
                <wp:wrapNone/>
                <wp:docPr id="270" name="Graphic 270"/>
                <wp:cNvGraphicFramePr>
                  <a:graphicFrameLocks/>
                </wp:cNvGraphicFramePr>
                <a:graphic>
                  <a:graphicData uri="http://schemas.microsoft.com/office/word/2010/wordprocessingShape">
                    <wps:wsp>
                      <wps:cNvPr id="270" name="Graphic 270"/>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4.98848pt;margin-top:6.034605pt;width:3.75pt;height:3.75pt;mso-position-horizontal-relative:page;mso-position-vertical-relative:paragraph;z-index:15813120" id="docshape173" coordorigin="2100,121" coordsize="75,75" path="m2142,196l2132,196,2128,195,2100,163,2100,153,2132,121,2142,121,2175,158,2175,163,2142,196xe" filled="true" fillcolor="#000000" stroked="false">
                <v:path arrowok="t"/>
                <v:fill type="solid"/>
                <w10:wrap type="none"/>
              </v:shape>
            </w:pict>
          </mc:Fallback>
        </mc:AlternateContent>
      </w:r>
      <w:r>
        <w:rPr/>
        <w:t>Were you given an adequate opportunity to </w:t>
      </w:r>
      <w:r>
        <w:rPr>
          <w:spacing w:val="-2"/>
        </w:rPr>
        <w:t>participate?</w:t>
      </w:r>
    </w:p>
    <w:p>
      <w:pPr>
        <w:pStyle w:val="BodyText"/>
        <w:spacing w:line="312" w:lineRule="auto" w:before="84"/>
        <w:ind w:left="1442" w:right="1298"/>
        <w:jc w:val="both"/>
      </w:pPr>
      <w:r>
        <w:rPr/>
        <mc:AlternateContent>
          <mc:Choice Requires="wps">
            <w:drawing>
              <wp:anchor distT="0" distB="0" distL="0" distR="0" allowOverlap="1" layoutInCell="1" locked="0" behindDoc="0" simplePos="0" relativeHeight="15813632">
                <wp:simplePos x="0" y="0"/>
                <wp:positionH relativeFrom="page">
                  <wp:posOffset>1333353</wp:posOffset>
                </wp:positionH>
                <wp:positionV relativeFrom="paragraph">
                  <wp:posOffset>129994</wp:posOffset>
                </wp:positionV>
                <wp:extent cx="47625" cy="47625"/>
                <wp:effectExtent l="0" t="0" r="0" b="0"/>
                <wp:wrapNone/>
                <wp:docPr id="271" name="Graphic 271"/>
                <wp:cNvGraphicFramePr>
                  <a:graphicFrameLocks/>
                </wp:cNvGraphicFramePr>
                <a:graphic>
                  <a:graphicData uri="http://schemas.microsoft.com/office/word/2010/wordprocessingShape">
                    <wps:wsp>
                      <wps:cNvPr id="271" name="Graphic 271"/>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4.98848pt;margin-top:10.235776pt;width:3.75pt;height:3.75pt;mso-position-horizontal-relative:page;mso-position-vertical-relative:paragraph;z-index:15813632" id="docshape174" coordorigin="2100,205" coordsize="75,75" path="m2142,280l2132,280,2128,279,2100,247,2100,237,2132,205,2142,205,2175,242,2175,247,2142,280xe" filled="true" fillcolor="#000000" stroked="false">
                <v:path arrowok="t"/>
                <v:fill type="solid"/>
                <w10:wrap type="none"/>
              </v:shape>
            </w:pict>
          </mc:Fallback>
        </mc:AlternateContent>
      </w:r>
      <w:r>
        <w:rPr/>
        <w:t>Do</w:t>
      </w:r>
      <w:r>
        <w:rPr>
          <w:spacing w:val="-3"/>
        </w:rPr>
        <w:t> </w:t>
      </w:r>
      <w:r>
        <w:rPr/>
        <w:t>you</w:t>
      </w:r>
      <w:r>
        <w:rPr>
          <w:spacing w:val="-3"/>
        </w:rPr>
        <w:t> </w:t>
      </w:r>
      <w:r>
        <w:rPr/>
        <w:t>feel</w:t>
      </w:r>
      <w:r>
        <w:rPr>
          <w:spacing w:val="-3"/>
        </w:rPr>
        <w:t> </w:t>
      </w:r>
      <w:r>
        <w:rPr/>
        <w:t>like</w:t>
      </w:r>
      <w:r>
        <w:rPr>
          <w:spacing w:val="-3"/>
        </w:rPr>
        <w:t> </w:t>
      </w:r>
      <w:r>
        <w:rPr/>
        <w:t>your</w:t>
      </w:r>
      <w:r>
        <w:rPr>
          <w:spacing w:val="-3"/>
        </w:rPr>
        <w:t> </w:t>
      </w:r>
      <w:r>
        <w:rPr/>
        <w:t>input</w:t>
      </w:r>
      <w:r>
        <w:rPr>
          <w:spacing w:val="-3"/>
        </w:rPr>
        <w:t> </w:t>
      </w:r>
      <w:r>
        <w:rPr/>
        <w:t>will</w:t>
      </w:r>
      <w:r>
        <w:rPr>
          <w:spacing w:val="-3"/>
        </w:rPr>
        <w:t> </w:t>
      </w:r>
      <w:r>
        <w:rPr/>
        <w:t>affect</w:t>
      </w:r>
      <w:r>
        <w:rPr>
          <w:spacing w:val="-3"/>
        </w:rPr>
        <w:t> </w:t>
      </w:r>
      <w:r>
        <w:rPr/>
        <w:t>the</w:t>
      </w:r>
      <w:r>
        <w:rPr>
          <w:spacing w:val="-3"/>
        </w:rPr>
        <w:t> </w:t>
      </w:r>
      <w:r>
        <w:rPr/>
        <w:t>ultimate</w:t>
      </w:r>
      <w:r>
        <w:rPr>
          <w:spacing w:val="-3"/>
        </w:rPr>
        <w:t> </w:t>
      </w:r>
      <w:r>
        <w:rPr/>
        <w:t>decision</w:t>
      </w:r>
      <w:r>
        <w:rPr>
          <w:spacing w:val="-3"/>
        </w:rPr>
        <w:t> </w:t>
      </w:r>
      <w:r>
        <w:rPr/>
        <w:t>that</w:t>
      </w:r>
      <w:r>
        <w:rPr>
          <w:spacing w:val="-3"/>
        </w:rPr>
        <w:t> </w:t>
      </w:r>
      <w:r>
        <w:rPr/>
        <w:t>is</w:t>
      </w:r>
      <w:r>
        <w:rPr>
          <w:spacing w:val="-3"/>
        </w:rPr>
        <w:t> </w:t>
      </w:r>
      <w:r>
        <w:rPr/>
        <w:t>made</w:t>
      </w:r>
      <w:r>
        <w:rPr>
          <w:spacing w:val="-3"/>
        </w:rPr>
        <w:t> </w:t>
      </w:r>
      <w:r>
        <w:rPr/>
        <w:t>with regard to the information/projects presented?</w:t>
      </w:r>
    </w:p>
    <w:p>
      <w:pPr>
        <w:pStyle w:val="BodyText"/>
        <w:spacing w:before="3"/>
        <w:ind w:left="1442"/>
        <w:jc w:val="both"/>
      </w:pPr>
      <w:r>
        <w:rPr/>
        <mc:AlternateContent>
          <mc:Choice Requires="wps">
            <w:drawing>
              <wp:anchor distT="0" distB="0" distL="0" distR="0" allowOverlap="1" layoutInCell="1" locked="0" behindDoc="0" simplePos="0" relativeHeight="15814144">
                <wp:simplePos x="0" y="0"/>
                <wp:positionH relativeFrom="page">
                  <wp:posOffset>1333353</wp:posOffset>
                </wp:positionH>
                <wp:positionV relativeFrom="paragraph">
                  <wp:posOffset>78217</wp:posOffset>
                </wp:positionV>
                <wp:extent cx="47625" cy="47625"/>
                <wp:effectExtent l="0" t="0" r="0" b="0"/>
                <wp:wrapNone/>
                <wp:docPr id="272" name="Graphic 272"/>
                <wp:cNvGraphicFramePr>
                  <a:graphicFrameLocks/>
                </wp:cNvGraphicFramePr>
                <a:graphic>
                  <a:graphicData uri="http://schemas.microsoft.com/office/word/2010/wordprocessingShape">
                    <wps:wsp>
                      <wps:cNvPr id="272" name="Graphic 272"/>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4.98848pt;margin-top:6.15882pt;width:3.75pt;height:3.75pt;mso-position-horizontal-relative:page;mso-position-vertical-relative:paragraph;z-index:15814144" id="docshape175" coordorigin="2100,123" coordsize="75,75" path="m2142,198l2132,198,2128,197,2100,166,2100,156,2132,123,2142,123,2175,161,2175,166,2142,198xe" filled="true" fillcolor="#000000" stroked="false">
                <v:path arrowok="t"/>
                <v:fill type="solid"/>
                <w10:wrap type="none"/>
              </v:shape>
            </w:pict>
          </mc:Fallback>
        </mc:AlternateContent>
      </w:r>
      <w:r>
        <w:rPr/>
        <w:t>Do you feel like your input was accurately </w:t>
      </w:r>
      <w:r>
        <w:rPr>
          <w:spacing w:val="-2"/>
        </w:rPr>
        <w:t>captured?</w:t>
      </w:r>
    </w:p>
    <w:p>
      <w:pPr>
        <w:pStyle w:val="BodyText"/>
        <w:spacing w:line="312" w:lineRule="auto" w:before="84"/>
        <w:ind w:left="1442" w:right="2339"/>
        <w:jc w:val="both"/>
      </w:pPr>
      <w:r>
        <w:rPr/>
        <mc:AlternateContent>
          <mc:Choice Requires="wps">
            <w:drawing>
              <wp:anchor distT="0" distB="0" distL="0" distR="0" allowOverlap="1" layoutInCell="1" locked="0" behindDoc="0" simplePos="0" relativeHeight="15814656">
                <wp:simplePos x="0" y="0"/>
                <wp:positionH relativeFrom="page">
                  <wp:posOffset>1333353</wp:posOffset>
                </wp:positionH>
                <wp:positionV relativeFrom="paragraph">
                  <wp:posOffset>129666</wp:posOffset>
                </wp:positionV>
                <wp:extent cx="47625" cy="47625"/>
                <wp:effectExtent l="0" t="0" r="0" b="0"/>
                <wp:wrapNone/>
                <wp:docPr id="273" name="Graphic 273"/>
                <wp:cNvGraphicFramePr>
                  <a:graphicFrameLocks/>
                </wp:cNvGraphicFramePr>
                <a:graphic>
                  <a:graphicData uri="http://schemas.microsoft.com/office/word/2010/wordprocessingShape">
                    <wps:wsp>
                      <wps:cNvPr id="273" name="Graphic 273"/>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4.98848pt;margin-top:10.209991pt;width:3.75pt;height:3.75pt;mso-position-horizontal-relative:page;mso-position-vertical-relative:paragraph;z-index:15814656" id="docshape176" coordorigin="2100,204" coordsize="75,75" path="m2142,279l2132,279,2128,278,2100,247,2100,237,2132,204,2142,204,2175,242,2175,247,2142,279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15168">
                <wp:simplePos x="0" y="0"/>
                <wp:positionH relativeFrom="page">
                  <wp:posOffset>1333353</wp:posOffset>
                </wp:positionH>
                <wp:positionV relativeFrom="paragraph">
                  <wp:posOffset>358266</wp:posOffset>
                </wp:positionV>
                <wp:extent cx="47625" cy="47625"/>
                <wp:effectExtent l="0" t="0" r="0" b="0"/>
                <wp:wrapNone/>
                <wp:docPr id="274" name="Graphic 274"/>
                <wp:cNvGraphicFramePr>
                  <a:graphicFrameLocks/>
                </wp:cNvGraphicFramePr>
                <a:graphic>
                  <a:graphicData uri="http://schemas.microsoft.com/office/word/2010/wordprocessingShape">
                    <wps:wsp>
                      <wps:cNvPr id="274" name="Graphic 274"/>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4.98848pt;margin-top:28.20999pt;width:3.75pt;height:3.75pt;mso-position-horizontal-relative:page;mso-position-vertical-relative:paragraph;z-index:15815168" id="docshape177" coordorigin="2100,564" coordsize="75,75" path="m2142,639l2132,639,2128,638,2100,607,2100,597,2132,564,2142,564,2175,602,2175,607,2142,639xe" filled="true" fillcolor="#000000" stroked="false">
                <v:path arrowok="t"/>
                <v:fill type="solid"/>
                <w10:wrap type="none"/>
              </v:shape>
            </w:pict>
          </mc:Fallback>
        </mc:AlternateContent>
      </w:r>
      <w:r>
        <w:rPr/>
        <w:t>Do</w:t>
      </w:r>
      <w:r>
        <w:rPr>
          <w:spacing w:val="-5"/>
        </w:rPr>
        <w:t> </w:t>
      </w:r>
      <w:r>
        <w:rPr/>
        <w:t>you</w:t>
      </w:r>
      <w:r>
        <w:rPr>
          <w:spacing w:val="-5"/>
        </w:rPr>
        <w:t> </w:t>
      </w:r>
      <w:r>
        <w:rPr/>
        <w:t>feel</w:t>
      </w:r>
      <w:r>
        <w:rPr>
          <w:spacing w:val="-5"/>
        </w:rPr>
        <w:t> </w:t>
      </w:r>
      <w:r>
        <w:rPr/>
        <w:t>like</w:t>
      </w:r>
      <w:r>
        <w:rPr>
          <w:spacing w:val="-5"/>
        </w:rPr>
        <w:t> </w:t>
      </w:r>
      <w:r>
        <w:rPr/>
        <w:t>the</w:t>
      </w:r>
      <w:r>
        <w:rPr>
          <w:spacing w:val="-5"/>
        </w:rPr>
        <w:t> </w:t>
      </w:r>
      <w:r>
        <w:rPr/>
        <w:t>feedback</w:t>
      </w:r>
      <w:r>
        <w:rPr>
          <w:spacing w:val="-5"/>
        </w:rPr>
        <w:t> </w:t>
      </w:r>
      <w:r>
        <w:rPr/>
        <w:t>you</w:t>
      </w:r>
      <w:r>
        <w:rPr>
          <w:spacing w:val="-5"/>
        </w:rPr>
        <w:t> </w:t>
      </w:r>
      <w:r>
        <w:rPr/>
        <w:t>received</w:t>
      </w:r>
      <w:r>
        <w:rPr>
          <w:spacing w:val="-5"/>
        </w:rPr>
        <w:t> </w:t>
      </w:r>
      <w:r>
        <w:rPr/>
        <w:t>was</w:t>
      </w:r>
      <w:r>
        <w:rPr>
          <w:spacing w:val="-5"/>
        </w:rPr>
        <w:t> </w:t>
      </w:r>
      <w:r>
        <w:rPr/>
        <w:t>adequate/timely? Do</w:t>
      </w:r>
      <w:r>
        <w:rPr>
          <w:spacing w:val="-2"/>
        </w:rPr>
        <w:t> </w:t>
      </w:r>
      <w:r>
        <w:rPr/>
        <w:t>you</w:t>
      </w:r>
      <w:r>
        <w:rPr>
          <w:spacing w:val="-2"/>
        </w:rPr>
        <w:t> </w:t>
      </w:r>
      <w:r>
        <w:rPr/>
        <w:t>feel</w:t>
      </w:r>
      <w:r>
        <w:rPr>
          <w:spacing w:val="-2"/>
        </w:rPr>
        <w:t> </w:t>
      </w:r>
      <w:r>
        <w:rPr/>
        <w:t>like</w:t>
      </w:r>
      <w:r>
        <w:rPr>
          <w:spacing w:val="-2"/>
        </w:rPr>
        <w:t> </w:t>
      </w:r>
      <w:r>
        <w:rPr/>
        <w:t>your</w:t>
      </w:r>
      <w:r>
        <w:rPr>
          <w:spacing w:val="-2"/>
        </w:rPr>
        <w:t> </w:t>
      </w:r>
      <w:r>
        <w:rPr/>
        <w:t>participation</w:t>
      </w:r>
      <w:r>
        <w:rPr>
          <w:spacing w:val="-2"/>
        </w:rPr>
        <w:t> </w:t>
      </w:r>
      <w:r>
        <w:rPr/>
        <w:t>made</w:t>
      </w:r>
      <w:r>
        <w:rPr>
          <w:spacing w:val="-2"/>
        </w:rPr>
        <w:t> </w:t>
      </w:r>
      <w:r>
        <w:rPr/>
        <w:t>you</w:t>
      </w:r>
      <w:r>
        <w:rPr>
          <w:spacing w:val="-2"/>
        </w:rPr>
        <w:t> </w:t>
      </w:r>
      <w:r>
        <w:rPr/>
        <w:t>more</w:t>
      </w:r>
      <w:r>
        <w:rPr>
          <w:spacing w:val="-2"/>
        </w:rPr>
        <w:t> </w:t>
      </w:r>
      <w:r>
        <w:rPr/>
        <w:t>involved</w:t>
      </w:r>
      <w:r>
        <w:rPr>
          <w:spacing w:val="-2"/>
        </w:rPr>
        <w:t> </w:t>
      </w:r>
      <w:r>
        <w:rPr/>
        <w:t>in</w:t>
      </w:r>
      <w:r>
        <w:rPr>
          <w:spacing w:val="-2"/>
        </w:rPr>
        <w:t> </w:t>
      </w:r>
      <w:r>
        <w:rPr/>
        <w:t>the transportation planning process?</w:t>
      </w:r>
    </w:p>
    <w:p>
      <w:pPr>
        <w:pStyle w:val="BodyText"/>
        <w:spacing w:before="213"/>
        <w:rPr>
          <w:sz w:val="20"/>
        </w:rPr>
      </w:pPr>
      <w:r>
        <w:rPr/>
        <mc:AlternateContent>
          <mc:Choice Requires="wps">
            <w:drawing>
              <wp:anchor distT="0" distB="0" distL="0" distR="0" allowOverlap="1" layoutInCell="1" locked="0" behindDoc="1" simplePos="0" relativeHeight="487668736">
                <wp:simplePos x="0" y="0"/>
                <wp:positionH relativeFrom="page">
                  <wp:posOffset>777473</wp:posOffset>
                </wp:positionH>
                <wp:positionV relativeFrom="paragraph">
                  <wp:posOffset>297114</wp:posOffset>
                </wp:positionV>
                <wp:extent cx="6219825" cy="342900"/>
                <wp:effectExtent l="0" t="0" r="0" b="0"/>
                <wp:wrapTopAndBottom/>
                <wp:docPr id="275" name="Textbox 275"/>
                <wp:cNvGraphicFramePr>
                  <a:graphicFrameLocks/>
                </wp:cNvGraphicFramePr>
                <a:graphic>
                  <a:graphicData uri="http://schemas.microsoft.com/office/word/2010/wordprocessingShape">
                    <wps:wsp>
                      <wps:cNvPr id="275" name="Textbox 275"/>
                      <wps:cNvSpPr txBox="1"/>
                      <wps:spPr>
                        <a:xfrm>
                          <a:off x="0" y="0"/>
                          <a:ext cx="6219825" cy="342900"/>
                        </a:xfrm>
                        <a:prstGeom prst="rect">
                          <a:avLst/>
                        </a:prstGeom>
                        <a:solidFill>
                          <a:srgbClr val="B3F0FF"/>
                        </a:solidFill>
                      </wps:spPr>
                      <wps:txbx>
                        <w:txbxContent>
                          <w:p>
                            <w:pPr>
                              <w:spacing w:before="84"/>
                              <w:ind w:left="895" w:right="0" w:firstLine="0"/>
                              <w:jc w:val="left"/>
                              <w:rPr>
                                <w:b/>
                                <w:color w:val="000000"/>
                                <w:sz w:val="30"/>
                              </w:rPr>
                            </w:pPr>
                            <w:r>
                              <w:rPr>
                                <w:b/>
                                <w:color w:val="000000"/>
                                <w:sz w:val="30"/>
                              </w:rPr>
                              <w:t>Clarity</w:t>
                            </w:r>
                            <w:r>
                              <w:rPr>
                                <w:b/>
                                <w:color w:val="000000"/>
                                <w:spacing w:val="-5"/>
                                <w:sz w:val="30"/>
                              </w:rPr>
                              <w:t> </w:t>
                            </w:r>
                            <w:r>
                              <w:rPr>
                                <w:b/>
                                <w:color w:val="000000"/>
                                <w:sz w:val="30"/>
                              </w:rPr>
                              <w:t>of</w:t>
                            </w:r>
                            <w:r>
                              <w:rPr>
                                <w:b/>
                                <w:color w:val="000000"/>
                                <w:spacing w:val="-4"/>
                                <w:sz w:val="30"/>
                              </w:rPr>
                              <w:t> </w:t>
                            </w:r>
                            <w:r>
                              <w:rPr>
                                <w:b/>
                                <w:color w:val="000000"/>
                                <w:spacing w:val="-2"/>
                                <w:sz w:val="30"/>
                              </w:rPr>
                              <w:t>Information</w:t>
                            </w:r>
                          </w:p>
                        </w:txbxContent>
                      </wps:txbx>
                      <wps:bodyPr wrap="square" lIns="0" tIns="0" rIns="0" bIns="0" rtlCol="0">
                        <a:noAutofit/>
                      </wps:bodyPr>
                    </wps:wsp>
                  </a:graphicData>
                </a:graphic>
              </wp:anchor>
            </w:drawing>
          </mc:Choice>
          <mc:Fallback>
            <w:pict>
              <v:shape style="position:absolute;margin-left:61.218361pt;margin-top:23.394867pt;width:489.75pt;height:27pt;mso-position-horizontal-relative:page;mso-position-vertical-relative:paragraph;z-index:-15647744;mso-wrap-distance-left:0;mso-wrap-distance-right:0" type="#_x0000_t202" id="docshape178" filled="true" fillcolor="#b3f0ff" stroked="false">
                <v:textbox inset="0,0,0,0">
                  <w:txbxContent>
                    <w:p>
                      <w:pPr>
                        <w:spacing w:before="84"/>
                        <w:ind w:left="895" w:right="0" w:firstLine="0"/>
                        <w:jc w:val="left"/>
                        <w:rPr>
                          <w:b/>
                          <w:color w:val="000000"/>
                          <w:sz w:val="30"/>
                        </w:rPr>
                      </w:pPr>
                      <w:r>
                        <w:rPr>
                          <w:b/>
                          <w:color w:val="000000"/>
                          <w:sz w:val="30"/>
                        </w:rPr>
                        <w:t>Clarity</w:t>
                      </w:r>
                      <w:r>
                        <w:rPr>
                          <w:b/>
                          <w:color w:val="000000"/>
                          <w:spacing w:val="-5"/>
                          <w:sz w:val="30"/>
                        </w:rPr>
                        <w:t> </w:t>
                      </w:r>
                      <w:r>
                        <w:rPr>
                          <w:b/>
                          <w:color w:val="000000"/>
                          <w:sz w:val="30"/>
                        </w:rPr>
                        <w:t>of</w:t>
                      </w:r>
                      <w:r>
                        <w:rPr>
                          <w:b/>
                          <w:color w:val="000000"/>
                          <w:spacing w:val="-4"/>
                          <w:sz w:val="30"/>
                        </w:rPr>
                        <w:t> </w:t>
                      </w:r>
                      <w:r>
                        <w:rPr>
                          <w:b/>
                          <w:color w:val="000000"/>
                          <w:spacing w:val="-2"/>
                          <w:sz w:val="30"/>
                        </w:rPr>
                        <w:t>Information</w:t>
                      </w:r>
                    </w:p>
                  </w:txbxContent>
                </v:textbox>
                <v:fill type="solid"/>
                <w10:wrap type="topAndBottom"/>
              </v:shape>
            </w:pict>
          </mc:Fallback>
        </mc:AlternateContent>
      </w:r>
    </w:p>
    <w:p>
      <w:pPr>
        <w:pStyle w:val="BodyText"/>
        <w:spacing w:before="181"/>
      </w:pPr>
    </w:p>
    <w:p>
      <w:pPr>
        <w:pStyle w:val="BodyText"/>
        <w:spacing w:line="312" w:lineRule="auto"/>
        <w:ind w:left="1442" w:right="1535"/>
      </w:pPr>
      <w:r>
        <w:rPr/>
        <mc:AlternateContent>
          <mc:Choice Requires="wps">
            <w:drawing>
              <wp:anchor distT="0" distB="0" distL="0" distR="0" allowOverlap="1" layoutInCell="1" locked="0" behindDoc="0" simplePos="0" relativeHeight="15815680">
                <wp:simplePos x="0" y="0"/>
                <wp:positionH relativeFrom="page">
                  <wp:posOffset>1333353</wp:posOffset>
                </wp:positionH>
                <wp:positionV relativeFrom="paragraph">
                  <wp:posOffset>76353</wp:posOffset>
                </wp:positionV>
                <wp:extent cx="47625" cy="47625"/>
                <wp:effectExtent l="0" t="0" r="0" b="0"/>
                <wp:wrapNone/>
                <wp:docPr id="276" name="Graphic 276"/>
                <wp:cNvGraphicFramePr>
                  <a:graphicFrameLocks/>
                </wp:cNvGraphicFramePr>
                <a:graphic>
                  <a:graphicData uri="http://schemas.microsoft.com/office/word/2010/wordprocessingShape">
                    <wps:wsp>
                      <wps:cNvPr id="276" name="Graphic 276"/>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4.98848pt;margin-top:6.012105pt;width:3.75pt;height:3.75pt;mso-position-horizontal-relative:page;mso-position-vertical-relative:paragraph;z-index:15815680" id="docshape179" coordorigin="2100,120" coordsize="75,75" path="m2142,195l2132,195,2128,194,2100,163,2100,153,2132,120,2142,120,2175,158,2175,163,2142,195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16192">
                <wp:simplePos x="0" y="0"/>
                <wp:positionH relativeFrom="page">
                  <wp:posOffset>1333353</wp:posOffset>
                </wp:positionH>
                <wp:positionV relativeFrom="paragraph">
                  <wp:posOffset>304953</wp:posOffset>
                </wp:positionV>
                <wp:extent cx="47625" cy="47625"/>
                <wp:effectExtent l="0" t="0" r="0" b="0"/>
                <wp:wrapNone/>
                <wp:docPr id="277" name="Graphic 277"/>
                <wp:cNvGraphicFramePr>
                  <a:graphicFrameLocks/>
                </wp:cNvGraphicFramePr>
                <a:graphic>
                  <a:graphicData uri="http://schemas.microsoft.com/office/word/2010/wordprocessingShape">
                    <wps:wsp>
                      <wps:cNvPr id="277" name="Graphic 277"/>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4.98848pt;margin-top:24.012104pt;width:3.75pt;height:3.75pt;mso-position-horizontal-relative:page;mso-position-vertical-relative:paragraph;z-index:15816192" id="docshape180" coordorigin="2100,480" coordsize="75,75" path="m2142,555l2132,555,2128,554,2100,523,2100,513,2132,480,2142,480,2175,518,2175,523,2142,555xe" filled="true" fillcolor="#000000" stroked="false">
                <v:path arrowok="t"/>
                <v:fill type="solid"/>
                <w10:wrap type="none"/>
              </v:shape>
            </w:pict>
          </mc:Fallback>
        </mc:AlternateContent>
      </w:r>
      <w:r>
        <w:rPr/>
        <w:t>Was</w:t>
      </w:r>
      <w:r>
        <w:rPr>
          <w:spacing w:val="-6"/>
        </w:rPr>
        <w:t> </w:t>
      </w:r>
      <w:r>
        <w:rPr/>
        <w:t>the</w:t>
      </w:r>
      <w:r>
        <w:rPr>
          <w:spacing w:val="-6"/>
        </w:rPr>
        <w:t> </w:t>
      </w:r>
      <w:r>
        <w:rPr/>
        <w:t>information</w:t>
      </w:r>
      <w:r>
        <w:rPr>
          <w:spacing w:val="-6"/>
        </w:rPr>
        <w:t> </w:t>
      </w:r>
      <w:r>
        <w:rPr/>
        <w:t>beneficial</w:t>
      </w:r>
      <w:r>
        <w:rPr>
          <w:spacing w:val="-6"/>
        </w:rPr>
        <w:t> </w:t>
      </w:r>
      <w:r>
        <w:rPr/>
        <w:t>in</w:t>
      </w:r>
      <w:r>
        <w:rPr>
          <w:spacing w:val="-6"/>
        </w:rPr>
        <w:t> </w:t>
      </w:r>
      <w:r>
        <w:rPr/>
        <w:t>understanding</w:t>
      </w:r>
      <w:r>
        <w:rPr>
          <w:spacing w:val="-6"/>
        </w:rPr>
        <w:t> </w:t>
      </w:r>
      <w:r>
        <w:rPr/>
        <w:t>the</w:t>
      </w:r>
      <w:r>
        <w:rPr>
          <w:spacing w:val="-6"/>
        </w:rPr>
        <w:t> </w:t>
      </w:r>
      <w:r>
        <w:rPr/>
        <w:t>process/project? Was the information presented clearly?</w:t>
      </w:r>
    </w:p>
    <w:p>
      <w:pPr>
        <w:pStyle w:val="BodyText"/>
        <w:spacing w:before="198"/>
        <w:rPr>
          <w:sz w:val="20"/>
        </w:rPr>
      </w:pPr>
      <w:r>
        <w:rPr/>
        <mc:AlternateContent>
          <mc:Choice Requires="wps">
            <w:drawing>
              <wp:anchor distT="0" distB="0" distL="0" distR="0" allowOverlap="1" layoutInCell="1" locked="0" behindDoc="1" simplePos="0" relativeHeight="487669248">
                <wp:simplePos x="0" y="0"/>
                <wp:positionH relativeFrom="page">
                  <wp:posOffset>777473</wp:posOffset>
                </wp:positionH>
                <wp:positionV relativeFrom="paragraph">
                  <wp:posOffset>287002</wp:posOffset>
                </wp:positionV>
                <wp:extent cx="6219825" cy="342900"/>
                <wp:effectExtent l="0" t="0" r="0" b="0"/>
                <wp:wrapTopAndBottom/>
                <wp:docPr id="278" name="Textbox 278"/>
                <wp:cNvGraphicFramePr>
                  <a:graphicFrameLocks/>
                </wp:cNvGraphicFramePr>
                <a:graphic>
                  <a:graphicData uri="http://schemas.microsoft.com/office/word/2010/wordprocessingShape">
                    <wps:wsp>
                      <wps:cNvPr id="278" name="Textbox 278"/>
                      <wps:cNvSpPr txBox="1"/>
                      <wps:spPr>
                        <a:xfrm>
                          <a:off x="0" y="0"/>
                          <a:ext cx="6219825" cy="342900"/>
                        </a:xfrm>
                        <a:prstGeom prst="rect">
                          <a:avLst/>
                        </a:prstGeom>
                        <a:solidFill>
                          <a:srgbClr val="E4F4F7"/>
                        </a:solidFill>
                      </wps:spPr>
                      <wps:txbx>
                        <w:txbxContent>
                          <w:p>
                            <w:pPr>
                              <w:spacing w:before="84"/>
                              <w:ind w:left="895" w:right="0" w:firstLine="0"/>
                              <w:jc w:val="left"/>
                              <w:rPr>
                                <w:b/>
                                <w:color w:val="000000"/>
                                <w:sz w:val="30"/>
                              </w:rPr>
                            </w:pPr>
                            <w:r>
                              <w:rPr>
                                <w:b/>
                                <w:color w:val="000000"/>
                                <w:sz w:val="30"/>
                              </w:rPr>
                              <w:t>Overall</w:t>
                            </w:r>
                            <w:r>
                              <w:rPr>
                                <w:b/>
                                <w:color w:val="000000"/>
                                <w:spacing w:val="-7"/>
                                <w:sz w:val="30"/>
                              </w:rPr>
                              <w:t> </w:t>
                            </w:r>
                            <w:r>
                              <w:rPr>
                                <w:b/>
                                <w:color w:val="000000"/>
                                <w:spacing w:val="-2"/>
                                <w:sz w:val="30"/>
                              </w:rPr>
                              <w:t>Satisfaction</w:t>
                            </w:r>
                          </w:p>
                        </w:txbxContent>
                      </wps:txbx>
                      <wps:bodyPr wrap="square" lIns="0" tIns="0" rIns="0" bIns="0" rtlCol="0">
                        <a:noAutofit/>
                      </wps:bodyPr>
                    </wps:wsp>
                  </a:graphicData>
                </a:graphic>
              </wp:anchor>
            </w:drawing>
          </mc:Choice>
          <mc:Fallback>
            <w:pict>
              <v:shape style="position:absolute;margin-left:61.218361pt;margin-top:22.598598pt;width:489.75pt;height:27pt;mso-position-horizontal-relative:page;mso-position-vertical-relative:paragraph;z-index:-15647232;mso-wrap-distance-left:0;mso-wrap-distance-right:0" type="#_x0000_t202" id="docshape181" filled="true" fillcolor="#e4f4f7" stroked="false">
                <v:textbox inset="0,0,0,0">
                  <w:txbxContent>
                    <w:p>
                      <w:pPr>
                        <w:spacing w:before="84"/>
                        <w:ind w:left="895" w:right="0" w:firstLine="0"/>
                        <w:jc w:val="left"/>
                        <w:rPr>
                          <w:b/>
                          <w:color w:val="000000"/>
                          <w:sz w:val="30"/>
                        </w:rPr>
                      </w:pPr>
                      <w:r>
                        <w:rPr>
                          <w:b/>
                          <w:color w:val="000000"/>
                          <w:sz w:val="30"/>
                        </w:rPr>
                        <w:t>Overall</w:t>
                      </w:r>
                      <w:r>
                        <w:rPr>
                          <w:b/>
                          <w:color w:val="000000"/>
                          <w:spacing w:val="-7"/>
                          <w:sz w:val="30"/>
                        </w:rPr>
                        <w:t> </w:t>
                      </w:r>
                      <w:r>
                        <w:rPr>
                          <w:b/>
                          <w:color w:val="000000"/>
                          <w:spacing w:val="-2"/>
                          <w:sz w:val="30"/>
                        </w:rPr>
                        <w:t>Satisfaction</w:t>
                      </w:r>
                    </w:p>
                  </w:txbxContent>
                </v:textbox>
                <v:fill type="solid"/>
                <w10:wrap type="topAndBottom"/>
              </v:shape>
            </w:pict>
          </mc:Fallback>
        </mc:AlternateContent>
      </w:r>
    </w:p>
    <w:p>
      <w:pPr>
        <w:pStyle w:val="BodyText"/>
        <w:spacing w:before="181"/>
      </w:pPr>
    </w:p>
    <w:p>
      <w:pPr>
        <w:pStyle w:val="BodyText"/>
        <w:ind w:left="1442"/>
      </w:pPr>
      <w:r>
        <w:rPr/>
        <w:t>How satisfied are you with the options / solutions presented to </w:t>
      </w:r>
      <w:r>
        <w:rPr>
          <w:spacing w:val="-4"/>
        </w:rPr>
        <w:t>you?</w:t>
      </w:r>
    </w:p>
    <w:p>
      <w:pPr>
        <w:pStyle w:val="BodyText"/>
        <w:spacing w:before="84"/>
        <w:ind w:left="1442"/>
      </w:pPr>
      <w:r>
        <w:rPr/>
        <mc:AlternateContent>
          <mc:Choice Requires="wps">
            <w:drawing>
              <wp:anchor distT="0" distB="0" distL="0" distR="0" allowOverlap="1" layoutInCell="1" locked="0" behindDoc="0" simplePos="0" relativeHeight="15816704">
                <wp:simplePos x="0" y="0"/>
                <wp:positionH relativeFrom="page">
                  <wp:posOffset>1333353</wp:posOffset>
                </wp:positionH>
                <wp:positionV relativeFrom="paragraph">
                  <wp:posOffset>129696</wp:posOffset>
                </wp:positionV>
                <wp:extent cx="47625" cy="47625"/>
                <wp:effectExtent l="0" t="0" r="0" b="0"/>
                <wp:wrapNone/>
                <wp:docPr id="279" name="Graphic 279"/>
                <wp:cNvGraphicFramePr>
                  <a:graphicFrameLocks/>
                </wp:cNvGraphicFramePr>
                <a:graphic>
                  <a:graphicData uri="http://schemas.microsoft.com/office/word/2010/wordprocessingShape">
                    <wps:wsp>
                      <wps:cNvPr id="279" name="Graphic 279"/>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4.98848pt;margin-top:10.212339pt;width:3.75pt;height:3.75pt;mso-position-horizontal-relative:page;mso-position-vertical-relative:paragraph;z-index:15816704" id="docshape182" coordorigin="2100,204" coordsize="75,75" path="m2142,279l2132,279,2128,278,2100,247,2100,237,2132,204,2142,204,2175,242,2175,247,2142,279xe" filled="true" fillcolor="#000000" stroked="false">
                <v:path arrowok="t"/>
                <v:fill type="solid"/>
                <w10:wrap type="none"/>
              </v:shape>
            </w:pict>
          </mc:Fallback>
        </mc:AlternateContent>
      </w:r>
      <w:r>
        <w:rPr/>
        <w:t>Do you feel like what was discussed offered a good solution to the </w:t>
      </w:r>
      <w:r>
        <w:rPr>
          <w:spacing w:val="-2"/>
        </w:rPr>
        <w:t>problem?</w:t>
      </w:r>
    </w:p>
    <w:p>
      <w:pPr>
        <w:spacing w:after="0"/>
        <w:sectPr>
          <w:pgSz w:w="12240" w:h="15840"/>
          <w:pgMar w:header="0" w:footer="1146" w:top="340" w:bottom="1340" w:left="900" w:right="660"/>
        </w:sectPr>
      </w:pPr>
    </w:p>
    <w:p>
      <w:pPr>
        <w:pStyle w:val="BodyText"/>
        <w:spacing w:before="247"/>
        <w:rPr>
          <w:sz w:val="40"/>
        </w:rPr>
      </w:pPr>
    </w:p>
    <w:p>
      <w:pPr>
        <w:pStyle w:val="Heading4"/>
      </w:pPr>
      <w:r>
        <w:rPr>
          <w:color w:val="008ED4"/>
          <w:spacing w:val="-2"/>
          <w:w w:val="105"/>
        </w:rPr>
        <w:t>Incorporate</w:t>
      </w:r>
    </w:p>
    <w:p>
      <w:pPr>
        <w:pStyle w:val="BodyText"/>
        <w:spacing w:before="3"/>
        <w:rPr>
          <w:rFonts w:ascii="Arial Narrow"/>
          <w:sz w:val="8"/>
        </w:rPr>
      </w:pPr>
      <w:r>
        <w:rPr/>
        <mc:AlternateContent>
          <mc:Choice Requires="wps">
            <w:drawing>
              <wp:anchor distT="0" distB="0" distL="0" distR="0" allowOverlap="1" layoutInCell="1" locked="0" behindDoc="1" simplePos="0" relativeHeight="487676416">
                <wp:simplePos x="0" y="0"/>
                <wp:positionH relativeFrom="page">
                  <wp:posOffset>805823</wp:posOffset>
                </wp:positionH>
                <wp:positionV relativeFrom="paragraph">
                  <wp:posOffset>75449</wp:posOffset>
                </wp:positionV>
                <wp:extent cx="6163310" cy="1270"/>
                <wp:effectExtent l="0" t="0" r="0" b="0"/>
                <wp:wrapTopAndBottom/>
                <wp:docPr id="284" name="Graphic 284"/>
                <wp:cNvGraphicFramePr>
                  <a:graphicFrameLocks/>
                </wp:cNvGraphicFramePr>
                <a:graphic>
                  <a:graphicData uri="http://schemas.microsoft.com/office/word/2010/wordprocessingShape">
                    <wps:wsp>
                      <wps:cNvPr id="284" name="Graphic 284"/>
                      <wps:cNvSpPr/>
                      <wps:spPr>
                        <a:xfrm>
                          <a:off x="0" y="0"/>
                          <a:ext cx="6163310" cy="1270"/>
                        </a:xfrm>
                        <a:custGeom>
                          <a:avLst/>
                          <a:gdLst/>
                          <a:ahLst/>
                          <a:cxnLst/>
                          <a:rect l="l" t="t" r="r" b="b"/>
                          <a:pathLst>
                            <a:path w="6163310" h="0">
                              <a:moveTo>
                                <a:pt x="0" y="0"/>
                              </a:moveTo>
                              <a:lnTo>
                                <a:pt x="6162686" y="0"/>
                              </a:lnTo>
                            </a:path>
                          </a:pathLst>
                        </a:custGeom>
                        <a:ln w="57150">
                          <a:solidFill>
                            <a:srgbClr val="008ED4"/>
                          </a:solidFill>
                          <a:prstDash val="solid"/>
                        </a:ln>
                      </wps:spPr>
                      <wps:bodyPr wrap="square" lIns="0" tIns="0" rIns="0" bIns="0" rtlCol="0">
                        <a:prstTxWarp prst="textNoShape">
                          <a:avLst/>
                        </a:prstTxWarp>
                        <a:noAutofit/>
                      </wps:bodyPr>
                    </wps:wsp>
                  </a:graphicData>
                </a:graphic>
              </wp:anchor>
            </w:drawing>
          </mc:Choice>
          <mc:Fallback>
            <w:pict>
              <v:shape style="position:absolute;margin-left:63.450699pt;margin-top:5.940898pt;width:485.3pt;height:.1pt;mso-position-horizontal-relative:page;mso-position-vertical-relative:paragraph;z-index:-15640064;mso-wrap-distance-left:0;mso-wrap-distance-right:0" id="docshape186" coordorigin="1269,119" coordsize="9706,0" path="m1269,119l10974,119e" filled="false" stroked="true" strokeweight="4.5pt" strokecolor="#008ed4">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76928">
                <wp:simplePos x="0" y="0"/>
                <wp:positionH relativeFrom="page">
                  <wp:posOffset>777473</wp:posOffset>
                </wp:positionH>
                <wp:positionV relativeFrom="paragraph">
                  <wp:posOffset>206049</wp:posOffset>
                </wp:positionV>
                <wp:extent cx="6219825" cy="342900"/>
                <wp:effectExtent l="0" t="0" r="0" b="0"/>
                <wp:wrapTopAndBottom/>
                <wp:docPr id="285" name="Textbox 285"/>
                <wp:cNvGraphicFramePr>
                  <a:graphicFrameLocks/>
                </wp:cNvGraphicFramePr>
                <a:graphic>
                  <a:graphicData uri="http://schemas.microsoft.com/office/word/2010/wordprocessingShape">
                    <wps:wsp>
                      <wps:cNvPr id="285" name="Textbox 285"/>
                      <wps:cNvSpPr txBox="1"/>
                      <wps:spPr>
                        <a:xfrm>
                          <a:off x="0" y="0"/>
                          <a:ext cx="6219825" cy="342900"/>
                        </a:xfrm>
                        <a:prstGeom prst="rect">
                          <a:avLst/>
                        </a:prstGeom>
                        <a:solidFill>
                          <a:srgbClr val="00ACDD"/>
                        </a:solidFill>
                      </wps:spPr>
                      <wps:txbx>
                        <w:txbxContent>
                          <w:p>
                            <w:pPr>
                              <w:spacing w:before="84"/>
                              <w:ind w:left="895" w:right="0" w:firstLine="0"/>
                              <w:jc w:val="left"/>
                              <w:rPr>
                                <w:b/>
                                <w:color w:val="000000"/>
                                <w:sz w:val="30"/>
                              </w:rPr>
                            </w:pPr>
                            <w:r>
                              <w:rPr>
                                <w:b/>
                                <w:color w:val="000000"/>
                                <w:sz w:val="30"/>
                              </w:rPr>
                              <w:t>Public</w:t>
                            </w:r>
                            <w:r>
                              <w:rPr>
                                <w:b/>
                                <w:color w:val="000000"/>
                                <w:spacing w:val="-6"/>
                                <w:sz w:val="30"/>
                              </w:rPr>
                              <w:t> </w:t>
                            </w:r>
                            <w:r>
                              <w:rPr>
                                <w:b/>
                                <w:color w:val="000000"/>
                                <w:spacing w:val="-2"/>
                                <w:sz w:val="30"/>
                              </w:rPr>
                              <w:t>Input</w:t>
                            </w:r>
                          </w:p>
                        </w:txbxContent>
                      </wps:txbx>
                      <wps:bodyPr wrap="square" lIns="0" tIns="0" rIns="0" bIns="0" rtlCol="0">
                        <a:noAutofit/>
                      </wps:bodyPr>
                    </wps:wsp>
                  </a:graphicData>
                </a:graphic>
              </wp:anchor>
            </w:drawing>
          </mc:Choice>
          <mc:Fallback>
            <w:pict>
              <v:shape style="position:absolute;margin-left:61.218361pt;margin-top:16.224337pt;width:489.75pt;height:27pt;mso-position-horizontal-relative:page;mso-position-vertical-relative:paragraph;z-index:-15639552;mso-wrap-distance-left:0;mso-wrap-distance-right:0" type="#_x0000_t202" id="docshape187" filled="true" fillcolor="#00acdd" stroked="false">
                <v:textbox inset="0,0,0,0">
                  <w:txbxContent>
                    <w:p>
                      <w:pPr>
                        <w:spacing w:before="84"/>
                        <w:ind w:left="895" w:right="0" w:firstLine="0"/>
                        <w:jc w:val="left"/>
                        <w:rPr>
                          <w:b/>
                          <w:color w:val="000000"/>
                          <w:sz w:val="30"/>
                        </w:rPr>
                      </w:pPr>
                      <w:r>
                        <w:rPr>
                          <w:b/>
                          <w:color w:val="000000"/>
                          <w:sz w:val="30"/>
                        </w:rPr>
                        <w:t>Public</w:t>
                      </w:r>
                      <w:r>
                        <w:rPr>
                          <w:b/>
                          <w:color w:val="000000"/>
                          <w:spacing w:val="-6"/>
                          <w:sz w:val="30"/>
                        </w:rPr>
                        <w:t> </w:t>
                      </w:r>
                      <w:r>
                        <w:rPr>
                          <w:b/>
                          <w:color w:val="000000"/>
                          <w:spacing w:val="-2"/>
                          <w:sz w:val="30"/>
                        </w:rPr>
                        <w:t>Input</w:t>
                      </w:r>
                    </w:p>
                  </w:txbxContent>
                </v:textbox>
                <v:fill type="solid"/>
                <w10:wrap type="topAndBottom"/>
              </v:shape>
            </w:pict>
          </mc:Fallback>
        </mc:AlternateContent>
      </w:r>
    </w:p>
    <w:p>
      <w:pPr>
        <w:pStyle w:val="BodyText"/>
        <w:spacing w:before="10"/>
        <w:rPr>
          <w:rFonts w:ascii="Arial Narrow"/>
          <w:sz w:val="11"/>
        </w:rPr>
      </w:pPr>
    </w:p>
    <w:p>
      <w:pPr>
        <w:pStyle w:val="BodyText"/>
        <w:spacing w:before="186"/>
        <w:rPr>
          <w:rFonts w:ascii="Arial Narrow"/>
        </w:rPr>
      </w:pPr>
    </w:p>
    <w:p>
      <w:pPr>
        <w:pStyle w:val="BodyText"/>
        <w:spacing w:line="312" w:lineRule="auto"/>
        <w:ind w:left="1442" w:right="1535"/>
      </w:pPr>
      <w:r>
        <w:rPr/>
        <mc:AlternateContent>
          <mc:Choice Requires="wps">
            <w:drawing>
              <wp:anchor distT="0" distB="0" distL="0" distR="0" allowOverlap="1" layoutInCell="1" locked="0" behindDoc="0" simplePos="0" relativeHeight="15819264">
                <wp:simplePos x="0" y="0"/>
                <wp:positionH relativeFrom="page">
                  <wp:posOffset>1333353</wp:posOffset>
                </wp:positionH>
                <wp:positionV relativeFrom="paragraph">
                  <wp:posOffset>76777</wp:posOffset>
                </wp:positionV>
                <wp:extent cx="47625" cy="47625"/>
                <wp:effectExtent l="0" t="0" r="0" b="0"/>
                <wp:wrapNone/>
                <wp:docPr id="286" name="Graphic 286"/>
                <wp:cNvGraphicFramePr>
                  <a:graphicFrameLocks/>
                </wp:cNvGraphicFramePr>
                <a:graphic>
                  <a:graphicData uri="http://schemas.microsoft.com/office/word/2010/wordprocessingShape">
                    <wps:wsp>
                      <wps:cNvPr id="286" name="Graphic 286"/>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4.98848pt;margin-top:6.045466pt;width:3.75pt;height:3.75pt;mso-position-horizontal-relative:page;mso-position-vertical-relative:paragraph;z-index:15819264" id="docshape188" coordorigin="2100,121" coordsize="75,75" path="m2142,196l2132,196,2128,195,2100,163,2100,153,2132,121,2142,121,2175,158,2175,163,2142,196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19776">
                <wp:simplePos x="0" y="0"/>
                <wp:positionH relativeFrom="page">
                  <wp:posOffset>1333353</wp:posOffset>
                </wp:positionH>
                <wp:positionV relativeFrom="paragraph">
                  <wp:posOffset>305377</wp:posOffset>
                </wp:positionV>
                <wp:extent cx="47625" cy="47625"/>
                <wp:effectExtent l="0" t="0" r="0" b="0"/>
                <wp:wrapNone/>
                <wp:docPr id="287" name="Graphic 287"/>
                <wp:cNvGraphicFramePr>
                  <a:graphicFrameLocks/>
                </wp:cNvGraphicFramePr>
                <a:graphic>
                  <a:graphicData uri="http://schemas.microsoft.com/office/word/2010/wordprocessingShape">
                    <wps:wsp>
                      <wps:cNvPr id="287" name="Graphic 287"/>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4.98848pt;margin-top:24.045465pt;width:3.75pt;height:3.75pt;mso-position-horizontal-relative:page;mso-position-vertical-relative:paragraph;z-index:15819776" id="docshape189" coordorigin="2100,481" coordsize="75,75" path="m2142,556l2132,556,2128,555,2100,523,2100,513,2132,481,2142,481,2175,518,2175,523,2142,556xe" filled="true" fillcolor="#000000" stroked="false">
                <v:path arrowok="t"/>
                <v:fill type="solid"/>
                <w10:wrap type="none"/>
              </v:shape>
            </w:pict>
          </mc:Fallback>
        </mc:AlternateContent>
      </w:r>
      <w:r>
        <w:rPr/>
        <w:t>Which</w:t>
      </w:r>
      <w:r>
        <w:rPr>
          <w:spacing w:val="-5"/>
        </w:rPr>
        <w:t> </w:t>
      </w:r>
      <w:r>
        <w:rPr/>
        <w:t>public</w:t>
      </w:r>
      <w:r>
        <w:rPr>
          <w:spacing w:val="-5"/>
        </w:rPr>
        <w:t> </w:t>
      </w:r>
      <w:r>
        <w:rPr/>
        <w:t>input</w:t>
      </w:r>
      <w:r>
        <w:rPr>
          <w:spacing w:val="-5"/>
        </w:rPr>
        <w:t> </w:t>
      </w:r>
      <w:r>
        <w:rPr/>
        <w:t>tools/methods</w:t>
      </w:r>
      <w:r>
        <w:rPr>
          <w:spacing w:val="-5"/>
        </w:rPr>
        <w:t> </w:t>
      </w:r>
      <w:r>
        <w:rPr/>
        <w:t>were</w:t>
      </w:r>
      <w:r>
        <w:rPr>
          <w:spacing w:val="-5"/>
        </w:rPr>
        <w:t> </w:t>
      </w:r>
      <w:r>
        <w:rPr/>
        <w:t>used</w:t>
      </w:r>
      <w:r>
        <w:rPr>
          <w:spacing w:val="-5"/>
        </w:rPr>
        <w:t> </w:t>
      </w:r>
      <w:r>
        <w:rPr/>
        <w:t>throughout</w:t>
      </w:r>
      <w:r>
        <w:rPr>
          <w:spacing w:val="-5"/>
        </w:rPr>
        <w:t> </w:t>
      </w:r>
      <w:r>
        <w:rPr/>
        <w:t>the</w:t>
      </w:r>
      <w:r>
        <w:rPr>
          <w:spacing w:val="-5"/>
        </w:rPr>
        <w:t> </w:t>
      </w:r>
      <w:r>
        <w:rPr/>
        <w:t>process? Which tools/methods were more successful than others?</w:t>
      </w:r>
    </w:p>
    <w:p>
      <w:pPr>
        <w:pStyle w:val="BodyText"/>
        <w:spacing w:line="312" w:lineRule="auto" w:before="3"/>
        <w:ind w:left="1850" w:right="1181" w:hanging="254"/>
      </w:pPr>
      <w:r>
        <w:rPr>
          <w:position w:val="2"/>
        </w:rPr>
        <w:drawing>
          <wp:inline distT="0" distB="0" distL="0" distR="0">
            <wp:extent cx="57150" cy="57149"/>
            <wp:effectExtent l="0" t="0" r="0" b="0"/>
            <wp:docPr id="288" name="Image 288"/>
            <wp:cNvGraphicFramePr>
              <a:graphicFrameLocks/>
            </wp:cNvGraphicFramePr>
            <a:graphic>
              <a:graphicData uri="http://schemas.openxmlformats.org/drawingml/2006/picture">
                <pic:pic>
                  <pic:nvPicPr>
                    <pic:cNvPr id="288" name="Image 288"/>
                    <pic:cNvPicPr/>
                  </pic:nvPicPr>
                  <pic:blipFill>
                    <a:blip r:embed="rId55" cstate="print"/>
                    <a:stretch>
                      <a:fillRect/>
                    </a:stretch>
                  </pic:blipFill>
                  <pic:spPr>
                    <a:xfrm>
                      <a:off x="0" y="0"/>
                      <a:ext cx="57150" cy="57149"/>
                    </a:xfrm>
                    <a:prstGeom prst="rect">
                      <a:avLst/>
                    </a:prstGeom>
                  </pic:spPr>
                </pic:pic>
              </a:graphicData>
            </a:graphic>
          </wp:inline>
        </w:drawing>
      </w:r>
      <w:r>
        <w:rPr>
          <w:position w:val="2"/>
        </w:rPr>
      </w:r>
      <w:r>
        <w:rPr>
          <w:rFonts w:ascii="Times New Roman"/>
          <w:spacing w:val="80"/>
          <w:sz w:val="20"/>
        </w:rPr>
        <w:t> </w:t>
      </w:r>
      <w:r>
        <w:rPr/>
        <w:t>Is</w:t>
      </w:r>
      <w:r>
        <w:rPr>
          <w:spacing w:val="-4"/>
        </w:rPr>
        <w:t> </w:t>
      </w:r>
      <w:r>
        <w:rPr/>
        <w:t>there</w:t>
      </w:r>
      <w:r>
        <w:rPr>
          <w:spacing w:val="-4"/>
        </w:rPr>
        <w:t> </w:t>
      </w:r>
      <w:r>
        <w:rPr/>
        <w:t>a</w:t>
      </w:r>
      <w:r>
        <w:rPr>
          <w:spacing w:val="-4"/>
        </w:rPr>
        <w:t> </w:t>
      </w:r>
      <w:r>
        <w:rPr/>
        <w:t>differentiation/preference</w:t>
      </w:r>
      <w:r>
        <w:rPr>
          <w:spacing w:val="-4"/>
        </w:rPr>
        <w:t> </w:t>
      </w:r>
      <w:r>
        <w:rPr/>
        <w:t>of</w:t>
      </w:r>
      <w:r>
        <w:rPr>
          <w:spacing w:val="-4"/>
        </w:rPr>
        <w:t> </w:t>
      </w:r>
      <w:r>
        <w:rPr/>
        <w:t>tools/methods</w:t>
      </w:r>
      <w:r>
        <w:rPr>
          <w:spacing w:val="-4"/>
        </w:rPr>
        <w:t> </w:t>
      </w:r>
      <w:r>
        <w:rPr/>
        <w:t>used</w:t>
      </w:r>
      <w:r>
        <w:rPr>
          <w:spacing w:val="-4"/>
        </w:rPr>
        <w:t> </w:t>
      </w:r>
      <w:r>
        <w:rPr/>
        <w:t>by demographic distribution?</w:t>
      </w:r>
    </w:p>
    <w:p>
      <w:pPr>
        <w:pStyle w:val="BodyText"/>
        <w:spacing w:line="312" w:lineRule="auto" w:before="2"/>
        <w:ind w:left="1442" w:right="1181"/>
      </w:pPr>
      <w:r>
        <w:rPr/>
        <mc:AlternateContent>
          <mc:Choice Requires="wps">
            <w:drawing>
              <wp:anchor distT="0" distB="0" distL="0" distR="0" allowOverlap="1" layoutInCell="1" locked="0" behindDoc="0" simplePos="0" relativeHeight="15820288">
                <wp:simplePos x="0" y="0"/>
                <wp:positionH relativeFrom="page">
                  <wp:posOffset>1333353</wp:posOffset>
                </wp:positionH>
                <wp:positionV relativeFrom="paragraph">
                  <wp:posOffset>77997</wp:posOffset>
                </wp:positionV>
                <wp:extent cx="47625" cy="47625"/>
                <wp:effectExtent l="0" t="0" r="0" b="0"/>
                <wp:wrapNone/>
                <wp:docPr id="289" name="Graphic 289"/>
                <wp:cNvGraphicFramePr>
                  <a:graphicFrameLocks/>
                </wp:cNvGraphicFramePr>
                <a:graphic>
                  <a:graphicData uri="http://schemas.microsoft.com/office/word/2010/wordprocessingShape">
                    <wps:wsp>
                      <wps:cNvPr id="289" name="Graphic 289"/>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4.98848pt;margin-top:6.141554pt;width:3.75pt;height:3.75pt;mso-position-horizontal-relative:page;mso-position-vertical-relative:paragraph;z-index:15820288" id="docshape190" coordorigin="2100,123" coordsize="75,75" path="m2142,198l2132,198,2128,197,2100,165,2100,155,2132,123,2142,123,2175,160,2175,165,2142,198xe" filled="true" fillcolor="#000000" stroked="false">
                <v:path arrowok="t"/>
                <v:fill type="solid"/>
                <w10:wrap type="none"/>
              </v:shape>
            </w:pict>
          </mc:Fallback>
        </mc:AlternateContent>
      </w:r>
      <w:r>
        <w:rPr/>
        <w:t>Did</w:t>
      </w:r>
      <w:r>
        <w:rPr>
          <w:spacing w:val="-4"/>
        </w:rPr>
        <w:t> </w:t>
      </w:r>
      <w:r>
        <w:rPr/>
        <w:t>the</w:t>
      </w:r>
      <w:r>
        <w:rPr>
          <w:spacing w:val="-4"/>
        </w:rPr>
        <w:t> </w:t>
      </w:r>
      <w:r>
        <w:rPr/>
        <w:t>agency</w:t>
      </w:r>
      <w:r>
        <w:rPr>
          <w:spacing w:val="-4"/>
        </w:rPr>
        <w:t> </w:t>
      </w:r>
      <w:r>
        <w:rPr/>
        <w:t>shared</w:t>
      </w:r>
      <w:r>
        <w:rPr>
          <w:spacing w:val="-4"/>
        </w:rPr>
        <w:t> </w:t>
      </w:r>
      <w:r>
        <w:rPr/>
        <w:t>the</w:t>
      </w:r>
      <w:r>
        <w:rPr>
          <w:spacing w:val="-4"/>
        </w:rPr>
        <w:t> </w:t>
      </w:r>
      <w:r>
        <w:rPr/>
        <w:t>public</w:t>
      </w:r>
      <w:r>
        <w:rPr>
          <w:spacing w:val="-4"/>
        </w:rPr>
        <w:t> </w:t>
      </w:r>
      <w:r>
        <w:rPr/>
        <w:t>input</w:t>
      </w:r>
      <w:r>
        <w:rPr>
          <w:spacing w:val="-4"/>
        </w:rPr>
        <w:t> </w:t>
      </w:r>
      <w:r>
        <w:rPr/>
        <w:t>received</w:t>
      </w:r>
      <w:r>
        <w:rPr>
          <w:spacing w:val="-4"/>
        </w:rPr>
        <w:t> </w:t>
      </w:r>
      <w:r>
        <w:rPr/>
        <w:t>with</w:t>
      </w:r>
      <w:r>
        <w:rPr>
          <w:spacing w:val="-4"/>
        </w:rPr>
        <w:t> </w:t>
      </w:r>
      <w:r>
        <w:rPr/>
        <w:t>the</w:t>
      </w:r>
      <w:r>
        <w:rPr>
          <w:spacing w:val="-4"/>
        </w:rPr>
        <w:t> </w:t>
      </w:r>
      <w:r>
        <w:rPr/>
        <w:t>public </w:t>
      </w:r>
      <w:r>
        <w:rPr>
          <w:spacing w:val="-2"/>
        </w:rPr>
        <w:t>(transparency)?</w:t>
      </w:r>
    </w:p>
    <w:p>
      <w:pPr>
        <w:pStyle w:val="BodyText"/>
        <w:spacing w:line="312" w:lineRule="auto" w:before="3"/>
        <w:ind w:left="1442"/>
      </w:pPr>
      <w:r>
        <w:rPr/>
        <mc:AlternateContent>
          <mc:Choice Requires="wps">
            <w:drawing>
              <wp:anchor distT="0" distB="0" distL="0" distR="0" allowOverlap="1" layoutInCell="1" locked="0" behindDoc="0" simplePos="0" relativeHeight="15820800">
                <wp:simplePos x="0" y="0"/>
                <wp:positionH relativeFrom="page">
                  <wp:posOffset>1333353</wp:posOffset>
                </wp:positionH>
                <wp:positionV relativeFrom="paragraph">
                  <wp:posOffset>78290</wp:posOffset>
                </wp:positionV>
                <wp:extent cx="47625" cy="47625"/>
                <wp:effectExtent l="0" t="0" r="0" b="0"/>
                <wp:wrapNone/>
                <wp:docPr id="290" name="Graphic 290"/>
                <wp:cNvGraphicFramePr>
                  <a:graphicFrameLocks/>
                </wp:cNvGraphicFramePr>
                <a:graphic>
                  <a:graphicData uri="http://schemas.microsoft.com/office/word/2010/wordprocessingShape">
                    <wps:wsp>
                      <wps:cNvPr id="290" name="Graphic 290"/>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4.98848pt;margin-top:6.164598pt;width:3.75pt;height:3.75pt;mso-position-horizontal-relative:page;mso-position-vertical-relative:paragraph;z-index:15820800" id="docshape191" coordorigin="2100,123" coordsize="75,75" path="m2142,198l2132,198,2128,197,2100,166,2100,156,2132,123,2142,123,2175,161,2175,166,2142,198xe" filled="true" fillcolor="#000000" stroked="false">
                <v:path arrowok="t"/>
                <v:fill type="solid"/>
                <w10:wrap type="none"/>
              </v:shape>
            </w:pict>
          </mc:Fallback>
        </mc:AlternateContent>
      </w:r>
      <w:r>
        <w:rPr/>
        <w:t>Did</w:t>
      </w:r>
      <w:r>
        <w:rPr>
          <w:spacing w:val="-3"/>
        </w:rPr>
        <w:t> </w:t>
      </w:r>
      <w:r>
        <w:rPr/>
        <w:t>the</w:t>
      </w:r>
      <w:r>
        <w:rPr>
          <w:spacing w:val="-3"/>
        </w:rPr>
        <w:t> </w:t>
      </w:r>
      <w:r>
        <w:rPr/>
        <w:t>agency</w:t>
      </w:r>
      <w:r>
        <w:rPr>
          <w:spacing w:val="-3"/>
        </w:rPr>
        <w:t> </w:t>
      </w:r>
      <w:r>
        <w:rPr/>
        <w:t>report</w:t>
      </w:r>
      <w:r>
        <w:rPr>
          <w:spacing w:val="-3"/>
        </w:rPr>
        <w:t> </w:t>
      </w:r>
      <w:r>
        <w:rPr/>
        <w:t>back</w:t>
      </w:r>
      <w:r>
        <w:rPr>
          <w:spacing w:val="-3"/>
        </w:rPr>
        <w:t> </w:t>
      </w:r>
      <w:r>
        <w:rPr/>
        <w:t>to</w:t>
      </w:r>
      <w:r>
        <w:rPr>
          <w:spacing w:val="-3"/>
        </w:rPr>
        <w:t> </w:t>
      </w:r>
      <w:r>
        <w:rPr/>
        <w:t>the</w:t>
      </w:r>
      <w:r>
        <w:rPr>
          <w:spacing w:val="-3"/>
        </w:rPr>
        <w:t> </w:t>
      </w:r>
      <w:r>
        <w:rPr/>
        <w:t>public</w:t>
      </w:r>
      <w:r>
        <w:rPr>
          <w:spacing w:val="-3"/>
        </w:rPr>
        <w:t> </w:t>
      </w:r>
      <w:r>
        <w:rPr/>
        <w:t>about</w:t>
      </w:r>
      <w:r>
        <w:rPr>
          <w:spacing w:val="-3"/>
        </w:rPr>
        <w:t> </w:t>
      </w:r>
      <w:r>
        <w:rPr/>
        <w:t>how</w:t>
      </w:r>
      <w:r>
        <w:rPr>
          <w:spacing w:val="-3"/>
        </w:rPr>
        <w:t> </w:t>
      </w:r>
      <w:r>
        <w:rPr/>
        <w:t>their</w:t>
      </w:r>
      <w:r>
        <w:rPr>
          <w:spacing w:val="-3"/>
        </w:rPr>
        <w:t> </w:t>
      </w:r>
      <w:r>
        <w:rPr/>
        <w:t>input</w:t>
      </w:r>
      <w:r>
        <w:rPr>
          <w:spacing w:val="-3"/>
        </w:rPr>
        <w:t> </w:t>
      </w:r>
      <w:r>
        <w:rPr/>
        <w:t>was</w:t>
      </w:r>
      <w:r>
        <w:rPr>
          <w:spacing w:val="-3"/>
        </w:rPr>
        <w:t> </w:t>
      </w:r>
      <w:r>
        <w:rPr/>
        <w:t>used </w:t>
      </w:r>
      <w:r>
        <w:rPr>
          <w:spacing w:val="-2"/>
        </w:rPr>
        <w:t>(accountability)?</w:t>
      </w:r>
    </w:p>
    <w:p>
      <w:pPr>
        <w:pStyle w:val="BodyText"/>
        <w:spacing w:line="312" w:lineRule="auto" w:before="2"/>
        <w:ind w:left="1442" w:right="1181"/>
      </w:pPr>
      <w:r>
        <w:rPr/>
        <mc:AlternateContent>
          <mc:Choice Requires="wps">
            <w:drawing>
              <wp:anchor distT="0" distB="0" distL="0" distR="0" allowOverlap="1" layoutInCell="1" locked="0" behindDoc="0" simplePos="0" relativeHeight="15821312">
                <wp:simplePos x="0" y="0"/>
                <wp:positionH relativeFrom="page">
                  <wp:posOffset>1333353</wp:posOffset>
                </wp:positionH>
                <wp:positionV relativeFrom="paragraph">
                  <wp:posOffset>77948</wp:posOffset>
                </wp:positionV>
                <wp:extent cx="47625" cy="47625"/>
                <wp:effectExtent l="0" t="0" r="0" b="0"/>
                <wp:wrapNone/>
                <wp:docPr id="291" name="Graphic 291"/>
                <wp:cNvGraphicFramePr>
                  <a:graphicFrameLocks/>
                </wp:cNvGraphicFramePr>
                <a:graphic>
                  <a:graphicData uri="http://schemas.microsoft.com/office/word/2010/wordprocessingShape">
                    <wps:wsp>
                      <wps:cNvPr id="291" name="Graphic 291"/>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4.98848pt;margin-top:6.137642pt;width:3.75pt;height:3.75pt;mso-position-horizontal-relative:page;mso-position-vertical-relative:paragraph;z-index:15821312" id="docshape192" coordorigin="2100,123" coordsize="75,75" path="m2142,198l2132,198,2128,197,2100,165,2100,155,2132,123,2142,123,2175,160,2175,165,2142,198xe" filled="true" fillcolor="#000000" stroked="false">
                <v:path arrowok="t"/>
                <v:fill type="solid"/>
                <w10:wrap type="none"/>
              </v:shape>
            </w:pict>
          </mc:Fallback>
        </mc:AlternateContent>
      </w:r>
      <w:r>
        <w:rPr/>
        <w:t>Are</w:t>
      </w:r>
      <w:r>
        <w:rPr>
          <w:spacing w:val="-3"/>
        </w:rPr>
        <w:t> </w:t>
      </w:r>
      <w:r>
        <w:rPr/>
        <w:t>there</w:t>
      </w:r>
      <w:r>
        <w:rPr>
          <w:spacing w:val="-3"/>
        </w:rPr>
        <w:t> </w:t>
      </w:r>
      <w:r>
        <w:rPr/>
        <w:t>any</w:t>
      </w:r>
      <w:r>
        <w:rPr>
          <w:spacing w:val="-3"/>
        </w:rPr>
        <w:t> </w:t>
      </w:r>
      <w:r>
        <w:rPr/>
        <w:t>changes</w:t>
      </w:r>
      <w:r>
        <w:rPr>
          <w:spacing w:val="-3"/>
        </w:rPr>
        <w:t> </w:t>
      </w:r>
      <w:r>
        <w:rPr/>
        <w:t>in</w:t>
      </w:r>
      <w:r>
        <w:rPr>
          <w:spacing w:val="-3"/>
        </w:rPr>
        <w:t> </w:t>
      </w:r>
      <w:r>
        <w:rPr/>
        <w:t>the</w:t>
      </w:r>
      <w:r>
        <w:rPr>
          <w:spacing w:val="-3"/>
        </w:rPr>
        <w:t> </w:t>
      </w:r>
      <w:r>
        <w:rPr/>
        <w:t>budget</w:t>
      </w:r>
      <w:r>
        <w:rPr>
          <w:spacing w:val="-3"/>
        </w:rPr>
        <w:t> </w:t>
      </w:r>
      <w:r>
        <w:rPr/>
        <w:t>allocation</w:t>
      </w:r>
      <w:r>
        <w:rPr>
          <w:spacing w:val="-3"/>
        </w:rPr>
        <w:t> </w:t>
      </w:r>
      <w:r>
        <w:rPr/>
        <w:t>as</w:t>
      </w:r>
      <w:r>
        <w:rPr>
          <w:spacing w:val="-3"/>
        </w:rPr>
        <w:t> </w:t>
      </w:r>
      <w:r>
        <w:rPr/>
        <w:t>a</w:t>
      </w:r>
      <w:r>
        <w:rPr>
          <w:spacing w:val="-3"/>
        </w:rPr>
        <w:t> </w:t>
      </w:r>
      <w:r>
        <w:rPr/>
        <w:t>result</w:t>
      </w:r>
      <w:r>
        <w:rPr>
          <w:spacing w:val="-3"/>
        </w:rPr>
        <w:t> </w:t>
      </w:r>
      <w:r>
        <w:rPr/>
        <w:t>of</w:t>
      </w:r>
      <w:r>
        <w:rPr>
          <w:spacing w:val="-3"/>
        </w:rPr>
        <w:t> </w:t>
      </w:r>
      <w:r>
        <w:rPr/>
        <w:t>the</w:t>
      </w:r>
      <w:r>
        <w:rPr>
          <w:spacing w:val="-3"/>
        </w:rPr>
        <w:t> </w:t>
      </w:r>
      <w:r>
        <w:rPr/>
        <w:t>input received from the public?</w:t>
      </w:r>
    </w:p>
    <w:p>
      <w:pPr>
        <w:pStyle w:val="BodyText"/>
        <w:spacing w:before="146"/>
        <w:rPr>
          <w:sz w:val="20"/>
        </w:rPr>
      </w:pPr>
      <w:r>
        <w:rPr/>
        <mc:AlternateContent>
          <mc:Choice Requires="wps">
            <w:drawing>
              <wp:anchor distT="0" distB="0" distL="0" distR="0" allowOverlap="1" layoutInCell="1" locked="0" behindDoc="1" simplePos="0" relativeHeight="487677440">
                <wp:simplePos x="0" y="0"/>
                <wp:positionH relativeFrom="page">
                  <wp:posOffset>777473</wp:posOffset>
                </wp:positionH>
                <wp:positionV relativeFrom="paragraph">
                  <wp:posOffset>254060</wp:posOffset>
                </wp:positionV>
                <wp:extent cx="6219825" cy="342900"/>
                <wp:effectExtent l="0" t="0" r="0" b="0"/>
                <wp:wrapTopAndBottom/>
                <wp:docPr id="292" name="Textbox 292"/>
                <wp:cNvGraphicFramePr>
                  <a:graphicFrameLocks/>
                </wp:cNvGraphicFramePr>
                <a:graphic>
                  <a:graphicData uri="http://schemas.microsoft.com/office/word/2010/wordprocessingShape">
                    <wps:wsp>
                      <wps:cNvPr id="292" name="Textbox 292"/>
                      <wps:cNvSpPr txBox="1"/>
                      <wps:spPr>
                        <a:xfrm>
                          <a:off x="0" y="0"/>
                          <a:ext cx="6219825" cy="342900"/>
                        </a:xfrm>
                        <a:prstGeom prst="rect">
                          <a:avLst/>
                        </a:prstGeom>
                        <a:solidFill>
                          <a:srgbClr val="4AD1F4"/>
                        </a:solidFill>
                      </wps:spPr>
                      <wps:txbx>
                        <w:txbxContent>
                          <w:p>
                            <w:pPr>
                              <w:spacing w:before="84"/>
                              <w:ind w:left="895" w:right="0" w:firstLine="0"/>
                              <w:jc w:val="left"/>
                              <w:rPr>
                                <w:b/>
                                <w:color w:val="000000"/>
                                <w:sz w:val="30"/>
                              </w:rPr>
                            </w:pPr>
                            <w:r>
                              <w:rPr>
                                <w:b/>
                                <w:color w:val="000000"/>
                                <w:sz w:val="30"/>
                              </w:rPr>
                              <w:t>Public</w:t>
                            </w:r>
                            <w:r>
                              <w:rPr>
                                <w:b/>
                                <w:color w:val="000000"/>
                                <w:spacing w:val="-6"/>
                                <w:sz w:val="30"/>
                              </w:rPr>
                              <w:t> </w:t>
                            </w:r>
                            <w:r>
                              <w:rPr>
                                <w:b/>
                                <w:color w:val="000000"/>
                                <w:spacing w:val="-2"/>
                                <w:sz w:val="30"/>
                              </w:rPr>
                              <w:t>Engagement</w:t>
                            </w:r>
                          </w:p>
                        </w:txbxContent>
                      </wps:txbx>
                      <wps:bodyPr wrap="square" lIns="0" tIns="0" rIns="0" bIns="0" rtlCol="0">
                        <a:noAutofit/>
                      </wps:bodyPr>
                    </wps:wsp>
                  </a:graphicData>
                </a:graphic>
              </wp:anchor>
            </w:drawing>
          </mc:Choice>
          <mc:Fallback>
            <w:pict>
              <v:shape style="position:absolute;margin-left:61.218361pt;margin-top:20.004755pt;width:489.75pt;height:27pt;mso-position-horizontal-relative:page;mso-position-vertical-relative:paragraph;z-index:-15639040;mso-wrap-distance-left:0;mso-wrap-distance-right:0" type="#_x0000_t202" id="docshape193" filled="true" fillcolor="#4ad1f4" stroked="false">
                <v:textbox inset="0,0,0,0">
                  <w:txbxContent>
                    <w:p>
                      <w:pPr>
                        <w:spacing w:before="84"/>
                        <w:ind w:left="895" w:right="0" w:firstLine="0"/>
                        <w:jc w:val="left"/>
                        <w:rPr>
                          <w:b/>
                          <w:color w:val="000000"/>
                          <w:sz w:val="30"/>
                        </w:rPr>
                      </w:pPr>
                      <w:r>
                        <w:rPr>
                          <w:b/>
                          <w:color w:val="000000"/>
                          <w:sz w:val="30"/>
                        </w:rPr>
                        <w:t>Public</w:t>
                      </w:r>
                      <w:r>
                        <w:rPr>
                          <w:b/>
                          <w:color w:val="000000"/>
                          <w:spacing w:val="-6"/>
                          <w:sz w:val="30"/>
                        </w:rPr>
                        <w:t> </w:t>
                      </w:r>
                      <w:r>
                        <w:rPr>
                          <w:b/>
                          <w:color w:val="000000"/>
                          <w:spacing w:val="-2"/>
                          <w:sz w:val="30"/>
                        </w:rPr>
                        <w:t>Engagement</w:t>
                      </w:r>
                    </w:p>
                  </w:txbxContent>
                </v:textbox>
                <v:fill type="solid"/>
                <w10:wrap type="topAndBottom"/>
              </v:shape>
            </w:pict>
          </mc:Fallback>
        </mc:AlternateContent>
      </w:r>
    </w:p>
    <w:p>
      <w:pPr>
        <w:pStyle w:val="BodyText"/>
        <w:spacing w:before="169"/>
      </w:pPr>
    </w:p>
    <w:p>
      <w:pPr>
        <w:pStyle w:val="BodyText"/>
        <w:spacing w:line="312" w:lineRule="auto" w:before="1"/>
        <w:ind w:left="1442" w:right="963"/>
      </w:pPr>
      <w:r>
        <w:rPr/>
        <mc:AlternateContent>
          <mc:Choice Requires="wps">
            <w:drawing>
              <wp:anchor distT="0" distB="0" distL="0" distR="0" allowOverlap="1" layoutInCell="1" locked="0" behindDoc="0" simplePos="0" relativeHeight="15821824">
                <wp:simplePos x="0" y="0"/>
                <wp:positionH relativeFrom="page">
                  <wp:posOffset>1333353</wp:posOffset>
                </wp:positionH>
                <wp:positionV relativeFrom="paragraph">
                  <wp:posOffset>76841</wp:posOffset>
                </wp:positionV>
                <wp:extent cx="47625" cy="47625"/>
                <wp:effectExtent l="0" t="0" r="0" b="0"/>
                <wp:wrapNone/>
                <wp:docPr id="293" name="Graphic 293"/>
                <wp:cNvGraphicFramePr>
                  <a:graphicFrameLocks/>
                </wp:cNvGraphicFramePr>
                <a:graphic>
                  <a:graphicData uri="http://schemas.microsoft.com/office/word/2010/wordprocessingShape">
                    <wps:wsp>
                      <wps:cNvPr id="293" name="Graphic 293"/>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4.98848pt;margin-top:6.050546pt;width:3.75pt;height:3.75pt;mso-position-horizontal-relative:page;mso-position-vertical-relative:paragraph;z-index:15821824" id="docshape194" coordorigin="2100,121" coordsize="75,75" path="m2142,196l2132,196,2128,195,2100,163,2100,154,2132,121,2142,121,2175,159,2175,163,2142,196xe" filled="true" fillcolor="#000000" stroked="false">
                <v:path arrowok="t"/>
                <v:fill type="solid"/>
                <w10:wrap type="none"/>
              </v:shape>
            </w:pict>
          </mc:Fallback>
        </mc:AlternateContent>
      </w:r>
      <w:r>
        <w:rPr/>
        <w:t>Was</w:t>
      </w:r>
      <w:r>
        <w:rPr>
          <w:spacing w:val="-5"/>
        </w:rPr>
        <w:t> </w:t>
      </w:r>
      <w:r>
        <w:rPr/>
        <w:t>demographic</w:t>
      </w:r>
      <w:r>
        <w:rPr>
          <w:spacing w:val="-5"/>
        </w:rPr>
        <w:t> </w:t>
      </w:r>
      <w:r>
        <w:rPr/>
        <w:t>data</w:t>
      </w:r>
      <w:r>
        <w:rPr>
          <w:spacing w:val="-5"/>
        </w:rPr>
        <w:t> </w:t>
      </w:r>
      <w:r>
        <w:rPr/>
        <w:t>collected</w:t>
      </w:r>
      <w:r>
        <w:rPr>
          <w:spacing w:val="-5"/>
        </w:rPr>
        <w:t> </w:t>
      </w:r>
      <w:r>
        <w:rPr/>
        <w:t>from</w:t>
      </w:r>
      <w:r>
        <w:rPr>
          <w:spacing w:val="-5"/>
        </w:rPr>
        <w:t> </w:t>
      </w:r>
      <w:r>
        <w:rPr/>
        <w:t>participants</w:t>
      </w:r>
      <w:r>
        <w:rPr>
          <w:spacing w:val="-5"/>
        </w:rPr>
        <w:t> </w:t>
      </w:r>
      <w:r>
        <w:rPr/>
        <w:t>at</w:t>
      </w:r>
      <w:r>
        <w:rPr>
          <w:spacing w:val="-5"/>
        </w:rPr>
        <w:t> </w:t>
      </w:r>
      <w:r>
        <w:rPr/>
        <w:t>public</w:t>
      </w:r>
      <w:r>
        <w:rPr>
          <w:spacing w:val="-5"/>
        </w:rPr>
        <w:t> </w:t>
      </w:r>
      <w:r>
        <w:rPr/>
        <w:t>engagement events to help identify populations who were / were not engaged?</w:t>
      </w:r>
    </w:p>
    <w:p>
      <w:pPr>
        <w:pStyle w:val="BodyText"/>
        <w:spacing w:line="312" w:lineRule="auto" w:before="2"/>
        <w:ind w:left="1442" w:right="813"/>
      </w:pPr>
      <w:r>
        <w:rPr/>
        <mc:AlternateContent>
          <mc:Choice Requires="wps">
            <w:drawing>
              <wp:anchor distT="0" distB="0" distL="0" distR="0" allowOverlap="1" layoutInCell="1" locked="0" behindDoc="0" simplePos="0" relativeHeight="15822336">
                <wp:simplePos x="0" y="0"/>
                <wp:positionH relativeFrom="page">
                  <wp:posOffset>1333353</wp:posOffset>
                </wp:positionH>
                <wp:positionV relativeFrom="paragraph">
                  <wp:posOffset>77769</wp:posOffset>
                </wp:positionV>
                <wp:extent cx="47625" cy="47625"/>
                <wp:effectExtent l="0" t="0" r="0" b="0"/>
                <wp:wrapNone/>
                <wp:docPr id="294" name="Graphic 294"/>
                <wp:cNvGraphicFramePr>
                  <a:graphicFrameLocks/>
                </wp:cNvGraphicFramePr>
                <a:graphic>
                  <a:graphicData uri="http://schemas.microsoft.com/office/word/2010/wordprocessingShape">
                    <wps:wsp>
                      <wps:cNvPr id="294" name="Graphic 294"/>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4.98848pt;margin-top:6.12359pt;width:3.75pt;height:3.75pt;mso-position-horizontal-relative:page;mso-position-vertical-relative:paragraph;z-index:15822336" id="docshape195" coordorigin="2100,122" coordsize="75,75" path="m2142,197l2132,197,2128,197,2100,165,2100,155,2132,122,2142,122,2175,160,2175,165,2142,197xe" filled="true" fillcolor="#000000" stroked="false">
                <v:path arrowok="t"/>
                <v:fill type="solid"/>
                <w10:wrap type="none"/>
              </v:shape>
            </w:pict>
          </mc:Fallback>
        </mc:AlternateContent>
      </w:r>
      <w:r>
        <w:rPr/>
        <w:t>How</w:t>
      </w:r>
      <w:r>
        <w:rPr>
          <w:spacing w:val="-3"/>
        </w:rPr>
        <w:t> </w:t>
      </w:r>
      <w:r>
        <w:rPr/>
        <w:t>will</w:t>
      </w:r>
      <w:r>
        <w:rPr>
          <w:spacing w:val="-3"/>
        </w:rPr>
        <w:t> </w:t>
      </w:r>
      <w:r>
        <w:rPr/>
        <w:t>this</w:t>
      </w:r>
      <w:r>
        <w:rPr>
          <w:spacing w:val="-3"/>
        </w:rPr>
        <w:t> </w:t>
      </w:r>
      <w:r>
        <w:rPr/>
        <w:t>data</w:t>
      </w:r>
      <w:r>
        <w:rPr>
          <w:spacing w:val="-3"/>
        </w:rPr>
        <w:t> </w:t>
      </w:r>
      <w:r>
        <w:rPr/>
        <w:t>be</w:t>
      </w:r>
      <w:r>
        <w:rPr>
          <w:spacing w:val="-3"/>
        </w:rPr>
        <w:t> </w:t>
      </w:r>
      <w:r>
        <w:rPr/>
        <w:t>used</w:t>
      </w:r>
      <w:r>
        <w:rPr>
          <w:spacing w:val="-3"/>
        </w:rPr>
        <w:t> </w:t>
      </w:r>
      <w:r>
        <w:rPr/>
        <w:t>to</w:t>
      </w:r>
      <w:r>
        <w:rPr>
          <w:spacing w:val="-3"/>
        </w:rPr>
        <w:t> </w:t>
      </w:r>
      <w:r>
        <w:rPr/>
        <w:t>help</w:t>
      </w:r>
      <w:r>
        <w:rPr>
          <w:spacing w:val="-3"/>
        </w:rPr>
        <w:t> </w:t>
      </w:r>
      <w:r>
        <w:rPr/>
        <w:t>guide</w:t>
      </w:r>
      <w:r>
        <w:rPr>
          <w:spacing w:val="-3"/>
        </w:rPr>
        <w:t> </w:t>
      </w:r>
      <w:r>
        <w:rPr/>
        <w:t>the</w:t>
      </w:r>
      <w:r>
        <w:rPr>
          <w:spacing w:val="-3"/>
        </w:rPr>
        <w:t> </w:t>
      </w:r>
      <w:r>
        <w:rPr/>
        <w:t>planning</w:t>
      </w:r>
      <w:r>
        <w:rPr>
          <w:spacing w:val="-3"/>
        </w:rPr>
        <w:t> </w:t>
      </w:r>
      <w:r>
        <w:rPr/>
        <w:t>of</w:t>
      </w:r>
      <w:r>
        <w:rPr>
          <w:spacing w:val="-3"/>
        </w:rPr>
        <w:t> </w:t>
      </w:r>
      <w:r>
        <w:rPr/>
        <w:t>future</w:t>
      </w:r>
      <w:r>
        <w:rPr>
          <w:spacing w:val="-3"/>
        </w:rPr>
        <w:t> </w:t>
      </w:r>
      <w:r>
        <w:rPr/>
        <w:t>engagement </w:t>
      </w:r>
      <w:r>
        <w:rPr>
          <w:spacing w:val="-2"/>
        </w:rPr>
        <w:t>activities?</w:t>
      </w:r>
    </w:p>
    <w:p>
      <w:pPr>
        <w:pStyle w:val="BodyText"/>
        <w:spacing w:line="312" w:lineRule="auto" w:before="3"/>
        <w:ind w:left="1442" w:right="813"/>
      </w:pPr>
      <w:r>
        <w:rPr/>
        <mc:AlternateContent>
          <mc:Choice Requires="wps">
            <w:drawing>
              <wp:anchor distT="0" distB="0" distL="0" distR="0" allowOverlap="1" layoutInCell="1" locked="0" behindDoc="0" simplePos="0" relativeHeight="15822848">
                <wp:simplePos x="0" y="0"/>
                <wp:positionH relativeFrom="page">
                  <wp:posOffset>1333353</wp:posOffset>
                </wp:positionH>
                <wp:positionV relativeFrom="paragraph">
                  <wp:posOffset>78062</wp:posOffset>
                </wp:positionV>
                <wp:extent cx="47625" cy="47625"/>
                <wp:effectExtent l="0" t="0" r="0" b="0"/>
                <wp:wrapNone/>
                <wp:docPr id="295" name="Graphic 295"/>
                <wp:cNvGraphicFramePr>
                  <a:graphicFrameLocks/>
                </wp:cNvGraphicFramePr>
                <a:graphic>
                  <a:graphicData uri="http://schemas.microsoft.com/office/word/2010/wordprocessingShape">
                    <wps:wsp>
                      <wps:cNvPr id="295" name="Graphic 295"/>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4.98848pt;margin-top:6.146634pt;width:3.75pt;height:3.75pt;mso-position-horizontal-relative:page;mso-position-vertical-relative:paragraph;z-index:15822848" id="docshape196" coordorigin="2100,123" coordsize="75,75" path="m2142,198l2132,198,2128,197,2100,165,2100,155,2132,123,2142,123,2175,160,2175,165,2142,198xe" filled="true" fillcolor="#000000" stroked="false">
                <v:path arrowok="t"/>
                <v:fill type="solid"/>
                <w10:wrap type="none"/>
              </v:shape>
            </w:pict>
          </mc:Fallback>
        </mc:AlternateContent>
      </w:r>
      <w:r>
        <w:rPr/>
        <w:t>Did</w:t>
      </w:r>
      <w:r>
        <w:rPr>
          <w:spacing w:val="-4"/>
        </w:rPr>
        <w:t> </w:t>
      </w:r>
      <w:r>
        <w:rPr/>
        <w:t>the</w:t>
      </w:r>
      <w:r>
        <w:rPr>
          <w:spacing w:val="-4"/>
        </w:rPr>
        <w:t> </w:t>
      </w:r>
      <w:r>
        <w:rPr/>
        <w:t>information</w:t>
      </w:r>
      <w:r>
        <w:rPr>
          <w:spacing w:val="-4"/>
        </w:rPr>
        <w:t> </w:t>
      </w:r>
      <w:r>
        <w:rPr/>
        <w:t>gathered</w:t>
      </w:r>
      <w:r>
        <w:rPr>
          <w:spacing w:val="-4"/>
        </w:rPr>
        <w:t> </w:t>
      </w:r>
      <w:r>
        <w:rPr/>
        <w:t>from</w:t>
      </w:r>
      <w:r>
        <w:rPr>
          <w:spacing w:val="-4"/>
        </w:rPr>
        <w:t> </w:t>
      </w:r>
      <w:r>
        <w:rPr/>
        <w:t>the</w:t>
      </w:r>
      <w:r>
        <w:rPr>
          <w:spacing w:val="-4"/>
        </w:rPr>
        <w:t> </w:t>
      </w:r>
      <w:r>
        <w:rPr/>
        <w:t>public</w:t>
      </w:r>
      <w:r>
        <w:rPr>
          <w:spacing w:val="-4"/>
        </w:rPr>
        <w:t> </w:t>
      </w:r>
      <w:r>
        <w:rPr/>
        <w:t>engagement</w:t>
      </w:r>
      <w:r>
        <w:rPr>
          <w:spacing w:val="-4"/>
        </w:rPr>
        <w:t> </w:t>
      </w:r>
      <w:r>
        <w:rPr/>
        <w:t>process</w:t>
      </w:r>
      <w:r>
        <w:rPr>
          <w:spacing w:val="-4"/>
        </w:rPr>
        <w:t> </w:t>
      </w:r>
      <w:r>
        <w:rPr/>
        <w:t>result</w:t>
      </w:r>
      <w:r>
        <w:rPr>
          <w:spacing w:val="-4"/>
        </w:rPr>
        <w:t> </w:t>
      </w:r>
      <w:r>
        <w:rPr/>
        <w:t>in modifications to a transportation process, plan or project?</w:t>
      </w:r>
    </w:p>
    <w:p>
      <w:pPr>
        <w:pStyle w:val="BodyText"/>
        <w:spacing w:line="312" w:lineRule="auto" w:before="2"/>
        <w:ind w:left="1442" w:right="1181"/>
      </w:pPr>
      <w:r>
        <w:rPr/>
        <mc:AlternateContent>
          <mc:Choice Requires="wps">
            <w:drawing>
              <wp:anchor distT="0" distB="0" distL="0" distR="0" allowOverlap="1" layoutInCell="1" locked="0" behindDoc="0" simplePos="0" relativeHeight="15823360">
                <wp:simplePos x="0" y="0"/>
                <wp:positionH relativeFrom="page">
                  <wp:posOffset>1333353</wp:posOffset>
                </wp:positionH>
                <wp:positionV relativeFrom="paragraph">
                  <wp:posOffset>77719</wp:posOffset>
                </wp:positionV>
                <wp:extent cx="47625" cy="47625"/>
                <wp:effectExtent l="0" t="0" r="0" b="0"/>
                <wp:wrapNone/>
                <wp:docPr id="296" name="Graphic 296"/>
                <wp:cNvGraphicFramePr>
                  <a:graphicFrameLocks/>
                </wp:cNvGraphicFramePr>
                <a:graphic>
                  <a:graphicData uri="http://schemas.microsoft.com/office/word/2010/wordprocessingShape">
                    <wps:wsp>
                      <wps:cNvPr id="296" name="Graphic 296"/>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4.98848pt;margin-top:6.119678pt;width:3.75pt;height:3.75pt;mso-position-horizontal-relative:page;mso-position-vertical-relative:paragraph;z-index:15823360" id="docshape197" coordorigin="2100,122" coordsize="75,75" path="m2142,197l2132,197,2128,196,2100,165,2100,155,2132,122,2142,122,2175,160,2175,165,2142,197xe" filled="true" fillcolor="#000000" stroked="false">
                <v:path arrowok="t"/>
                <v:fill type="solid"/>
                <w10:wrap type="none"/>
              </v:shape>
            </w:pict>
          </mc:Fallback>
        </mc:AlternateContent>
      </w:r>
      <w:r>
        <w:rPr/>
        <w:t>Have</w:t>
      </w:r>
      <w:r>
        <w:rPr>
          <w:spacing w:val="-5"/>
        </w:rPr>
        <w:t> </w:t>
      </w:r>
      <w:r>
        <w:rPr/>
        <w:t>public</w:t>
      </w:r>
      <w:r>
        <w:rPr>
          <w:spacing w:val="-5"/>
        </w:rPr>
        <w:t> </w:t>
      </w:r>
      <w:r>
        <w:rPr/>
        <w:t>engagement</w:t>
      </w:r>
      <w:r>
        <w:rPr>
          <w:spacing w:val="-5"/>
        </w:rPr>
        <w:t> </w:t>
      </w:r>
      <w:r>
        <w:rPr/>
        <w:t>experiences</w:t>
      </w:r>
      <w:r>
        <w:rPr>
          <w:spacing w:val="-5"/>
        </w:rPr>
        <w:t> </w:t>
      </w:r>
      <w:r>
        <w:rPr/>
        <w:t>over</w:t>
      </w:r>
      <w:r>
        <w:rPr>
          <w:spacing w:val="-5"/>
        </w:rPr>
        <w:t> </w:t>
      </w:r>
      <w:r>
        <w:rPr/>
        <w:t>time</w:t>
      </w:r>
      <w:r>
        <w:rPr>
          <w:spacing w:val="-5"/>
        </w:rPr>
        <w:t> </w:t>
      </w:r>
      <w:r>
        <w:rPr/>
        <w:t>affected</w:t>
      </w:r>
      <w:r>
        <w:rPr>
          <w:spacing w:val="-5"/>
        </w:rPr>
        <w:t> </w:t>
      </w:r>
      <w:r>
        <w:rPr/>
        <w:t>policies</w:t>
      </w:r>
      <w:r>
        <w:rPr>
          <w:spacing w:val="-5"/>
        </w:rPr>
        <w:t> </w:t>
      </w:r>
      <w:r>
        <w:rPr/>
        <w:t>or </w:t>
      </w:r>
      <w:r>
        <w:rPr>
          <w:spacing w:val="-2"/>
        </w:rPr>
        <w:t>strategies?</w:t>
      </w:r>
    </w:p>
    <w:p>
      <w:pPr>
        <w:pStyle w:val="BodyText"/>
        <w:spacing w:line="312" w:lineRule="auto" w:before="2"/>
        <w:ind w:left="1442" w:right="1535"/>
      </w:pPr>
      <w:r>
        <w:rPr/>
        <mc:AlternateContent>
          <mc:Choice Requires="wps">
            <w:drawing>
              <wp:anchor distT="0" distB="0" distL="0" distR="0" allowOverlap="1" layoutInCell="1" locked="0" behindDoc="0" simplePos="0" relativeHeight="15823872">
                <wp:simplePos x="0" y="0"/>
                <wp:positionH relativeFrom="page">
                  <wp:posOffset>1333353</wp:posOffset>
                </wp:positionH>
                <wp:positionV relativeFrom="paragraph">
                  <wp:posOffset>78012</wp:posOffset>
                </wp:positionV>
                <wp:extent cx="47625" cy="47625"/>
                <wp:effectExtent l="0" t="0" r="0" b="0"/>
                <wp:wrapNone/>
                <wp:docPr id="297" name="Graphic 297"/>
                <wp:cNvGraphicFramePr>
                  <a:graphicFrameLocks/>
                </wp:cNvGraphicFramePr>
                <a:graphic>
                  <a:graphicData uri="http://schemas.microsoft.com/office/word/2010/wordprocessingShape">
                    <wps:wsp>
                      <wps:cNvPr id="297" name="Graphic 297"/>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4.98848pt;margin-top:6.142722pt;width:3.75pt;height:3.75pt;mso-position-horizontal-relative:page;mso-position-vertical-relative:paragraph;z-index:15823872" id="docshape198" coordorigin="2100,123" coordsize="75,75" path="m2142,198l2132,198,2128,197,2100,165,2100,155,2132,123,2142,123,2175,160,2175,165,2142,198xe" filled="true" fillcolor="#000000" stroked="false">
                <v:path arrowok="t"/>
                <v:fill type="solid"/>
                <w10:wrap type="none"/>
              </v:shape>
            </w:pict>
          </mc:Fallback>
        </mc:AlternateContent>
      </w:r>
      <w:r>
        <w:rPr/>
        <w:t>Is</w:t>
      </w:r>
      <w:r>
        <w:rPr>
          <w:spacing w:val="-4"/>
        </w:rPr>
        <w:t> </w:t>
      </w:r>
      <w:r>
        <w:rPr/>
        <w:t>there</w:t>
      </w:r>
      <w:r>
        <w:rPr>
          <w:spacing w:val="-4"/>
        </w:rPr>
        <w:t> </w:t>
      </w:r>
      <w:r>
        <w:rPr/>
        <w:t>a</w:t>
      </w:r>
      <w:r>
        <w:rPr>
          <w:spacing w:val="-4"/>
        </w:rPr>
        <w:t> </w:t>
      </w:r>
      <w:r>
        <w:rPr/>
        <w:t>plan</w:t>
      </w:r>
      <w:r>
        <w:rPr>
          <w:spacing w:val="-4"/>
        </w:rPr>
        <w:t> </w:t>
      </w:r>
      <w:r>
        <w:rPr/>
        <w:t>to</w:t>
      </w:r>
      <w:r>
        <w:rPr>
          <w:spacing w:val="-4"/>
        </w:rPr>
        <w:t> </w:t>
      </w:r>
      <w:r>
        <w:rPr/>
        <w:t>continue</w:t>
      </w:r>
      <w:r>
        <w:rPr>
          <w:spacing w:val="-4"/>
        </w:rPr>
        <w:t> </w:t>
      </w:r>
      <w:r>
        <w:rPr/>
        <w:t>engaging</w:t>
      </w:r>
      <w:r>
        <w:rPr>
          <w:spacing w:val="-4"/>
        </w:rPr>
        <w:t> </w:t>
      </w:r>
      <w:r>
        <w:rPr/>
        <w:t>with</w:t>
      </w:r>
      <w:r>
        <w:rPr>
          <w:spacing w:val="-4"/>
        </w:rPr>
        <w:t> </w:t>
      </w:r>
      <w:r>
        <w:rPr/>
        <w:t>the</w:t>
      </w:r>
      <w:r>
        <w:rPr>
          <w:spacing w:val="-4"/>
        </w:rPr>
        <w:t> </w:t>
      </w:r>
      <w:r>
        <w:rPr/>
        <w:t>participants?</w:t>
      </w:r>
      <w:r>
        <w:rPr>
          <w:spacing w:val="-4"/>
        </w:rPr>
        <w:t> </w:t>
      </w:r>
      <w:r>
        <w:rPr/>
        <w:t>Are</w:t>
      </w:r>
      <w:r>
        <w:rPr>
          <w:spacing w:val="-4"/>
        </w:rPr>
        <w:t> </w:t>
      </w:r>
      <w:r>
        <w:rPr/>
        <w:t>there potential capacity building opportunities?</w:t>
      </w:r>
    </w:p>
    <w:p>
      <w:pPr>
        <w:pStyle w:val="BodyText"/>
        <w:spacing w:before="192"/>
        <w:rPr>
          <w:sz w:val="20"/>
        </w:rPr>
      </w:pPr>
      <w:r>
        <w:rPr/>
        <mc:AlternateContent>
          <mc:Choice Requires="wps">
            <w:drawing>
              <wp:anchor distT="0" distB="0" distL="0" distR="0" allowOverlap="1" layoutInCell="1" locked="0" behindDoc="1" simplePos="0" relativeHeight="487677952">
                <wp:simplePos x="0" y="0"/>
                <wp:positionH relativeFrom="page">
                  <wp:posOffset>777473</wp:posOffset>
                </wp:positionH>
                <wp:positionV relativeFrom="paragraph">
                  <wp:posOffset>283259</wp:posOffset>
                </wp:positionV>
                <wp:extent cx="6219825" cy="342900"/>
                <wp:effectExtent l="0" t="0" r="0" b="0"/>
                <wp:wrapTopAndBottom/>
                <wp:docPr id="298" name="Textbox 298"/>
                <wp:cNvGraphicFramePr>
                  <a:graphicFrameLocks/>
                </wp:cNvGraphicFramePr>
                <a:graphic>
                  <a:graphicData uri="http://schemas.microsoft.com/office/word/2010/wordprocessingShape">
                    <wps:wsp>
                      <wps:cNvPr id="298" name="Textbox 298"/>
                      <wps:cNvSpPr txBox="1"/>
                      <wps:spPr>
                        <a:xfrm>
                          <a:off x="0" y="0"/>
                          <a:ext cx="6219825" cy="342900"/>
                        </a:xfrm>
                        <a:prstGeom prst="rect">
                          <a:avLst/>
                        </a:prstGeom>
                        <a:solidFill>
                          <a:srgbClr val="B3F0FF"/>
                        </a:solidFill>
                      </wps:spPr>
                      <wps:txbx>
                        <w:txbxContent>
                          <w:p>
                            <w:pPr>
                              <w:spacing w:before="84"/>
                              <w:ind w:left="895" w:right="0" w:firstLine="0"/>
                              <w:jc w:val="left"/>
                              <w:rPr>
                                <w:b/>
                                <w:color w:val="000000"/>
                                <w:sz w:val="30"/>
                              </w:rPr>
                            </w:pPr>
                            <w:r>
                              <w:rPr>
                                <w:b/>
                                <w:color w:val="000000"/>
                                <w:spacing w:val="-2"/>
                                <w:sz w:val="30"/>
                              </w:rPr>
                              <w:t>Operations</w:t>
                            </w:r>
                          </w:p>
                        </w:txbxContent>
                      </wps:txbx>
                      <wps:bodyPr wrap="square" lIns="0" tIns="0" rIns="0" bIns="0" rtlCol="0">
                        <a:noAutofit/>
                      </wps:bodyPr>
                    </wps:wsp>
                  </a:graphicData>
                </a:graphic>
              </wp:anchor>
            </w:drawing>
          </mc:Choice>
          <mc:Fallback>
            <w:pict>
              <v:shape style="position:absolute;margin-left:61.218361pt;margin-top:22.303898pt;width:489.75pt;height:27pt;mso-position-horizontal-relative:page;mso-position-vertical-relative:paragraph;z-index:-15638528;mso-wrap-distance-left:0;mso-wrap-distance-right:0" type="#_x0000_t202" id="docshape199" filled="true" fillcolor="#b3f0ff" stroked="false">
                <v:textbox inset="0,0,0,0">
                  <w:txbxContent>
                    <w:p>
                      <w:pPr>
                        <w:spacing w:before="84"/>
                        <w:ind w:left="895" w:right="0" w:firstLine="0"/>
                        <w:jc w:val="left"/>
                        <w:rPr>
                          <w:b/>
                          <w:color w:val="000000"/>
                          <w:sz w:val="30"/>
                        </w:rPr>
                      </w:pPr>
                      <w:r>
                        <w:rPr>
                          <w:b/>
                          <w:color w:val="000000"/>
                          <w:spacing w:val="-2"/>
                          <w:sz w:val="30"/>
                        </w:rPr>
                        <w:t>Operations</w:t>
                      </w:r>
                    </w:p>
                  </w:txbxContent>
                </v:textbox>
                <v:fill type="solid"/>
                <w10:wrap type="topAndBottom"/>
              </v:shape>
            </w:pict>
          </mc:Fallback>
        </mc:AlternateContent>
      </w:r>
    </w:p>
    <w:p>
      <w:pPr>
        <w:pStyle w:val="BodyText"/>
        <w:spacing w:before="181"/>
      </w:pPr>
    </w:p>
    <w:p>
      <w:pPr>
        <w:pStyle w:val="BodyText"/>
        <w:spacing w:line="312" w:lineRule="auto"/>
        <w:ind w:left="1442" w:right="813"/>
      </w:pPr>
      <w:r>
        <w:rPr/>
        <mc:AlternateContent>
          <mc:Choice Requires="wps">
            <w:drawing>
              <wp:anchor distT="0" distB="0" distL="0" distR="0" allowOverlap="1" layoutInCell="1" locked="0" behindDoc="0" simplePos="0" relativeHeight="15824384">
                <wp:simplePos x="0" y="0"/>
                <wp:positionH relativeFrom="page">
                  <wp:posOffset>1333353</wp:posOffset>
                </wp:positionH>
                <wp:positionV relativeFrom="paragraph">
                  <wp:posOffset>76341</wp:posOffset>
                </wp:positionV>
                <wp:extent cx="47625" cy="47625"/>
                <wp:effectExtent l="0" t="0" r="0" b="0"/>
                <wp:wrapNone/>
                <wp:docPr id="299" name="Graphic 299"/>
                <wp:cNvGraphicFramePr>
                  <a:graphicFrameLocks/>
                </wp:cNvGraphicFramePr>
                <a:graphic>
                  <a:graphicData uri="http://schemas.microsoft.com/office/word/2010/wordprocessingShape">
                    <wps:wsp>
                      <wps:cNvPr id="299" name="Graphic 299"/>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4.98848pt;margin-top:6.011169pt;width:3.75pt;height:3.75pt;mso-position-horizontal-relative:page;mso-position-vertical-relative:paragraph;z-index:15824384" id="docshape200" coordorigin="2100,120" coordsize="75,75" path="m2142,195l2132,195,2128,194,2100,163,2100,153,2132,120,2142,120,2175,158,2175,163,2142,195xe" filled="true" fillcolor="#000000" stroked="false">
                <v:path arrowok="t"/>
                <v:fill type="solid"/>
                <w10:wrap type="none"/>
              </v:shape>
            </w:pict>
          </mc:Fallback>
        </mc:AlternateContent>
      </w:r>
      <w:r>
        <w:rPr/>
        <w:t>Does</w:t>
      </w:r>
      <w:r>
        <w:rPr>
          <w:spacing w:val="-5"/>
        </w:rPr>
        <w:t> </w:t>
      </w:r>
      <w:r>
        <w:rPr/>
        <w:t>the</w:t>
      </w:r>
      <w:r>
        <w:rPr>
          <w:spacing w:val="-5"/>
        </w:rPr>
        <w:t> </w:t>
      </w:r>
      <w:r>
        <w:rPr/>
        <w:t>agency</w:t>
      </w:r>
      <w:r>
        <w:rPr>
          <w:spacing w:val="-5"/>
        </w:rPr>
        <w:t> </w:t>
      </w:r>
      <w:r>
        <w:rPr/>
        <w:t>have</w:t>
      </w:r>
      <w:r>
        <w:rPr>
          <w:spacing w:val="-5"/>
        </w:rPr>
        <w:t> </w:t>
      </w:r>
      <w:r>
        <w:rPr/>
        <w:t>sufficient</w:t>
      </w:r>
      <w:r>
        <w:rPr>
          <w:spacing w:val="-5"/>
        </w:rPr>
        <w:t> </w:t>
      </w:r>
      <w:r>
        <w:rPr/>
        <w:t>resources</w:t>
      </w:r>
      <w:r>
        <w:rPr>
          <w:spacing w:val="-5"/>
        </w:rPr>
        <w:t> </w:t>
      </w:r>
      <w:r>
        <w:rPr/>
        <w:t>dedicated</w:t>
      </w:r>
      <w:r>
        <w:rPr>
          <w:spacing w:val="-5"/>
        </w:rPr>
        <w:t> </w:t>
      </w:r>
      <w:r>
        <w:rPr/>
        <w:t>to</w:t>
      </w:r>
      <w:r>
        <w:rPr>
          <w:spacing w:val="-5"/>
        </w:rPr>
        <w:t> </w:t>
      </w:r>
      <w:r>
        <w:rPr/>
        <w:t>public</w:t>
      </w:r>
      <w:r>
        <w:rPr>
          <w:spacing w:val="-5"/>
        </w:rPr>
        <w:t> </w:t>
      </w:r>
      <w:r>
        <w:rPr/>
        <w:t>engagement? (i.e., budget, tools, staff, etc.)</w:t>
      </w:r>
    </w:p>
    <w:p>
      <w:pPr>
        <w:pStyle w:val="BodyText"/>
        <w:spacing w:before="2"/>
        <w:ind w:left="1442"/>
      </w:pPr>
      <w:r>
        <w:rPr/>
        <mc:AlternateContent>
          <mc:Choice Requires="wps">
            <w:drawing>
              <wp:anchor distT="0" distB="0" distL="0" distR="0" allowOverlap="1" layoutInCell="1" locked="0" behindDoc="0" simplePos="0" relativeHeight="15824896">
                <wp:simplePos x="0" y="0"/>
                <wp:positionH relativeFrom="page">
                  <wp:posOffset>1333353</wp:posOffset>
                </wp:positionH>
                <wp:positionV relativeFrom="paragraph">
                  <wp:posOffset>77904</wp:posOffset>
                </wp:positionV>
                <wp:extent cx="47625" cy="47625"/>
                <wp:effectExtent l="0" t="0" r="0" b="0"/>
                <wp:wrapNone/>
                <wp:docPr id="300" name="Graphic 300"/>
                <wp:cNvGraphicFramePr>
                  <a:graphicFrameLocks/>
                </wp:cNvGraphicFramePr>
                <a:graphic>
                  <a:graphicData uri="http://schemas.microsoft.com/office/word/2010/wordprocessingShape">
                    <wps:wsp>
                      <wps:cNvPr id="300" name="Graphic 300"/>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4.98848pt;margin-top:6.134213pt;width:3.75pt;height:3.75pt;mso-position-horizontal-relative:page;mso-position-vertical-relative:paragraph;z-index:15824896" id="docshape201" coordorigin="2100,123" coordsize="75,75" path="m2142,198l2132,198,2128,197,2100,165,2100,155,2132,123,2142,123,2175,160,2175,165,2142,198xe" filled="true" fillcolor="#000000" stroked="false">
                <v:path arrowok="t"/>
                <v:fill type="solid"/>
                <w10:wrap type="none"/>
              </v:shape>
            </w:pict>
          </mc:Fallback>
        </mc:AlternateContent>
      </w:r>
      <w:r>
        <w:rPr/>
        <w:t>What are the lessons learned and what should be improved moving </w:t>
      </w:r>
      <w:r>
        <w:rPr>
          <w:spacing w:val="-2"/>
        </w:rPr>
        <w:t>forward?</w:t>
      </w:r>
    </w:p>
    <w:p>
      <w:pPr>
        <w:spacing w:after="0"/>
        <w:sectPr>
          <w:headerReference w:type="default" r:id="rId56"/>
          <w:footerReference w:type="default" r:id="rId57"/>
          <w:pgSz w:w="12240" w:h="15840"/>
          <w:pgMar w:header="0" w:footer="1146" w:top="340" w:bottom="1340" w:left="900" w:right="6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3"/>
      </w:pPr>
    </w:p>
    <w:p>
      <w:pPr>
        <w:pStyle w:val="BodyText"/>
        <w:spacing w:line="312" w:lineRule="auto"/>
        <w:ind w:left="4246" w:right="4551" w:firstLine="66"/>
        <w:jc w:val="center"/>
      </w:pPr>
      <w:r>
        <w:rPr>
          <w:spacing w:val="-4"/>
        </w:rPr>
        <w:t>PAGE </w:t>
      </w:r>
      <w:r>
        <w:rPr>
          <w:spacing w:val="-2"/>
        </w:rPr>
        <w:t>INTENTIONALLY </w:t>
      </w:r>
      <w:r>
        <w:rPr/>
        <w:t>LEFT BLANK</w:t>
      </w:r>
    </w:p>
    <w:sectPr>
      <w:headerReference w:type="default" r:id="rId58"/>
      <w:footerReference w:type="default" r:id="rId59"/>
      <w:pgSz w:w="12240" w:h="15840"/>
      <w:pgMar w:header="0" w:footer="1146" w:top="340" w:bottom="1340" w:left="900" w:right="6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MS PGothic">
    <w:altName w:val="MS PGothic"/>
    <w:charset w:val="0"/>
    <w:family w:val="swiss"/>
    <w:pitch w:val="variable"/>
  </w:font>
  <w:font w:name="Microsoft JhengHei">
    <w:altName w:val="Microsoft JhengHei"/>
    <w:charset w:val="0"/>
    <w:family w:val="swiss"/>
    <w:pitch w:val="variable"/>
  </w:font>
  <w:font w:name="Arial Narrow">
    <w:altName w:val="Arial Narrow"/>
    <w:charset w:val="0"/>
    <w:family w:val="swiss"/>
    <w:pitch w:val="variable"/>
  </w:font>
  <w:font w:name="Century Gothic">
    <w:altName w:val="Century Gothic"/>
    <w:charset w:val="0"/>
    <w:family w:val="swiss"/>
    <w:pitch w:val="variable"/>
  </w:font>
  <w:font w:name="Tahoma">
    <w:altName w:val="Tahoma"/>
    <w:charset w:val="0"/>
    <w:family w:val="swiss"/>
    <w:pitch w:val="variable"/>
  </w:font>
  <w:font w:name="Arial">
    <w:altName w:val="Arial"/>
    <w:charset w:val="0"/>
    <w:family w:val="swiss"/>
    <w:pitch w:val="variable"/>
  </w:font>
  <w:font w:name="SimSun">
    <w:altName w:val="SimSun"/>
    <w:charset w:val="0"/>
    <w:family w:val="auto"/>
    <w:pitch w:val="variable"/>
  </w:font>
  <w:font w:name="Lucida Sans">
    <w:altName w:val="Lucida Sans"/>
    <w:charset w:val="0"/>
    <w:family w:val="swiss"/>
    <w:pitch w:val="variable"/>
  </w:font>
  <w:font w:name="Open Sans Light">
    <w:altName w:val="Open Sans Light"/>
    <w:charset w:val="0"/>
    <w:family w:val="swiss"/>
    <w:pitch w:val="variable"/>
  </w:font>
  <w:font w:name="Calibri">
    <w:altName w:val="Calibri"/>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54656">
              <wp:simplePos x="0" y="0"/>
              <wp:positionH relativeFrom="page">
                <wp:posOffset>1065115</wp:posOffset>
              </wp:positionH>
              <wp:positionV relativeFrom="page">
                <wp:posOffset>9208482</wp:posOffset>
              </wp:positionV>
              <wp:extent cx="5610860" cy="127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5610860" cy="1270"/>
                      </a:xfrm>
                      <a:custGeom>
                        <a:avLst/>
                        <a:gdLst/>
                        <a:ahLst/>
                        <a:cxnLst/>
                        <a:rect l="l" t="t" r="r" b="b"/>
                        <a:pathLst>
                          <a:path w="5610860" h="0">
                            <a:moveTo>
                              <a:pt x="0" y="0"/>
                            </a:moveTo>
                            <a:lnTo>
                              <a:pt x="5610264"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61824" from="83.867355pt,725.077393pt" to="525.620454pt,725.077393pt" stroked="true" strokeweight=".75pt" strokecolor="#000000">
              <v:stroke dashstyle="solid"/>
              <w10:wrap type="none"/>
            </v:line>
          </w:pict>
        </mc:Fallback>
      </mc:AlternateContent>
    </w:r>
    <w:r>
      <w:rPr/>
      <mc:AlternateContent>
        <mc:Choice Requires="wps">
          <w:drawing>
            <wp:anchor distT="0" distB="0" distL="0" distR="0" allowOverlap="1" layoutInCell="1" locked="0" behindDoc="1" simplePos="0" relativeHeight="486855168">
              <wp:simplePos x="0" y="0"/>
              <wp:positionH relativeFrom="page">
                <wp:posOffset>1017535</wp:posOffset>
              </wp:positionH>
              <wp:positionV relativeFrom="page">
                <wp:posOffset>9435037</wp:posOffset>
              </wp:positionV>
              <wp:extent cx="3192145" cy="17780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3192145" cy="177800"/>
                      </a:xfrm>
                      <a:prstGeom prst="rect">
                        <a:avLst/>
                      </a:prstGeom>
                    </wps:spPr>
                    <wps:txbx>
                      <w:txbxContent>
                        <w:p>
                          <w:pPr>
                            <w:spacing w:before="21"/>
                            <w:ind w:left="20" w:right="0" w:firstLine="0"/>
                            <w:jc w:val="left"/>
                            <w:rPr>
                              <w:rFonts w:ascii="Tahoma"/>
                              <w:b/>
                              <w:sz w:val="20"/>
                            </w:rPr>
                          </w:pPr>
                          <w:r>
                            <w:rPr>
                              <w:rFonts w:ascii="Tahoma"/>
                              <w:b/>
                              <w:color w:val="008ED4"/>
                              <w:sz w:val="20"/>
                            </w:rPr>
                            <w:t>FY2022</w:t>
                          </w:r>
                          <w:r>
                            <w:rPr>
                              <w:rFonts w:ascii="Tahoma"/>
                              <w:b/>
                              <w:color w:val="008ED4"/>
                              <w:spacing w:val="42"/>
                              <w:sz w:val="20"/>
                            </w:rPr>
                            <w:t> </w:t>
                          </w:r>
                          <w:r>
                            <w:rPr>
                              <w:rFonts w:ascii="Tahoma"/>
                              <w:b/>
                              <w:color w:val="008ED4"/>
                              <w:sz w:val="20"/>
                            </w:rPr>
                            <w:t>CMMPO</w:t>
                          </w:r>
                          <w:r>
                            <w:rPr>
                              <w:rFonts w:ascii="Tahoma"/>
                              <w:b/>
                              <w:color w:val="008ED4"/>
                              <w:spacing w:val="42"/>
                              <w:sz w:val="20"/>
                            </w:rPr>
                            <w:t> </w:t>
                          </w:r>
                          <w:r>
                            <w:rPr>
                              <w:rFonts w:ascii="Tahoma"/>
                              <w:b/>
                              <w:color w:val="008ED4"/>
                              <w:sz w:val="20"/>
                            </w:rPr>
                            <w:t>PUBLIC</w:t>
                          </w:r>
                          <w:r>
                            <w:rPr>
                              <w:rFonts w:ascii="Tahoma"/>
                              <w:b/>
                              <w:color w:val="008ED4"/>
                              <w:spacing w:val="42"/>
                              <w:sz w:val="20"/>
                            </w:rPr>
                            <w:t> </w:t>
                          </w:r>
                          <w:r>
                            <w:rPr>
                              <w:rFonts w:ascii="Tahoma"/>
                              <w:b/>
                              <w:color w:val="008ED4"/>
                              <w:sz w:val="20"/>
                            </w:rPr>
                            <w:t>PARTICIPATION</w:t>
                          </w:r>
                          <w:r>
                            <w:rPr>
                              <w:rFonts w:ascii="Tahoma"/>
                              <w:b/>
                              <w:color w:val="008ED4"/>
                              <w:spacing w:val="42"/>
                              <w:sz w:val="20"/>
                            </w:rPr>
                            <w:t> </w:t>
                          </w:r>
                          <w:r>
                            <w:rPr>
                              <w:rFonts w:ascii="Tahoma"/>
                              <w:b/>
                              <w:color w:val="008ED4"/>
                              <w:spacing w:val="-4"/>
                              <w:sz w:val="20"/>
                            </w:rPr>
                            <w:t>PLAN</w:t>
                          </w:r>
                        </w:p>
                      </w:txbxContent>
                    </wps:txbx>
                    <wps:bodyPr wrap="square" lIns="0" tIns="0" rIns="0" bIns="0" rtlCol="0">
                      <a:noAutofit/>
                    </wps:bodyPr>
                  </wps:wsp>
                </a:graphicData>
              </a:graphic>
            </wp:anchor>
          </w:drawing>
        </mc:Choice>
        <mc:Fallback>
          <w:pict>
            <v:shape style="position:absolute;margin-left:80.120895pt;margin-top:742.916321pt;width:251.35pt;height:14pt;mso-position-horizontal-relative:page;mso-position-vertical-relative:page;z-index:-16461312" type="#_x0000_t202" id="docshape8" filled="false" stroked="false">
              <v:textbox inset="0,0,0,0">
                <w:txbxContent>
                  <w:p>
                    <w:pPr>
                      <w:spacing w:before="21"/>
                      <w:ind w:left="20" w:right="0" w:firstLine="0"/>
                      <w:jc w:val="left"/>
                      <w:rPr>
                        <w:rFonts w:ascii="Tahoma"/>
                        <w:b/>
                        <w:sz w:val="20"/>
                      </w:rPr>
                    </w:pPr>
                    <w:r>
                      <w:rPr>
                        <w:rFonts w:ascii="Tahoma"/>
                        <w:b/>
                        <w:color w:val="008ED4"/>
                        <w:sz w:val="20"/>
                      </w:rPr>
                      <w:t>FY2022</w:t>
                    </w:r>
                    <w:r>
                      <w:rPr>
                        <w:rFonts w:ascii="Tahoma"/>
                        <w:b/>
                        <w:color w:val="008ED4"/>
                        <w:spacing w:val="42"/>
                        <w:sz w:val="20"/>
                      </w:rPr>
                      <w:t> </w:t>
                    </w:r>
                    <w:r>
                      <w:rPr>
                        <w:rFonts w:ascii="Tahoma"/>
                        <w:b/>
                        <w:color w:val="008ED4"/>
                        <w:sz w:val="20"/>
                      </w:rPr>
                      <w:t>CMMPO</w:t>
                    </w:r>
                    <w:r>
                      <w:rPr>
                        <w:rFonts w:ascii="Tahoma"/>
                        <w:b/>
                        <w:color w:val="008ED4"/>
                        <w:spacing w:val="42"/>
                        <w:sz w:val="20"/>
                      </w:rPr>
                      <w:t> </w:t>
                    </w:r>
                    <w:r>
                      <w:rPr>
                        <w:rFonts w:ascii="Tahoma"/>
                        <w:b/>
                        <w:color w:val="008ED4"/>
                        <w:sz w:val="20"/>
                      </w:rPr>
                      <w:t>PUBLIC</w:t>
                    </w:r>
                    <w:r>
                      <w:rPr>
                        <w:rFonts w:ascii="Tahoma"/>
                        <w:b/>
                        <w:color w:val="008ED4"/>
                        <w:spacing w:val="42"/>
                        <w:sz w:val="20"/>
                      </w:rPr>
                      <w:t> </w:t>
                    </w:r>
                    <w:r>
                      <w:rPr>
                        <w:rFonts w:ascii="Tahoma"/>
                        <w:b/>
                        <w:color w:val="008ED4"/>
                        <w:sz w:val="20"/>
                      </w:rPr>
                      <w:t>PARTICIPATION</w:t>
                    </w:r>
                    <w:r>
                      <w:rPr>
                        <w:rFonts w:ascii="Tahoma"/>
                        <w:b/>
                        <w:color w:val="008ED4"/>
                        <w:spacing w:val="42"/>
                        <w:sz w:val="20"/>
                      </w:rPr>
                      <w:t> </w:t>
                    </w:r>
                    <w:r>
                      <w:rPr>
                        <w:rFonts w:ascii="Tahoma"/>
                        <w:b/>
                        <w:color w:val="008ED4"/>
                        <w:spacing w:val="-4"/>
                        <w:sz w:val="20"/>
                      </w:rPr>
                      <w:t>PLAN</w:t>
                    </w:r>
                  </w:p>
                </w:txbxContent>
              </v:textbox>
              <w10:wrap type="none"/>
            </v:shape>
          </w:pict>
        </mc:Fallback>
      </mc:AlternateContent>
    </w:r>
    <w:r>
      <w:rPr/>
      <mc:AlternateContent>
        <mc:Choice Requires="wps">
          <w:drawing>
            <wp:anchor distT="0" distB="0" distL="0" distR="0" allowOverlap="1" layoutInCell="1" locked="0" behindDoc="1" simplePos="0" relativeHeight="486855680">
              <wp:simplePos x="0" y="0"/>
              <wp:positionH relativeFrom="page">
                <wp:posOffset>5807405</wp:posOffset>
              </wp:positionH>
              <wp:positionV relativeFrom="page">
                <wp:posOffset>9437683</wp:posOffset>
              </wp:positionV>
              <wp:extent cx="210820" cy="17843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210820" cy="178435"/>
                      </a:xfrm>
                      <a:prstGeom prst="rect">
                        <a:avLst/>
                      </a:prstGeom>
                    </wps:spPr>
                    <wps:txbx>
                      <w:txbxContent>
                        <w:p>
                          <w:pPr>
                            <w:spacing w:before="21"/>
                            <w:ind w:left="59" w:right="0" w:firstLine="0"/>
                            <w:jc w:val="left"/>
                            <w:rPr>
                              <w:rFonts w:ascii="Tahoma"/>
                              <w:b/>
                              <w:sz w:val="20"/>
                            </w:rPr>
                          </w:pPr>
                          <w:r>
                            <w:rPr>
                              <w:rFonts w:ascii="Tahoma"/>
                              <w:b/>
                              <w:color w:val="008ED4"/>
                              <w:spacing w:val="-5"/>
                              <w:w w:val="75"/>
                              <w:sz w:val="20"/>
                            </w:rPr>
                            <w:fldChar w:fldCharType="begin"/>
                          </w:r>
                          <w:r>
                            <w:rPr>
                              <w:rFonts w:ascii="Tahoma"/>
                              <w:b/>
                              <w:color w:val="008ED4"/>
                              <w:spacing w:val="-5"/>
                              <w:w w:val="75"/>
                              <w:sz w:val="20"/>
                            </w:rPr>
                            <w:instrText> PAGE  \* ROMAN </w:instrText>
                          </w:r>
                          <w:r>
                            <w:rPr>
                              <w:rFonts w:ascii="Tahoma"/>
                              <w:b/>
                              <w:color w:val="008ED4"/>
                              <w:spacing w:val="-5"/>
                              <w:w w:val="75"/>
                              <w:sz w:val="20"/>
                            </w:rPr>
                            <w:fldChar w:fldCharType="separate"/>
                          </w:r>
                          <w:r>
                            <w:rPr>
                              <w:rFonts w:ascii="Tahoma"/>
                              <w:b/>
                              <w:color w:val="008ED4"/>
                              <w:spacing w:val="-5"/>
                              <w:w w:val="75"/>
                              <w:sz w:val="20"/>
                            </w:rPr>
                            <w:t>III</w:t>
                          </w:r>
                          <w:r>
                            <w:rPr>
                              <w:rFonts w:ascii="Tahoma"/>
                              <w:b/>
                              <w:color w:val="008ED4"/>
                              <w:spacing w:val="-5"/>
                              <w:w w:val="75"/>
                              <w:sz w:val="20"/>
                            </w:rPr>
                            <w:fldChar w:fldCharType="end"/>
                          </w:r>
                        </w:p>
                      </w:txbxContent>
                    </wps:txbx>
                    <wps:bodyPr wrap="square" lIns="0" tIns="0" rIns="0" bIns="0" rtlCol="0">
                      <a:noAutofit/>
                    </wps:bodyPr>
                  </wps:wsp>
                </a:graphicData>
              </a:graphic>
            </wp:anchor>
          </w:drawing>
        </mc:Choice>
        <mc:Fallback>
          <w:pict>
            <v:shape style="position:absolute;margin-left:457.276031pt;margin-top:743.124695pt;width:16.6pt;height:14.05pt;mso-position-horizontal-relative:page;mso-position-vertical-relative:page;z-index:-16460800" type="#_x0000_t202" id="docshape9" filled="false" stroked="false">
              <v:textbox inset="0,0,0,0">
                <w:txbxContent>
                  <w:p>
                    <w:pPr>
                      <w:spacing w:before="21"/>
                      <w:ind w:left="59" w:right="0" w:firstLine="0"/>
                      <w:jc w:val="left"/>
                      <w:rPr>
                        <w:rFonts w:ascii="Tahoma"/>
                        <w:b/>
                        <w:sz w:val="20"/>
                      </w:rPr>
                    </w:pPr>
                    <w:r>
                      <w:rPr>
                        <w:rFonts w:ascii="Tahoma"/>
                        <w:b/>
                        <w:color w:val="008ED4"/>
                        <w:spacing w:val="-5"/>
                        <w:w w:val="75"/>
                        <w:sz w:val="20"/>
                      </w:rPr>
                      <w:fldChar w:fldCharType="begin"/>
                    </w:r>
                    <w:r>
                      <w:rPr>
                        <w:rFonts w:ascii="Tahoma"/>
                        <w:b/>
                        <w:color w:val="008ED4"/>
                        <w:spacing w:val="-5"/>
                        <w:w w:val="75"/>
                        <w:sz w:val="20"/>
                      </w:rPr>
                      <w:instrText> PAGE  \* ROMAN </w:instrText>
                    </w:r>
                    <w:r>
                      <w:rPr>
                        <w:rFonts w:ascii="Tahoma"/>
                        <w:b/>
                        <w:color w:val="008ED4"/>
                        <w:spacing w:val="-5"/>
                        <w:w w:val="75"/>
                        <w:sz w:val="20"/>
                      </w:rPr>
                      <w:fldChar w:fldCharType="separate"/>
                    </w:r>
                    <w:r>
                      <w:rPr>
                        <w:rFonts w:ascii="Tahoma"/>
                        <w:b/>
                        <w:color w:val="008ED4"/>
                        <w:spacing w:val="-5"/>
                        <w:w w:val="75"/>
                        <w:sz w:val="20"/>
                      </w:rPr>
                      <w:t>III</w:t>
                    </w:r>
                    <w:r>
                      <w:rPr>
                        <w:rFonts w:ascii="Tahoma"/>
                        <w:b/>
                        <w:color w:val="008ED4"/>
                        <w:spacing w:val="-5"/>
                        <w:w w:val="75"/>
                        <w:sz w:val="20"/>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72576">
              <wp:simplePos x="0" y="0"/>
              <wp:positionH relativeFrom="page">
                <wp:posOffset>1065115</wp:posOffset>
              </wp:positionH>
              <wp:positionV relativeFrom="page">
                <wp:posOffset>9208484</wp:posOffset>
              </wp:positionV>
              <wp:extent cx="5610860" cy="1270"/>
              <wp:effectExtent l="0" t="0" r="0" b="0"/>
              <wp:wrapNone/>
              <wp:docPr id="225" name="Graphic 225"/>
              <wp:cNvGraphicFramePr>
                <a:graphicFrameLocks/>
              </wp:cNvGraphicFramePr>
              <a:graphic>
                <a:graphicData uri="http://schemas.microsoft.com/office/word/2010/wordprocessingShape">
                  <wps:wsp>
                    <wps:cNvPr id="225" name="Graphic 225"/>
                    <wps:cNvSpPr/>
                    <wps:spPr>
                      <a:xfrm>
                        <a:off x="0" y="0"/>
                        <a:ext cx="5610860" cy="1270"/>
                      </a:xfrm>
                      <a:custGeom>
                        <a:avLst/>
                        <a:gdLst/>
                        <a:ahLst/>
                        <a:cxnLst/>
                        <a:rect l="l" t="t" r="r" b="b"/>
                        <a:pathLst>
                          <a:path w="5610860" h="0">
                            <a:moveTo>
                              <a:pt x="0" y="0"/>
                            </a:moveTo>
                            <a:lnTo>
                              <a:pt x="5610264"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43904" from="83.867355pt,725.077515pt" to="525.620454pt,725.077515pt" stroked="true" strokeweight=".75pt" strokecolor="#000000">
              <v:stroke dashstyle="solid"/>
              <w10:wrap type="none"/>
            </v:line>
          </w:pict>
        </mc:Fallback>
      </mc:AlternateContent>
    </w:r>
    <w:r>
      <w:rPr/>
      <mc:AlternateContent>
        <mc:Choice Requires="wps">
          <w:drawing>
            <wp:anchor distT="0" distB="0" distL="0" distR="0" allowOverlap="1" layoutInCell="1" locked="0" behindDoc="1" simplePos="0" relativeHeight="486873088">
              <wp:simplePos x="0" y="0"/>
              <wp:positionH relativeFrom="page">
                <wp:posOffset>1047655</wp:posOffset>
              </wp:positionH>
              <wp:positionV relativeFrom="page">
                <wp:posOffset>9435027</wp:posOffset>
              </wp:positionV>
              <wp:extent cx="3192145" cy="177800"/>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3192145" cy="177800"/>
                      </a:xfrm>
                      <a:prstGeom prst="rect">
                        <a:avLst/>
                      </a:prstGeom>
                    </wps:spPr>
                    <wps:txbx>
                      <w:txbxContent>
                        <w:p>
                          <w:pPr>
                            <w:spacing w:before="21"/>
                            <w:ind w:left="20" w:right="0" w:firstLine="0"/>
                            <w:jc w:val="left"/>
                            <w:rPr>
                              <w:rFonts w:ascii="Tahoma"/>
                              <w:b/>
                              <w:sz w:val="20"/>
                            </w:rPr>
                          </w:pPr>
                          <w:r>
                            <w:rPr>
                              <w:rFonts w:ascii="Tahoma"/>
                              <w:b/>
                              <w:color w:val="008ED4"/>
                              <w:sz w:val="20"/>
                            </w:rPr>
                            <w:t>FY2022</w:t>
                          </w:r>
                          <w:r>
                            <w:rPr>
                              <w:rFonts w:ascii="Tahoma"/>
                              <w:b/>
                              <w:color w:val="008ED4"/>
                              <w:spacing w:val="42"/>
                              <w:sz w:val="20"/>
                            </w:rPr>
                            <w:t> </w:t>
                          </w:r>
                          <w:r>
                            <w:rPr>
                              <w:rFonts w:ascii="Tahoma"/>
                              <w:b/>
                              <w:color w:val="008ED4"/>
                              <w:sz w:val="20"/>
                            </w:rPr>
                            <w:t>CMMPO</w:t>
                          </w:r>
                          <w:r>
                            <w:rPr>
                              <w:rFonts w:ascii="Tahoma"/>
                              <w:b/>
                              <w:color w:val="008ED4"/>
                              <w:spacing w:val="42"/>
                              <w:sz w:val="20"/>
                            </w:rPr>
                            <w:t> </w:t>
                          </w:r>
                          <w:r>
                            <w:rPr>
                              <w:rFonts w:ascii="Tahoma"/>
                              <w:b/>
                              <w:color w:val="008ED4"/>
                              <w:sz w:val="20"/>
                            </w:rPr>
                            <w:t>PUBLIC</w:t>
                          </w:r>
                          <w:r>
                            <w:rPr>
                              <w:rFonts w:ascii="Tahoma"/>
                              <w:b/>
                              <w:color w:val="008ED4"/>
                              <w:spacing w:val="42"/>
                              <w:sz w:val="20"/>
                            </w:rPr>
                            <w:t> </w:t>
                          </w:r>
                          <w:r>
                            <w:rPr>
                              <w:rFonts w:ascii="Tahoma"/>
                              <w:b/>
                              <w:color w:val="008ED4"/>
                              <w:sz w:val="20"/>
                            </w:rPr>
                            <w:t>PARTICIPATION</w:t>
                          </w:r>
                          <w:r>
                            <w:rPr>
                              <w:rFonts w:ascii="Tahoma"/>
                              <w:b/>
                              <w:color w:val="008ED4"/>
                              <w:spacing w:val="42"/>
                              <w:sz w:val="20"/>
                            </w:rPr>
                            <w:t> </w:t>
                          </w:r>
                          <w:r>
                            <w:rPr>
                              <w:rFonts w:ascii="Tahoma"/>
                              <w:b/>
                              <w:color w:val="008ED4"/>
                              <w:spacing w:val="-4"/>
                              <w:sz w:val="20"/>
                            </w:rPr>
                            <w:t>PLAN</w:t>
                          </w:r>
                        </w:p>
                      </w:txbxContent>
                    </wps:txbx>
                    <wps:bodyPr wrap="square" lIns="0" tIns="0" rIns="0" bIns="0" rtlCol="0">
                      <a:noAutofit/>
                    </wps:bodyPr>
                  </wps:wsp>
                </a:graphicData>
              </a:graphic>
            </wp:anchor>
          </w:drawing>
        </mc:Choice>
        <mc:Fallback>
          <w:pict>
            <v:shape style="position:absolute;margin-left:82.492546pt;margin-top:742.915588pt;width:251.35pt;height:14pt;mso-position-horizontal-relative:page;mso-position-vertical-relative:page;z-index:-16443392" type="#_x0000_t202" id="docshape140" filled="false" stroked="false">
              <v:textbox inset="0,0,0,0">
                <w:txbxContent>
                  <w:p>
                    <w:pPr>
                      <w:spacing w:before="21"/>
                      <w:ind w:left="20" w:right="0" w:firstLine="0"/>
                      <w:jc w:val="left"/>
                      <w:rPr>
                        <w:rFonts w:ascii="Tahoma"/>
                        <w:b/>
                        <w:sz w:val="20"/>
                      </w:rPr>
                    </w:pPr>
                    <w:r>
                      <w:rPr>
                        <w:rFonts w:ascii="Tahoma"/>
                        <w:b/>
                        <w:color w:val="008ED4"/>
                        <w:sz w:val="20"/>
                      </w:rPr>
                      <w:t>FY2022</w:t>
                    </w:r>
                    <w:r>
                      <w:rPr>
                        <w:rFonts w:ascii="Tahoma"/>
                        <w:b/>
                        <w:color w:val="008ED4"/>
                        <w:spacing w:val="42"/>
                        <w:sz w:val="20"/>
                      </w:rPr>
                      <w:t> </w:t>
                    </w:r>
                    <w:r>
                      <w:rPr>
                        <w:rFonts w:ascii="Tahoma"/>
                        <w:b/>
                        <w:color w:val="008ED4"/>
                        <w:sz w:val="20"/>
                      </w:rPr>
                      <w:t>CMMPO</w:t>
                    </w:r>
                    <w:r>
                      <w:rPr>
                        <w:rFonts w:ascii="Tahoma"/>
                        <w:b/>
                        <w:color w:val="008ED4"/>
                        <w:spacing w:val="42"/>
                        <w:sz w:val="20"/>
                      </w:rPr>
                      <w:t> </w:t>
                    </w:r>
                    <w:r>
                      <w:rPr>
                        <w:rFonts w:ascii="Tahoma"/>
                        <w:b/>
                        <w:color w:val="008ED4"/>
                        <w:sz w:val="20"/>
                      </w:rPr>
                      <w:t>PUBLIC</w:t>
                    </w:r>
                    <w:r>
                      <w:rPr>
                        <w:rFonts w:ascii="Tahoma"/>
                        <w:b/>
                        <w:color w:val="008ED4"/>
                        <w:spacing w:val="42"/>
                        <w:sz w:val="20"/>
                      </w:rPr>
                      <w:t> </w:t>
                    </w:r>
                    <w:r>
                      <w:rPr>
                        <w:rFonts w:ascii="Tahoma"/>
                        <w:b/>
                        <w:color w:val="008ED4"/>
                        <w:sz w:val="20"/>
                      </w:rPr>
                      <w:t>PARTICIPATION</w:t>
                    </w:r>
                    <w:r>
                      <w:rPr>
                        <w:rFonts w:ascii="Tahoma"/>
                        <w:b/>
                        <w:color w:val="008ED4"/>
                        <w:spacing w:val="42"/>
                        <w:sz w:val="20"/>
                      </w:rPr>
                      <w:t> </w:t>
                    </w:r>
                    <w:r>
                      <w:rPr>
                        <w:rFonts w:ascii="Tahoma"/>
                        <w:b/>
                        <w:color w:val="008ED4"/>
                        <w:spacing w:val="-4"/>
                        <w:sz w:val="20"/>
                      </w:rPr>
                      <w:t>PLAN</w:t>
                    </w:r>
                  </w:p>
                </w:txbxContent>
              </v:textbox>
              <w10:wrap type="none"/>
            </v:shape>
          </w:pict>
        </mc:Fallback>
      </mc:AlternateContent>
    </w:r>
    <w:r>
      <w:rPr/>
      <mc:AlternateContent>
        <mc:Choice Requires="wps">
          <w:drawing>
            <wp:anchor distT="0" distB="0" distL="0" distR="0" allowOverlap="1" layoutInCell="1" locked="0" behindDoc="1" simplePos="0" relativeHeight="486873600">
              <wp:simplePos x="0" y="0"/>
              <wp:positionH relativeFrom="page">
                <wp:posOffset>5789774</wp:posOffset>
              </wp:positionH>
              <wp:positionV relativeFrom="page">
                <wp:posOffset>9437631</wp:posOffset>
              </wp:positionV>
              <wp:extent cx="245745" cy="178435"/>
              <wp:effectExtent l="0" t="0" r="0" b="0"/>
              <wp:wrapNone/>
              <wp:docPr id="227" name="Textbox 227"/>
              <wp:cNvGraphicFramePr>
                <a:graphicFrameLocks/>
              </wp:cNvGraphicFramePr>
              <a:graphic>
                <a:graphicData uri="http://schemas.microsoft.com/office/word/2010/wordprocessingShape">
                  <wps:wsp>
                    <wps:cNvPr id="227" name="Textbox 227"/>
                    <wps:cNvSpPr txBox="1"/>
                    <wps:spPr>
                      <a:xfrm>
                        <a:off x="0" y="0"/>
                        <a:ext cx="245745" cy="178435"/>
                      </a:xfrm>
                      <a:prstGeom prst="rect">
                        <a:avLst/>
                      </a:prstGeom>
                    </wps:spPr>
                    <wps:txbx>
                      <w:txbxContent>
                        <w:p>
                          <w:pPr>
                            <w:spacing w:before="21"/>
                            <w:ind w:left="60" w:right="0" w:firstLine="0"/>
                            <w:jc w:val="left"/>
                            <w:rPr>
                              <w:rFonts w:ascii="Tahoma"/>
                              <w:b/>
                              <w:sz w:val="20"/>
                            </w:rPr>
                          </w:pPr>
                          <w:r>
                            <w:rPr>
                              <w:rFonts w:ascii="Tahoma"/>
                              <w:b/>
                              <w:color w:val="008ED4"/>
                              <w:spacing w:val="-5"/>
                              <w:sz w:val="20"/>
                            </w:rPr>
                            <w:fldChar w:fldCharType="begin"/>
                          </w:r>
                          <w:r>
                            <w:rPr>
                              <w:rFonts w:ascii="Tahoma"/>
                              <w:b/>
                              <w:color w:val="008ED4"/>
                              <w:spacing w:val="-5"/>
                              <w:sz w:val="20"/>
                            </w:rPr>
                            <w:instrText> PAGE </w:instrText>
                          </w:r>
                          <w:r>
                            <w:rPr>
                              <w:rFonts w:ascii="Tahoma"/>
                              <w:b/>
                              <w:color w:val="008ED4"/>
                              <w:spacing w:val="-5"/>
                              <w:sz w:val="20"/>
                            </w:rPr>
                            <w:fldChar w:fldCharType="separate"/>
                          </w:r>
                          <w:r>
                            <w:rPr>
                              <w:rFonts w:ascii="Tahoma"/>
                              <w:b/>
                              <w:color w:val="008ED4"/>
                              <w:spacing w:val="-5"/>
                              <w:sz w:val="20"/>
                            </w:rPr>
                            <w:t>29</w:t>
                          </w:r>
                          <w:r>
                            <w:rPr>
                              <w:rFonts w:ascii="Tahoma"/>
                              <w:b/>
                              <w:color w:val="008ED4"/>
                              <w:spacing w:val="-5"/>
                              <w:sz w:val="20"/>
                            </w:rPr>
                            <w:fldChar w:fldCharType="end"/>
                          </w:r>
                        </w:p>
                      </w:txbxContent>
                    </wps:txbx>
                    <wps:bodyPr wrap="square" lIns="0" tIns="0" rIns="0" bIns="0" rtlCol="0">
                      <a:noAutofit/>
                    </wps:bodyPr>
                  </wps:wsp>
                </a:graphicData>
              </a:graphic>
            </wp:anchor>
          </w:drawing>
        </mc:Choice>
        <mc:Fallback>
          <w:pict>
            <v:shape style="position:absolute;margin-left:455.887756pt;margin-top:743.120605pt;width:19.350pt;height:14.05pt;mso-position-horizontal-relative:page;mso-position-vertical-relative:page;z-index:-16442880" type="#_x0000_t202" id="docshape141" filled="false" stroked="false">
              <v:textbox inset="0,0,0,0">
                <w:txbxContent>
                  <w:p>
                    <w:pPr>
                      <w:spacing w:before="21"/>
                      <w:ind w:left="60" w:right="0" w:firstLine="0"/>
                      <w:jc w:val="left"/>
                      <w:rPr>
                        <w:rFonts w:ascii="Tahoma"/>
                        <w:b/>
                        <w:sz w:val="20"/>
                      </w:rPr>
                    </w:pPr>
                    <w:r>
                      <w:rPr>
                        <w:rFonts w:ascii="Tahoma"/>
                        <w:b/>
                        <w:color w:val="008ED4"/>
                        <w:spacing w:val="-5"/>
                        <w:sz w:val="20"/>
                      </w:rPr>
                      <w:fldChar w:fldCharType="begin"/>
                    </w:r>
                    <w:r>
                      <w:rPr>
                        <w:rFonts w:ascii="Tahoma"/>
                        <w:b/>
                        <w:color w:val="008ED4"/>
                        <w:spacing w:val="-5"/>
                        <w:sz w:val="20"/>
                      </w:rPr>
                      <w:instrText> PAGE </w:instrText>
                    </w:r>
                    <w:r>
                      <w:rPr>
                        <w:rFonts w:ascii="Tahoma"/>
                        <w:b/>
                        <w:color w:val="008ED4"/>
                        <w:spacing w:val="-5"/>
                        <w:sz w:val="20"/>
                      </w:rPr>
                      <w:fldChar w:fldCharType="separate"/>
                    </w:r>
                    <w:r>
                      <w:rPr>
                        <w:rFonts w:ascii="Tahoma"/>
                        <w:b/>
                        <w:color w:val="008ED4"/>
                        <w:spacing w:val="-5"/>
                        <w:sz w:val="20"/>
                      </w:rPr>
                      <w:t>29</w:t>
                    </w:r>
                    <w:r>
                      <w:rPr>
                        <w:rFonts w:ascii="Tahoma"/>
                        <w:b/>
                        <w:color w:val="008ED4"/>
                        <w:spacing w:val="-5"/>
                        <w:sz w:val="20"/>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74624">
              <wp:simplePos x="0" y="0"/>
              <wp:positionH relativeFrom="page">
                <wp:posOffset>1065115</wp:posOffset>
              </wp:positionH>
              <wp:positionV relativeFrom="page">
                <wp:posOffset>9208496</wp:posOffset>
              </wp:positionV>
              <wp:extent cx="5610860" cy="1270"/>
              <wp:effectExtent l="0" t="0" r="0" b="0"/>
              <wp:wrapNone/>
              <wp:docPr id="238" name="Graphic 238"/>
              <wp:cNvGraphicFramePr>
                <a:graphicFrameLocks/>
              </wp:cNvGraphicFramePr>
              <a:graphic>
                <a:graphicData uri="http://schemas.microsoft.com/office/word/2010/wordprocessingShape">
                  <wps:wsp>
                    <wps:cNvPr id="238" name="Graphic 238"/>
                    <wps:cNvSpPr/>
                    <wps:spPr>
                      <a:xfrm>
                        <a:off x="0" y="0"/>
                        <a:ext cx="5610860" cy="1270"/>
                      </a:xfrm>
                      <a:custGeom>
                        <a:avLst/>
                        <a:gdLst/>
                        <a:ahLst/>
                        <a:cxnLst/>
                        <a:rect l="l" t="t" r="r" b="b"/>
                        <a:pathLst>
                          <a:path w="5610860" h="0">
                            <a:moveTo>
                              <a:pt x="0" y="0"/>
                            </a:moveTo>
                            <a:lnTo>
                              <a:pt x="5610264"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41856" from="83.867355pt,725.07843pt" to="525.620454pt,725.07843pt" stroked="true" strokeweight=".75pt" strokecolor="#000000">
              <v:stroke dashstyle="solid"/>
              <w10:wrap type="none"/>
            </v:line>
          </w:pict>
        </mc:Fallback>
      </mc:AlternateContent>
    </w:r>
    <w:r>
      <w:rPr/>
      <mc:AlternateContent>
        <mc:Choice Requires="wps">
          <w:drawing>
            <wp:anchor distT="0" distB="0" distL="0" distR="0" allowOverlap="1" layoutInCell="1" locked="0" behindDoc="1" simplePos="0" relativeHeight="486875136">
              <wp:simplePos x="0" y="0"/>
              <wp:positionH relativeFrom="page">
                <wp:posOffset>1333353</wp:posOffset>
              </wp:positionH>
              <wp:positionV relativeFrom="page">
                <wp:posOffset>8461081</wp:posOffset>
              </wp:positionV>
              <wp:extent cx="47625" cy="47625"/>
              <wp:effectExtent l="0" t="0" r="0" b="0"/>
              <wp:wrapNone/>
              <wp:docPr id="239" name="Graphic 239"/>
              <wp:cNvGraphicFramePr>
                <a:graphicFrameLocks/>
              </wp:cNvGraphicFramePr>
              <a:graphic>
                <a:graphicData uri="http://schemas.microsoft.com/office/word/2010/wordprocessingShape">
                  <wps:wsp>
                    <wps:cNvPr id="239" name="Graphic 239"/>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4.98848pt;margin-top:666.226868pt;width:3.75pt;height:3.75pt;mso-position-horizontal-relative:page;mso-position-vertical-relative:page;z-index:-16441344" id="docshape149" coordorigin="2100,13325" coordsize="75,75" path="m2142,13400l2132,13400,2128,13399,2100,13367,2100,13357,2132,13325,2142,13325,2175,13362,2175,13367,2142,13400xe" filled="true" fillcolor="#000000" stroked="false">
              <v:path arrowok="t"/>
              <v:fill type="solid"/>
              <w10:wrap type="none"/>
            </v:shape>
          </w:pict>
        </mc:Fallback>
      </mc:AlternateContent>
    </w:r>
    <w:r>
      <w:rPr/>
      <mc:AlternateContent>
        <mc:Choice Requires="wps">
          <w:drawing>
            <wp:anchor distT="0" distB="0" distL="0" distR="0" allowOverlap="1" layoutInCell="1" locked="0" behindDoc="1" simplePos="0" relativeHeight="486875648">
              <wp:simplePos x="0" y="0"/>
              <wp:positionH relativeFrom="page">
                <wp:posOffset>1017535</wp:posOffset>
              </wp:positionH>
              <wp:positionV relativeFrom="page">
                <wp:posOffset>9435052</wp:posOffset>
              </wp:positionV>
              <wp:extent cx="3192145" cy="177800"/>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a:off x="0" y="0"/>
                        <a:ext cx="3192145" cy="177800"/>
                      </a:xfrm>
                      <a:prstGeom prst="rect">
                        <a:avLst/>
                      </a:prstGeom>
                    </wps:spPr>
                    <wps:txbx>
                      <w:txbxContent>
                        <w:p>
                          <w:pPr>
                            <w:spacing w:before="21"/>
                            <w:ind w:left="20" w:right="0" w:firstLine="0"/>
                            <w:jc w:val="left"/>
                            <w:rPr>
                              <w:rFonts w:ascii="Tahoma"/>
                              <w:b/>
                              <w:sz w:val="20"/>
                            </w:rPr>
                          </w:pPr>
                          <w:r>
                            <w:rPr>
                              <w:rFonts w:ascii="Tahoma"/>
                              <w:b/>
                              <w:color w:val="008ED4"/>
                              <w:sz w:val="20"/>
                            </w:rPr>
                            <w:t>FY2022</w:t>
                          </w:r>
                          <w:r>
                            <w:rPr>
                              <w:rFonts w:ascii="Tahoma"/>
                              <w:b/>
                              <w:color w:val="008ED4"/>
                              <w:spacing w:val="42"/>
                              <w:sz w:val="20"/>
                            </w:rPr>
                            <w:t> </w:t>
                          </w:r>
                          <w:r>
                            <w:rPr>
                              <w:rFonts w:ascii="Tahoma"/>
                              <w:b/>
                              <w:color w:val="008ED4"/>
                              <w:sz w:val="20"/>
                            </w:rPr>
                            <w:t>CMMPO</w:t>
                          </w:r>
                          <w:r>
                            <w:rPr>
                              <w:rFonts w:ascii="Tahoma"/>
                              <w:b/>
                              <w:color w:val="008ED4"/>
                              <w:spacing w:val="42"/>
                              <w:sz w:val="20"/>
                            </w:rPr>
                            <w:t> </w:t>
                          </w:r>
                          <w:r>
                            <w:rPr>
                              <w:rFonts w:ascii="Tahoma"/>
                              <w:b/>
                              <w:color w:val="008ED4"/>
                              <w:sz w:val="20"/>
                            </w:rPr>
                            <w:t>PUBLIC</w:t>
                          </w:r>
                          <w:r>
                            <w:rPr>
                              <w:rFonts w:ascii="Tahoma"/>
                              <w:b/>
                              <w:color w:val="008ED4"/>
                              <w:spacing w:val="42"/>
                              <w:sz w:val="20"/>
                            </w:rPr>
                            <w:t> </w:t>
                          </w:r>
                          <w:r>
                            <w:rPr>
                              <w:rFonts w:ascii="Tahoma"/>
                              <w:b/>
                              <w:color w:val="008ED4"/>
                              <w:sz w:val="20"/>
                            </w:rPr>
                            <w:t>PARTICIPATION</w:t>
                          </w:r>
                          <w:r>
                            <w:rPr>
                              <w:rFonts w:ascii="Tahoma"/>
                              <w:b/>
                              <w:color w:val="008ED4"/>
                              <w:spacing w:val="42"/>
                              <w:sz w:val="20"/>
                            </w:rPr>
                            <w:t> </w:t>
                          </w:r>
                          <w:r>
                            <w:rPr>
                              <w:rFonts w:ascii="Tahoma"/>
                              <w:b/>
                              <w:color w:val="008ED4"/>
                              <w:spacing w:val="-4"/>
                              <w:sz w:val="20"/>
                            </w:rPr>
                            <w:t>PLAN</w:t>
                          </w:r>
                        </w:p>
                      </w:txbxContent>
                    </wps:txbx>
                    <wps:bodyPr wrap="square" lIns="0" tIns="0" rIns="0" bIns="0" rtlCol="0">
                      <a:noAutofit/>
                    </wps:bodyPr>
                  </wps:wsp>
                </a:graphicData>
              </a:graphic>
            </wp:anchor>
          </w:drawing>
        </mc:Choice>
        <mc:Fallback>
          <w:pict>
            <v:shape style="position:absolute;margin-left:80.120895pt;margin-top:742.91748pt;width:251.35pt;height:14pt;mso-position-horizontal-relative:page;mso-position-vertical-relative:page;z-index:-16440832" type="#_x0000_t202" id="docshape150" filled="false" stroked="false">
              <v:textbox inset="0,0,0,0">
                <w:txbxContent>
                  <w:p>
                    <w:pPr>
                      <w:spacing w:before="21"/>
                      <w:ind w:left="20" w:right="0" w:firstLine="0"/>
                      <w:jc w:val="left"/>
                      <w:rPr>
                        <w:rFonts w:ascii="Tahoma"/>
                        <w:b/>
                        <w:sz w:val="20"/>
                      </w:rPr>
                    </w:pPr>
                    <w:r>
                      <w:rPr>
                        <w:rFonts w:ascii="Tahoma"/>
                        <w:b/>
                        <w:color w:val="008ED4"/>
                        <w:sz w:val="20"/>
                      </w:rPr>
                      <w:t>FY2022</w:t>
                    </w:r>
                    <w:r>
                      <w:rPr>
                        <w:rFonts w:ascii="Tahoma"/>
                        <w:b/>
                        <w:color w:val="008ED4"/>
                        <w:spacing w:val="42"/>
                        <w:sz w:val="20"/>
                      </w:rPr>
                      <w:t> </w:t>
                    </w:r>
                    <w:r>
                      <w:rPr>
                        <w:rFonts w:ascii="Tahoma"/>
                        <w:b/>
                        <w:color w:val="008ED4"/>
                        <w:sz w:val="20"/>
                      </w:rPr>
                      <w:t>CMMPO</w:t>
                    </w:r>
                    <w:r>
                      <w:rPr>
                        <w:rFonts w:ascii="Tahoma"/>
                        <w:b/>
                        <w:color w:val="008ED4"/>
                        <w:spacing w:val="42"/>
                        <w:sz w:val="20"/>
                      </w:rPr>
                      <w:t> </w:t>
                    </w:r>
                    <w:r>
                      <w:rPr>
                        <w:rFonts w:ascii="Tahoma"/>
                        <w:b/>
                        <w:color w:val="008ED4"/>
                        <w:sz w:val="20"/>
                      </w:rPr>
                      <w:t>PUBLIC</w:t>
                    </w:r>
                    <w:r>
                      <w:rPr>
                        <w:rFonts w:ascii="Tahoma"/>
                        <w:b/>
                        <w:color w:val="008ED4"/>
                        <w:spacing w:val="42"/>
                        <w:sz w:val="20"/>
                      </w:rPr>
                      <w:t> </w:t>
                    </w:r>
                    <w:r>
                      <w:rPr>
                        <w:rFonts w:ascii="Tahoma"/>
                        <w:b/>
                        <w:color w:val="008ED4"/>
                        <w:sz w:val="20"/>
                      </w:rPr>
                      <w:t>PARTICIPATION</w:t>
                    </w:r>
                    <w:r>
                      <w:rPr>
                        <w:rFonts w:ascii="Tahoma"/>
                        <w:b/>
                        <w:color w:val="008ED4"/>
                        <w:spacing w:val="42"/>
                        <w:sz w:val="20"/>
                      </w:rPr>
                      <w:t> </w:t>
                    </w:r>
                    <w:r>
                      <w:rPr>
                        <w:rFonts w:ascii="Tahoma"/>
                        <w:b/>
                        <w:color w:val="008ED4"/>
                        <w:spacing w:val="-4"/>
                        <w:sz w:val="20"/>
                      </w:rPr>
                      <w:t>PLAN</w:t>
                    </w:r>
                  </w:p>
                </w:txbxContent>
              </v:textbox>
              <w10:wrap type="none"/>
            </v:shape>
          </w:pict>
        </mc:Fallback>
      </mc:AlternateContent>
    </w:r>
    <w:r>
      <w:rPr/>
      <mc:AlternateContent>
        <mc:Choice Requires="wps">
          <w:drawing>
            <wp:anchor distT="0" distB="0" distL="0" distR="0" allowOverlap="1" layoutInCell="1" locked="0" behindDoc="1" simplePos="0" relativeHeight="486876160">
              <wp:simplePos x="0" y="0"/>
              <wp:positionH relativeFrom="page">
                <wp:posOffset>5794457</wp:posOffset>
              </wp:positionH>
              <wp:positionV relativeFrom="page">
                <wp:posOffset>9437656</wp:posOffset>
              </wp:positionV>
              <wp:extent cx="236854" cy="178435"/>
              <wp:effectExtent l="0" t="0" r="0" b="0"/>
              <wp:wrapNone/>
              <wp:docPr id="241" name="Textbox 241"/>
              <wp:cNvGraphicFramePr>
                <a:graphicFrameLocks/>
              </wp:cNvGraphicFramePr>
              <a:graphic>
                <a:graphicData uri="http://schemas.microsoft.com/office/word/2010/wordprocessingShape">
                  <wps:wsp>
                    <wps:cNvPr id="241" name="Textbox 241"/>
                    <wps:cNvSpPr txBox="1"/>
                    <wps:spPr>
                      <a:xfrm>
                        <a:off x="0" y="0"/>
                        <a:ext cx="236854" cy="178435"/>
                      </a:xfrm>
                      <a:prstGeom prst="rect">
                        <a:avLst/>
                      </a:prstGeom>
                    </wps:spPr>
                    <wps:txbx>
                      <w:txbxContent>
                        <w:p>
                          <w:pPr>
                            <w:spacing w:before="21"/>
                            <w:ind w:left="59" w:right="0" w:firstLine="0"/>
                            <w:jc w:val="left"/>
                            <w:rPr>
                              <w:rFonts w:ascii="Tahoma"/>
                              <w:b/>
                              <w:sz w:val="20"/>
                            </w:rPr>
                          </w:pPr>
                          <w:r>
                            <w:rPr>
                              <w:rFonts w:ascii="Tahoma"/>
                              <w:b/>
                              <w:color w:val="008ED4"/>
                              <w:spacing w:val="-5"/>
                              <w:w w:val="95"/>
                              <w:sz w:val="20"/>
                            </w:rPr>
                            <w:fldChar w:fldCharType="begin"/>
                          </w:r>
                          <w:r>
                            <w:rPr>
                              <w:rFonts w:ascii="Tahoma"/>
                              <w:b/>
                              <w:color w:val="008ED4"/>
                              <w:spacing w:val="-5"/>
                              <w:w w:val="95"/>
                              <w:sz w:val="20"/>
                            </w:rPr>
                            <w:instrText> PAGE </w:instrText>
                          </w:r>
                          <w:r>
                            <w:rPr>
                              <w:rFonts w:ascii="Tahoma"/>
                              <w:b/>
                              <w:color w:val="008ED4"/>
                              <w:spacing w:val="-5"/>
                              <w:w w:val="95"/>
                              <w:sz w:val="20"/>
                            </w:rPr>
                            <w:fldChar w:fldCharType="separate"/>
                          </w:r>
                          <w:r>
                            <w:rPr>
                              <w:rFonts w:ascii="Tahoma"/>
                              <w:b/>
                              <w:color w:val="008ED4"/>
                              <w:spacing w:val="-5"/>
                              <w:w w:val="95"/>
                              <w:sz w:val="20"/>
                            </w:rPr>
                            <w:t>32</w:t>
                          </w:r>
                          <w:r>
                            <w:rPr>
                              <w:rFonts w:ascii="Tahoma"/>
                              <w:b/>
                              <w:color w:val="008ED4"/>
                              <w:spacing w:val="-5"/>
                              <w:w w:val="95"/>
                              <w:sz w:val="20"/>
                            </w:rPr>
                            <w:fldChar w:fldCharType="end"/>
                          </w:r>
                        </w:p>
                      </w:txbxContent>
                    </wps:txbx>
                    <wps:bodyPr wrap="square" lIns="0" tIns="0" rIns="0" bIns="0" rtlCol="0">
                      <a:noAutofit/>
                    </wps:bodyPr>
                  </wps:wsp>
                </a:graphicData>
              </a:graphic>
            </wp:anchor>
          </w:drawing>
        </mc:Choice>
        <mc:Fallback>
          <w:pict>
            <v:shape style="position:absolute;margin-left:456.2565pt;margin-top:743.122559pt;width:18.650pt;height:14.05pt;mso-position-horizontal-relative:page;mso-position-vertical-relative:page;z-index:-16440320" type="#_x0000_t202" id="docshape151" filled="false" stroked="false">
              <v:textbox inset="0,0,0,0">
                <w:txbxContent>
                  <w:p>
                    <w:pPr>
                      <w:spacing w:before="21"/>
                      <w:ind w:left="59" w:right="0" w:firstLine="0"/>
                      <w:jc w:val="left"/>
                      <w:rPr>
                        <w:rFonts w:ascii="Tahoma"/>
                        <w:b/>
                        <w:sz w:val="20"/>
                      </w:rPr>
                    </w:pPr>
                    <w:r>
                      <w:rPr>
                        <w:rFonts w:ascii="Tahoma"/>
                        <w:b/>
                        <w:color w:val="008ED4"/>
                        <w:spacing w:val="-5"/>
                        <w:w w:val="95"/>
                        <w:sz w:val="20"/>
                      </w:rPr>
                      <w:fldChar w:fldCharType="begin"/>
                    </w:r>
                    <w:r>
                      <w:rPr>
                        <w:rFonts w:ascii="Tahoma"/>
                        <w:b/>
                        <w:color w:val="008ED4"/>
                        <w:spacing w:val="-5"/>
                        <w:w w:val="95"/>
                        <w:sz w:val="20"/>
                      </w:rPr>
                      <w:instrText> PAGE </w:instrText>
                    </w:r>
                    <w:r>
                      <w:rPr>
                        <w:rFonts w:ascii="Tahoma"/>
                        <w:b/>
                        <w:color w:val="008ED4"/>
                        <w:spacing w:val="-5"/>
                        <w:w w:val="95"/>
                        <w:sz w:val="20"/>
                      </w:rPr>
                      <w:fldChar w:fldCharType="separate"/>
                    </w:r>
                    <w:r>
                      <w:rPr>
                        <w:rFonts w:ascii="Tahoma"/>
                        <w:b/>
                        <w:color w:val="008ED4"/>
                        <w:spacing w:val="-5"/>
                        <w:w w:val="95"/>
                        <w:sz w:val="20"/>
                      </w:rPr>
                      <w:t>32</w:t>
                    </w:r>
                    <w:r>
                      <w:rPr>
                        <w:rFonts w:ascii="Tahoma"/>
                        <w:b/>
                        <w:color w:val="008ED4"/>
                        <w:spacing w:val="-5"/>
                        <w:w w:val="95"/>
                        <w:sz w:val="20"/>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77184">
              <wp:simplePos x="0" y="0"/>
              <wp:positionH relativeFrom="page">
                <wp:posOffset>1065115</wp:posOffset>
              </wp:positionH>
              <wp:positionV relativeFrom="page">
                <wp:posOffset>9208496</wp:posOffset>
              </wp:positionV>
              <wp:extent cx="5610860" cy="1270"/>
              <wp:effectExtent l="0" t="0" r="0" b="0"/>
              <wp:wrapNone/>
              <wp:docPr id="281" name="Graphic 281"/>
              <wp:cNvGraphicFramePr>
                <a:graphicFrameLocks/>
              </wp:cNvGraphicFramePr>
              <a:graphic>
                <a:graphicData uri="http://schemas.microsoft.com/office/word/2010/wordprocessingShape">
                  <wps:wsp>
                    <wps:cNvPr id="281" name="Graphic 281"/>
                    <wps:cNvSpPr/>
                    <wps:spPr>
                      <a:xfrm>
                        <a:off x="0" y="0"/>
                        <a:ext cx="5610860" cy="1270"/>
                      </a:xfrm>
                      <a:custGeom>
                        <a:avLst/>
                        <a:gdLst/>
                        <a:ahLst/>
                        <a:cxnLst/>
                        <a:rect l="l" t="t" r="r" b="b"/>
                        <a:pathLst>
                          <a:path w="5610860" h="0">
                            <a:moveTo>
                              <a:pt x="0" y="0"/>
                            </a:moveTo>
                            <a:lnTo>
                              <a:pt x="5610264"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39296" from="83.867355pt,725.07843pt" to="525.620454pt,725.07843pt" stroked="true" strokeweight=".75pt" strokecolor="#000000">
              <v:stroke dashstyle="solid"/>
              <w10:wrap type="none"/>
            </v:line>
          </w:pict>
        </mc:Fallback>
      </mc:AlternateContent>
    </w:r>
    <w:r>
      <w:rPr/>
      <mc:AlternateContent>
        <mc:Choice Requires="wps">
          <w:drawing>
            <wp:anchor distT="0" distB="0" distL="0" distR="0" allowOverlap="1" layoutInCell="1" locked="0" behindDoc="1" simplePos="0" relativeHeight="486877696">
              <wp:simplePos x="0" y="0"/>
              <wp:positionH relativeFrom="page">
                <wp:posOffset>1017535</wp:posOffset>
              </wp:positionH>
              <wp:positionV relativeFrom="page">
                <wp:posOffset>9435052</wp:posOffset>
              </wp:positionV>
              <wp:extent cx="3192145" cy="177800"/>
              <wp:effectExtent l="0" t="0" r="0" b="0"/>
              <wp:wrapNone/>
              <wp:docPr id="282" name="Textbox 282"/>
              <wp:cNvGraphicFramePr>
                <a:graphicFrameLocks/>
              </wp:cNvGraphicFramePr>
              <a:graphic>
                <a:graphicData uri="http://schemas.microsoft.com/office/word/2010/wordprocessingShape">
                  <wps:wsp>
                    <wps:cNvPr id="282" name="Textbox 282"/>
                    <wps:cNvSpPr txBox="1"/>
                    <wps:spPr>
                      <a:xfrm>
                        <a:off x="0" y="0"/>
                        <a:ext cx="3192145" cy="177800"/>
                      </a:xfrm>
                      <a:prstGeom prst="rect">
                        <a:avLst/>
                      </a:prstGeom>
                    </wps:spPr>
                    <wps:txbx>
                      <w:txbxContent>
                        <w:p>
                          <w:pPr>
                            <w:spacing w:before="21"/>
                            <w:ind w:left="20" w:right="0" w:firstLine="0"/>
                            <w:jc w:val="left"/>
                            <w:rPr>
                              <w:rFonts w:ascii="Tahoma"/>
                              <w:b/>
                              <w:sz w:val="20"/>
                            </w:rPr>
                          </w:pPr>
                          <w:r>
                            <w:rPr>
                              <w:rFonts w:ascii="Tahoma"/>
                              <w:b/>
                              <w:color w:val="008ED4"/>
                              <w:sz w:val="20"/>
                            </w:rPr>
                            <w:t>FY2022</w:t>
                          </w:r>
                          <w:r>
                            <w:rPr>
                              <w:rFonts w:ascii="Tahoma"/>
                              <w:b/>
                              <w:color w:val="008ED4"/>
                              <w:spacing w:val="42"/>
                              <w:sz w:val="20"/>
                            </w:rPr>
                            <w:t> </w:t>
                          </w:r>
                          <w:r>
                            <w:rPr>
                              <w:rFonts w:ascii="Tahoma"/>
                              <w:b/>
                              <w:color w:val="008ED4"/>
                              <w:sz w:val="20"/>
                            </w:rPr>
                            <w:t>CMMPO</w:t>
                          </w:r>
                          <w:r>
                            <w:rPr>
                              <w:rFonts w:ascii="Tahoma"/>
                              <w:b/>
                              <w:color w:val="008ED4"/>
                              <w:spacing w:val="42"/>
                              <w:sz w:val="20"/>
                            </w:rPr>
                            <w:t> </w:t>
                          </w:r>
                          <w:r>
                            <w:rPr>
                              <w:rFonts w:ascii="Tahoma"/>
                              <w:b/>
                              <w:color w:val="008ED4"/>
                              <w:sz w:val="20"/>
                            </w:rPr>
                            <w:t>PUBLIC</w:t>
                          </w:r>
                          <w:r>
                            <w:rPr>
                              <w:rFonts w:ascii="Tahoma"/>
                              <w:b/>
                              <w:color w:val="008ED4"/>
                              <w:spacing w:val="42"/>
                              <w:sz w:val="20"/>
                            </w:rPr>
                            <w:t> </w:t>
                          </w:r>
                          <w:r>
                            <w:rPr>
                              <w:rFonts w:ascii="Tahoma"/>
                              <w:b/>
                              <w:color w:val="008ED4"/>
                              <w:sz w:val="20"/>
                            </w:rPr>
                            <w:t>PARTICIPATION</w:t>
                          </w:r>
                          <w:r>
                            <w:rPr>
                              <w:rFonts w:ascii="Tahoma"/>
                              <w:b/>
                              <w:color w:val="008ED4"/>
                              <w:spacing w:val="42"/>
                              <w:sz w:val="20"/>
                            </w:rPr>
                            <w:t> </w:t>
                          </w:r>
                          <w:r>
                            <w:rPr>
                              <w:rFonts w:ascii="Tahoma"/>
                              <w:b/>
                              <w:color w:val="008ED4"/>
                              <w:spacing w:val="-4"/>
                              <w:sz w:val="20"/>
                            </w:rPr>
                            <w:t>PLAN</w:t>
                          </w:r>
                        </w:p>
                      </w:txbxContent>
                    </wps:txbx>
                    <wps:bodyPr wrap="square" lIns="0" tIns="0" rIns="0" bIns="0" rtlCol="0">
                      <a:noAutofit/>
                    </wps:bodyPr>
                  </wps:wsp>
                </a:graphicData>
              </a:graphic>
            </wp:anchor>
          </w:drawing>
        </mc:Choice>
        <mc:Fallback>
          <w:pict>
            <v:shape style="position:absolute;margin-left:80.120895pt;margin-top:742.91748pt;width:251.35pt;height:14pt;mso-position-horizontal-relative:page;mso-position-vertical-relative:page;z-index:-16438784" type="#_x0000_t202" id="docshape184" filled="false" stroked="false">
              <v:textbox inset="0,0,0,0">
                <w:txbxContent>
                  <w:p>
                    <w:pPr>
                      <w:spacing w:before="21"/>
                      <w:ind w:left="20" w:right="0" w:firstLine="0"/>
                      <w:jc w:val="left"/>
                      <w:rPr>
                        <w:rFonts w:ascii="Tahoma"/>
                        <w:b/>
                        <w:sz w:val="20"/>
                      </w:rPr>
                    </w:pPr>
                    <w:r>
                      <w:rPr>
                        <w:rFonts w:ascii="Tahoma"/>
                        <w:b/>
                        <w:color w:val="008ED4"/>
                        <w:sz w:val="20"/>
                      </w:rPr>
                      <w:t>FY2022</w:t>
                    </w:r>
                    <w:r>
                      <w:rPr>
                        <w:rFonts w:ascii="Tahoma"/>
                        <w:b/>
                        <w:color w:val="008ED4"/>
                        <w:spacing w:val="42"/>
                        <w:sz w:val="20"/>
                      </w:rPr>
                      <w:t> </w:t>
                    </w:r>
                    <w:r>
                      <w:rPr>
                        <w:rFonts w:ascii="Tahoma"/>
                        <w:b/>
                        <w:color w:val="008ED4"/>
                        <w:sz w:val="20"/>
                      </w:rPr>
                      <w:t>CMMPO</w:t>
                    </w:r>
                    <w:r>
                      <w:rPr>
                        <w:rFonts w:ascii="Tahoma"/>
                        <w:b/>
                        <w:color w:val="008ED4"/>
                        <w:spacing w:val="42"/>
                        <w:sz w:val="20"/>
                      </w:rPr>
                      <w:t> </w:t>
                    </w:r>
                    <w:r>
                      <w:rPr>
                        <w:rFonts w:ascii="Tahoma"/>
                        <w:b/>
                        <w:color w:val="008ED4"/>
                        <w:sz w:val="20"/>
                      </w:rPr>
                      <w:t>PUBLIC</w:t>
                    </w:r>
                    <w:r>
                      <w:rPr>
                        <w:rFonts w:ascii="Tahoma"/>
                        <w:b/>
                        <w:color w:val="008ED4"/>
                        <w:spacing w:val="42"/>
                        <w:sz w:val="20"/>
                      </w:rPr>
                      <w:t> </w:t>
                    </w:r>
                    <w:r>
                      <w:rPr>
                        <w:rFonts w:ascii="Tahoma"/>
                        <w:b/>
                        <w:color w:val="008ED4"/>
                        <w:sz w:val="20"/>
                      </w:rPr>
                      <w:t>PARTICIPATION</w:t>
                    </w:r>
                    <w:r>
                      <w:rPr>
                        <w:rFonts w:ascii="Tahoma"/>
                        <w:b/>
                        <w:color w:val="008ED4"/>
                        <w:spacing w:val="42"/>
                        <w:sz w:val="20"/>
                      </w:rPr>
                      <w:t> </w:t>
                    </w:r>
                    <w:r>
                      <w:rPr>
                        <w:rFonts w:ascii="Tahoma"/>
                        <w:b/>
                        <w:color w:val="008ED4"/>
                        <w:spacing w:val="-4"/>
                        <w:sz w:val="20"/>
                      </w:rPr>
                      <w:t>PLAN</w:t>
                    </w:r>
                  </w:p>
                </w:txbxContent>
              </v:textbox>
              <w10:wrap type="none"/>
            </v:shape>
          </w:pict>
        </mc:Fallback>
      </mc:AlternateContent>
    </w:r>
    <w:r>
      <w:rPr/>
      <mc:AlternateContent>
        <mc:Choice Requires="wps">
          <w:drawing>
            <wp:anchor distT="0" distB="0" distL="0" distR="0" allowOverlap="1" layoutInCell="1" locked="0" behindDoc="1" simplePos="0" relativeHeight="486878208">
              <wp:simplePos x="0" y="0"/>
              <wp:positionH relativeFrom="page">
                <wp:posOffset>5797067</wp:posOffset>
              </wp:positionH>
              <wp:positionV relativeFrom="page">
                <wp:posOffset>9437664</wp:posOffset>
              </wp:positionV>
              <wp:extent cx="231140" cy="178435"/>
              <wp:effectExtent l="0" t="0" r="0" b="0"/>
              <wp:wrapNone/>
              <wp:docPr id="283" name="Textbox 283"/>
              <wp:cNvGraphicFramePr>
                <a:graphicFrameLocks/>
              </wp:cNvGraphicFramePr>
              <a:graphic>
                <a:graphicData uri="http://schemas.microsoft.com/office/word/2010/wordprocessingShape">
                  <wps:wsp>
                    <wps:cNvPr id="283" name="Textbox 283"/>
                    <wps:cNvSpPr txBox="1"/>
                    <wps:spPr>
                      <a:xfrm>
                        <a:off x="0" y="0"/>
                        <a:ext cx="231140" cy="178435"/>
                      </a:xfrm>
                      <a:prstGeom prst="rect">
                        <a:avLst/>
                      </a:prstGeom>
                    </wps:spPr>
                    <wps:txbx>
                      <w:txbxContent>
                        <w:p>
                          <w:pPr>
                            <w:spacing w:before="21"/>
                            <w:ind w:left="60" w:right="0" w:firstLine="0"/>
                            <w:jc w:val="left"/>
                            <w:rPr>
                              <w:rFonts w:ascii="Tahoma"/>
                              <w:b/>
                              <w:sz w:val="20"/>
                            </w:rPr>
                          </w:pPr>
                          <w:r>
                            <w:rPr>
                              <w:rFonts w:ascii="Tahoma"/>
                              <w:b/>
                              <w:color w:val="008ED4"/>
                              <w:spacing w:val="-5"/>
                              <w:w w:val="95"/>
                              <w:sz w:val="20"/>
                            </w:rPr>
                            <w:fldChar w:fldCharType="begin"/>
                          </w:r>
                          <w:r>
                            <w:rPr>
                              <w:rFonts w:ascii="Tahoma"/>
                              <w:b/>
                              <w:color w:val="008ED4"/>
                              <w:spacing w:val="-5"/>
                              <w:w w:val="95"/>
                              <w:sz w:val="20"/>
                            </w:rPr>
                            <w:instrText> PAGE </w:instrText>
                          </w:r>
                          <w:r>
                            <w:rPr>
                              <w:rFonts w:ascii="Tahoma"/>
                              <w:b/>
                              <w:color w:val="008ED4"/>
                              <w:spacing w:val="-5"/>
                              <w:w w:val="95"/>
                              <w:sz w:val="20"/>
                            </w:rPr>
                            <w:fldChar w:fldCharType="separate"/>
                          </w:r>
                          <w:r>
                            <w:rPr>
                              <w:rFonts w:ascii="Tahoma"/>
                              <w:b/>
                              <w:color w:val="008ED4"/>
                              <w:spacing w:val="-5"/>
                              <w:w w:val="95"/>
                              <w:sz w:val="20"/>
                            </w:rPr>
                            <w:t>33</w:t>
                          </w:r>
                          <w:r>
                            <w:rPr>
                              <w:rFonts w:ascii="Tahoma"/>
                              <w:b/>
                              <w:color w:val="008ED4"/>
                              <w:spacing w:val="-5"/>
                              <w:w w:val="95"/>
                              <w:sz w:val="20"/>
                            </w:rPr>
                            <w:fldChar w:fldCharType="end"/>
                          </w:r>
                        </w:p>
                      </w:txbxContent>
                    </wps:txbx>
                    <wps:bodyPr wrap="square" lIns="0" tIns="0" rIns="0" bIns="0" rtlCol="0">
                      <a:noAutofit/>
                    </wps:bodyPr>
                  </wps:wsp>
                </a:graphicData>
              </a:graphic>
            </wp:anchor>
          </w:drawing>
        </mc:Choice>
        <mc:Fallback>
          <w:pict>
            <v:shape style="position:absolute;margin-left:456.461975pt;margin-top:743.123169pt;width:18.2pt;height:14.05pt;mso-position-horizontal-relative:page;mso-position-vertical-relative:page;z-index:-16438272" type="#_x0000_t202" id="docshape185" filled="false" stroked="false">
              <v:textbox inset="0,0,0,0">
                <w:txbxContent>
                  <w:p>
                    <w:pPr>
                      <w:spacing w:before="21"/>
                      <w:ind w:left="60" w:right="0" w:firstLine="0"/>
                      <w:jc w:val="left"/>
                      <w:rPr>
                        <w:rFonts w:ascii="Tahoma"/>
                        <w:b/>
                        <w:sz w:val="20"/>
                      </w:rPr>
                    </w:pPr>
                    <w:r>
                      <w:rPr>
                        <w:rFonts w:ascii="Tahoma"/>
                        <w:b/>
                        <w:color w:val="008ED4"/>
                        <w:spacing w:val="-5"/>
                        <w:w w:val="95"/>
                        <w:sz w:val="20"/>
                      </w:rPr>
                      <w:fldChar w:fldCharType="begin"/>
                    </w:r>
                    <w:r>
                      <w:rPr>
                        <w:rFonts w:ascii="Tahoma"/>
                        <w:b/>
                        <w:color w:val="008ED4"/>
                        <w:spacing w:val="-5"/>
                        <w:w w:val="95"/>
                        <w:sz w:val="20"/>
                      </w:rPr>
                      <w:instrText> PAGE </w:instrText>
                    </w:r>
                    <w:r>
                      <w:rPr>
                        <w:rFonts w:ascii="Tahoma"/>
                        <w:b/>
                        <w:color w:val="008ED4"/>
                        <w:spacing w:val="-5"/>
                        <w:w w:val="95"/>
                        <w:sz w:val="20"/>
                      </w:rPr>
                      <w:fldChar w:fldCharType="separate"/>
                    </w:r>
                    <w:r>
                      <w:rPr>
                        <w:rFonts w:ascii="Tahoma"/>
                        <w:b/>
                        <w:color w:val="008ED4"/>
                        <w:spacing w:val="-5"/>
                        <w:w w:val="95"/>
                        <w:sz w:val="20"/>
                      </w:rPr>
                      <w:t>33</w:t>
                    </w:r>
                    <w:r>
                      <w:rPr>
                        <w:rFonts w:ascii="Tahoma"/>
                        <w:b/>
                        <w:color w:val="008ED4"/>
                        <w:spacing w:val="-5"/>
                        <w:w w:val="95"/>
                        <w:sz w:val="20"/>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79232">
              <wp:simplePos x="0" y="0"/>
              <wp:positionH relativeFrom="page">
                <wp:posOffset>1065115</wp:posOffset>
              </wp:positionH>
              <wp:positionV relativeFrom="page">
                <wp:posOffset>9208496</wp:posOffset>
              </wp:positionV>
              <wp:extent cx="5610860" cy="1270"/>
              <wp:effectExtent l="0" t="0" r="0" b="0"/>
              <wp:wrapNone/>
              <wp:docPr id="302" name="Graphic 302"/>
              <wp:cNvGraphicFramePr>
                <a:graphicFrameLocks/>
              </wp:cNvGraphicFramePr>
              <a:graphic>
                <a:graphicData uri="http://schemas.microsoft.com/office/word/2010/wordprocessingShape">
                  <wps:wsp>
                    <wps:cNvPr id="302" name="Graphic 302"/>
                    <wps:cNvSpPr/>
                    <wps:spPr>
                      <a:xfrm>
                        <a:off x="0" y="0"/>
                        <a:ext cx="5610860" cy="1270"/>
                      </a:xfrm>
                      <a:custGeom>
                        <a:avLst/>
                        <a:gdLst/>
                        <a:ahLst/>
                        <a:cxnLst/>
                        <a:rect l="l" t="t" r="r" b="b"/>
                        <a:pathLst>
                          <a:path w="5610860" h="0">
                            <a:moveTo>
                              <a:pt x="0" y="0"/>
                            </a:moveTo>
                            <a:lnTo>
                              <a:pt x="5610264"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37248" from="83.867355pt,725.07843pt" to="525.620454pt,725.07843pt" stroked="true" strokeweight=".75pt" strokecolor="#000000">
              <v:stroke dashstyle="solid"/>
              <w10:wrap type="none"/>
            </v:line>
          </w:pict>
        </mc:Fallback>
      </mc:AlternateContent>
    </w:r>
    <w:r>
      <w:rPr/>
      <mc:AlternateContent>
        <mc:Choice Requires="wps">
          <w:drawing>
            <wp:anchor distT="0" distB="0" distL="0" distR="0" allowOverlap="1" layoutInCell="1" locked="0" behindDoc="1" simplePos="0" relativeHeight="486879744">
              <wp:simplePos x="0" y="0"/>
              <wp:positionH relativeFrom="page">
                <wp:posOffset>1017535</wp:posOffset>
              </wp:positionH>
              <wp:positionV relativeFrom="page">
                <wp:posOffset>9435063</wp:posOffset>
              </wp:positionV>
              <wp:extent cx="3192145" cy="177800"/>
              <wp:effectExtent l="0" t="0" r="0" b="0"/>
              <wp:wrapNone/>
              <wp:docPr id="303" name="Textbox 303"/>
              <wp:cNvGraphicFramePr>
                <a:graphicFrameLocks/>
              </wp:cNvGraphicFramePr>
              <a:graphic>
                <a:graphicData uri="http://schemas.microsoft.com/office/word/2010/wordprocessingShape">
                  <wps:wsp>
                    <wps:cNvPr id="303" name="Textbox 303"/>
                    <wps:cNvSpPr txBox="1"/>
                    <wps:spPr>
                      <a:xfrm>
                        <a:off x="0" y="0"/>
                        <a:ext cx="3192145" cy="177800"/>
                      </a:xfrm>
                      <a:prstGeom prst="rect">
                        <a:avLst/>
                      </a:prstGeom>
                    </wps:spPr>
                    <wps:txbx>
                      <w:txbxContent>
                        <w:p>
                          <w:pPr>
                            <w:spacing w:before="21"/>
                            <w:ind w:left="20" w:right="0" w:firstLine="0"/>
                            <w:jc w:val="left"/>
                            <w:rPr>
                              <w:rFonts w:ascii="Tahoma"/>
                              <w:b/>
                              <w:sz w:val="20"/>
                            </w:rPr>
                          </w:pPr>
                          <w:r>
                            <w:rPr>
                              <w:rFonts w:ascii="Tahoma"/>
                              <w:b/>
                              <w:color w:val="008ED4"/>
                              <w:sz w:val="20"/>
                            </w:rPr>
                            <w:t>FY2022</w:t>
                          </w:r>
                          <w:r>
                            <w:rPr>
                              <w:rFonts w:ascii="Tahoma"/>
                              <w:b/>
                              <w:color w:val="008ED4"/>
                              <w:spacing w:val="42"/>
                              <w:sz w:val="20"/>
                            </w:rPr>
                            <w:t> </w:t>
                          </w:r>
                          <w:r>
                            <w:rPr>
                              <w:rFonts w:ascii="Tahoma"/>
                              <w:b/>
                              <w:color w:val="008ED4"/>
                              <w:sz w:val="20"/>
                            </w:rPr>
                            <w:t>CMMPO</w:t>
                          </w:r>
                          <w:r>
                            <w:rPr>
                              <w:rFonts w:ascii="Tahoma"/>
                              <w:b/>
                              <w:color w:val="008ED4"/>
                              <w:spacing w:val="42"/>
                              <w:sz w:val="20"/>
                            </w:rPr>
                            <w:t> </w:t>
                          </w:r>
                          <w:r>
                            <w:rPr>
                              <w:rFonts w:ascii="Tahoma"/>
                              <w:b/>
                              <w:color w:val="008ED4"/>
                              <w:sz w:val="20"/>
                            </w:rPr>
                            <w:t>PUBLIC</w:t>
                          </w:r>
                          <w:r>
                            <w:rPr>
                              <w:rFonts w:ascii="Tahoma"/>
                              <w:b/>
                              <w:color w:val="008ED4"/>
                              <w:spacing w:val="42"/>
                              <w:sz w:val="20"/>
                            </w:rPr>
                            <w:t> </w:t>
                          </w:r>
                          <w:r>
                            <w:rPr>
                              <w:rFonts w:ascii="Tahoma"/>
                              <w:b/>
                              <w:color w:val="008ED4"/>
                              <w:sz w:val="20"/>
                            </w:rPr>
                            <w:t>PARTICIPATION</w:t>
                          </w:r>
                          <w:r>
                            <w:rPr>
                              <w:rFonts w:ascii="Tahoma"/>
                              <w:b/>
                              <w:color w:val="008ED4"/>
                              <w:spacing w:val="42"/>
                              <w:sz w:val="20"/>
                            </w:rPr>
                            <w:t> </w:t>
                          </w:r>
                          <w:r>
                            <w:rPr>
                              <w:rFonts w:ascii="Tahoma"/>
                              <w:b/>
                              <w:color w:val="008ED4"/>
                              <w:spacing w:val="-4"/>
                              <w:sz w:val="20"/>
                            </w:rPr>
                            <w:t>PLAN</w:t>
                          </w:r>
                        </w:p>
                      </w:txbxContent>
                    </wps:txbx>
                    <wps:bodyPr wrap="square" lIns="0" tIns="0" rIns="0" bIns="0" rtlCol="0">
                      <a:noAutofit/>
                    </wps:bodyPr>
                  </wps:wsp>
                </a:graphicData>
              </a:graphic>
            </wp:anchor>
          </w:drawing>
        </mc:Choice>
        <mc:Fallback>
          <w:pict>
            <v:shape style="position:absolute;margin-left:80.120895pt;margin-top:742.918396pt;width:251.35pt;height:14pt;mso-position-horizontal-relative:page;mso-position-vertical-relative:page;z-index:-16436736" type="#_x0000_t202" id="docshape203" filled="false" stroked="false">
              <v:textbox inset="0,0,0,0">
                <w:txbxContent>
                  <w:p>
                    <w:pPr>
                      <w:spacing w:before="21"/>
                      <w:ind w:left="20" w:right="0" w:firstLine="0"/>
                      <w:jc w:val="left"/>
                      <w:rPr>
                        <w:rFonts w:ascii="Tahoma"/>
                        <w:b/>
                        <w:sz w:val="20"/>
                      </w:rPr>
                    </w:pPr>
                    <w:r>
                      <w:rPr>
                        <w:rFonts w:ascii="Tahoma"/>
                        <w:b/>
                        <w:color w:val="008ED4"/>
                        <w:sz w:val="20"/>
                      </w:rPr>
                      <w:t>FY2022</w:t>
                    </w:r>
                    <w:r>
                      <w:rPr>
                        <w:rFonts w:ascii="Tahoma"/>
                        <w:b/>
                        <w:color w:val="008ED4"/>
                        <w:spacing w:val="42"/>
                        <w:sz w:val="20"/>
                      </w:rPr>
                      <w:t> </w:t>
                    </w:r>
                    <w:r>
                      <w:rPr>
                        <w:rFonts w:ascii="Tahoma"/>
                        <w:b/>
                        <w:color w:val="008ED4"/>
                        <w:sz w:val="20"/>
                      </w:rPr>
                      <w:t>CMMPO</w:t>
                    </w:r>
                    <w:r>
                      <w:rPr>
                        <w:rFonts w:ascii="Tahoma"/>
                        <w:b/>
                        <w:color w:val="008ED4"/>
                        <w:spacing w:val="42"/>
                        <w:sz w:val="20"/>
                      </w:rPr>
                      <w:t> </w:t>
                    </w:r>
                    <w:r>
                      <w:rPr>
                        <w:rFonts w:ascii="Tahoma"/>
                        <w:b/>
                        <w:color w:val="008ED4"/>
                        <w:sz w:val="20"/>
                      </w:rPr>
                      <w:t>PUBLIC</w:t>
                    </w:r>
                    <w:r>
                      <w:rPr>
                        <w:rFonts w:ascii="Tahoma"/>
                        <w:b/>
                        <w:color w:val="008ED4"/>
                        <w:spacing w:val="42"/>
                        <w:sz w:val="20"/>
                      </w:rPr>
                      <w:t> </w:t>
                    </w:r>
                    <w:r>
                      <w:rPr>
                        <w:rFonts w:ascii="Tahoma"/>
                        <w:b/>
                        <w:color w:val="008ED4"/>
                        <w:sz w:val="20"/>
                      </w:rPr>
                      <w:t>PARTICIPATION</w:t>
                    </w:r>
                    <w:r>
                      <w:rPr>
                        <w:rFonts w:ascii="Tahoma"/>
                        <w:b/>
                        <w:color w:val="008ED4"/>
                        <w:spacing w:val="42"/>
                        <w:sz w:val="20"/>
                      </w:rPr>
                      <w:t> </w:t>
                    </w:r>
                    <w:r>
                      <w:rPr>
                        <w:rFonts w:ascii="Tahoma"/>
                        <w:b/>
                        <w:color w:val="008ED4"/>
                        <w:spacing w:val="-4"/>
                        <w:sz w:val="20"/>
                      </w:rPr>
                      <w:t>PLAN</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56704">
              <wp:simplePos x="0" y="0"/>
              <wp:positionH relativeFrom="page">
                <wp:posOffset>1065115</wp:posOffset>
              </wp:positionH>
              <wp:positionV relativeFrom="page">
                <wp:posOffset>9208484</wp:posOffset>
              </wp:positionV>
              <wp:extent cx="5610860" cy="127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5610860" cy="1270"/>
                      </a:xfrm>
                      <a:custGeom>
                        <a:avLst/>
                        <a:gdLst/>
                        <a:ahLst/>
                        <a:cxnLst/>
                        <a:rect l="l" t="t" r="r" b="b"/>
                        <a:pathLst>
                          <a:path w="5610860" h="0">
                            <a:moveTo>
                              <a:pt x="0" y="0"/>
                            </a:moveTo>
                            <a:lnTo>
                              <a:pt x="5610264"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59776" from="83.867355pt,725.077515pt" to="525.620454pt,725.077515pt" stroked="true" strokeweight=".75pt" strokecolor="#000000">
              <v:stroke dashstyle="solid"/>
              <w10:wrap type="none"/>
            </v:line>
          </w:pict>
        </mc:Fallback>
      </mc:AlternateContent>
    </w:r>
    <w:r>
      <w:rPr/>
      <mc:AlternateContent>
        <mc:Choice Requires="wps">
          <w:drawing>
            <wp:anchor distT="0" distB="0" distL="0" distR="0" allowOverlap="1" layoutInCell="1" locked="0" behindDoc="1" simplePos="0" relativeHeight="486857216">
              <wp:simplePos x="0" y="0"/>
              <wp:positionH relativeFrom="page">
                <wp:posOffset>1017535</wp:posOffset>
              </wp:positionH>
              <wp:positionV relativeFrom="page">
                <wp:posOffset>9435034</wp:posOffset>
              </wp:positionV>
              <wp:extent cx="3192145" cy="17780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3192145" cy="177800"/>
                      </a:xfrm>
                      <a:prstGeom prst="rect">
                        <a:avLst/>
                      </a:prstGeom>
                    </wps:spPr>
                    <wps:txbx>
                      <w:txbxContent>
                        <w:p>
                          <w:pPr>
                            <w:spacing w:before="21"/>
                            <w:ind w:left="20" w:right="0" w:firstLine="0"/>
                            <w:jc w:val="left"/>
                            <w:rPr>
                              <w:rFonts w:ascii="Tahoma"/>
                              <w:b/>
                              <w:sz w:val="20"/>
                            </w:rPr>
                          </w:pPr>
                          <w:r>
                            <w:rPr>
                              <w:rFonts w:ascii="Tahoma"/>
                              <w:b/>
                              <w:color w:val="008ED4"/>
                              <w:sz w:val="20"/>
                            </w:rPr>
                            <w:t>FY2022</w:t>
                          </w:r>
                          <w:r>
                            <w:rPr>
                              <w:rFonts w:ascii="Tahoma"/>
                              <w:b/>
                              <w:color w:val="008ED4"/>
                              <w:spacing w:val="42"/>
                              <w:sz w:val="20"/>
                            </w:rPr>
                            <w:t> </w:t>
                          </w:r>
                          <w:r>
                            <w:rPr>
                              <w:rFonts w:ascii="Tahoma"/>
                              <w:b/>
                              <w:color w:val="008ED4"/>
                              <w:sz w:val="20"/>
                            </w:rPr>
                            <w:t>CMMPO</w:t>
                          </w:r>
                          <w:r>
                            <w:rPr>
                              <w:rFonts w:ascii="Tahoma"/>
                              <w:b/>
                              <w:color w:val="008ED4"/>
                              <w:spacing w:val="42"/>
                              <w:sz w:val="20"/>
                            </w:rPr>
                            <w:t> </w:t>
                          </w:r>
                          <w:r>
                            <w:rPr>
                              <w:rFonts w:ascii="Tahoma"/>
                              <w:b/>
                              <w:color w:val="008ED4"/>
                              <w:sz w:val="20"/>
                            </w:rPr>
                            <w:t>PUBLIC</w:t>
                          </w:r>
                          <w:r>
                            <w:rPr>
                              <w:rFonts w:ascii="Tahoma"/>
                              <w:b/>
                              <w:color w:val="008ED4"/>
                              <w:spacing w:val="42"/>
                              <w:sz w:val="20"/>
                            </w:rPr>
                            <w:t> </w:t>
                          </w:r>
                          <w:r>
                            <w:rPr>
                              <w:rFonts w:ascii="Tahoma"/>
                              <w:b/>
                              <w:color w:val="008ED4"/>
                              <w:sz w:val="20"/>
                            </w:rPr>
                            <w:t>PARTICIPATION</w:t>
                          </w:r>
                          <w:r>
                            <w:rPr>
                              <w:rFonts w:ascii="Tahoma"/>
                              <w:b/>
                              <w:color w:val="008ED4"/>
                              <w:spacing w:val="42"/>
                              <w:sz w:val="20"/>
                            </w:rPr>
                            <w:t> </w:t>
                          </w:r>
                          <w:r>
                            <w:rPr>
                              <w:rFonts w:ascii="Tahoma"/>
                              <w:b/>
                              <w:color w:val="008ED4"/>
                              <w:spacing w:val="-4"/>
                              <w:sz w:val="20"/>
                            </w:rPr>
                            <w:t>PLAN</w:t>
                          </w:r>
                        </w:p>
                      </w:txbxContent>
                    </wps:txbx>
                    <wps:bodyPr wrap="square" lIns="0" tIns="0" rIns="0" bIns="0" rtlCol="0">
                      <a:noAutofit/>
                    </wps:bodyPr>
                  </wps:wsp>
                </a:graphicData>
              </a:graphic>
            </wp:anchor>
          </w:drawing>
        </mc:Choice>
        <mc:Fallback>
          <w:pict>
            <v:shape style="position:absolute;margin-left:80.120895pt;margin-top:742.916077pt;width:251.35pt;height:14pt;mso-position-horizontal-relative:page;mso-position-vertical-relative:page;z-index:-16459264" type="#_x0000_t202" id="docshape13" filled="false" stroked="false">
              <v:textbox inset="0,0,0,0">
                <w:txbxContent>
                  <w:p>
                    <w:pPr>
                      <w:spacing w:before="21"/>
                      <w:ind w:left="20" w:right="0" w:firstLine="0"/>
                      <w:jc w:val="left"/>
                      <w:rPr>
                        <w:rFonts w:ascii="Tahoma"/>
                        <w:b/>
                        <w:sz w:val="20"/>
                      </w:rPr>
                    </w:pPr>
                    <w:r>
                      <w:rPr>
                        <w:rFonts w:ascii="Tahoma"/>
                        <w:b/>
                        <w:color w:val="008ED4"/>
                        <w:sz w:val="20"/>
                      </w:rPr>
                      <w:t>FY2022</w:t>
                    </w:r>
                    <w:r>
                      <w:rPr>
                        <w:rFonts w:ascii="Tahoma"/>
                        <w:b/>
                        <w:color w:val="008ED4"/>
                        <w:spacing w:val="42"/>
                        <w:sz w:val="20"/>
                      </w:rPr>
                      <w:t> </w:t>
                    </w:r>
                    <w:r>
                      <w:rPr>
                        <w:rFonts w:ascii="Tahoma"/>
                        <w:b/>
                        <w:color w:val="008ED4"/>
                        <w:sz w:val="20"/>
                      </w:rPr>
                      <w:t>CMMPO</w:t>
                    </w:r>
                    <w:r>
                      <w:rPr>
                        <w:rFonts w:ascii="Tahoma"/>
                        <w:b/>
                        <w:color w:val="008ED4"/>
                        <w:spacing w:val="42"/>
                        <w:sz w:val="20"/>
                      </w:rPr>
                      <w:t> </w:t>
                    </w:r>
                    <w:r>
                      <w:rPr>
                        <w:rFonts w:ascii="Tahoma"/>
                        <w:b/>
                        <w:color w:val="008ED4"/>
                        <w:sz w:val="20"/>
                      </w:rPr>
                      <w:t>PUBLIC</w:t>
                    </w:r>
                    <w:r>
                      <w:rPr>
                        <w:rFonts w:ascii="Tahoma"/>
                        <w:b/>
                        <w:color w:val="008ED4"/>
                        <w:spacing w:val="42"/>
                        <w:sz w:val="20"/>
                      </w:rPr>
                      <w:t> </w:t>
                    </w:r>
                    <w:r>
                      <w:rPr>
                        <w:rFonts w:ascii="Tahoma"/>
                        <w:b/>
                        <w:color w:val="008ED4"/>
                        <w:sz w:val="20"/>
                      </w:rPr>
                      <w:t>PARTICIPATION</w:t>
                    </w:r>
                    <w:r>
                      <w:rPr>
                        <w:rFonts w:ascii="Tahoma"/>
                        <w:b/>
                        <w:color w:val="008ED4"/>
                        <w:spacing w:val="42"/>
                        <w:sz w:val="20"/>
                      </w:rPr>
                      <w:t> </w:t>
                    </w:r>
                    <w:r>
                      <w:rPr>
                        <w:rFonts w:ascii="Tahoma"/>
                        <w:b/>
                        <w:color w:val="008ED4"/>
                        <w:spacing w:val="-4"/>
                        <w:sz w:val="20"/>
                      </w:rPr>
                      <w:t>PLAN</w:t>
                    </w:r>
                  </w:p>
                </w:txbxContent>
              </v:textbox>
              <w10:wrap type="none"/>
            </v:shape>
          </w:pict>
        </mc:Fallback>
      </mc:AlternateContent>
    </w:r>
    <w:r>
      <w:rPr/>
      <mc:AlternateContent>
        <mc:Choice Requires="wps">
          <w:drawing>
            <wp:anchor distT="0" distB="0" distL="0" distR="0" allowOverlap="1" layoutInCell="1" locked="0" behindDoc="1" simplePos="0" relativeHeight="486857728">
              <wp:simplePos x="0" y="0"/>
              <wp:positionH relativeFrom="page">
                <wp:posOffset>5847093</wp:posOffset>
              </wp:positionH>
              <wp:positionV relativeFrom="page">
                <wp:posOffset>9437720</wp:posOffset>
              </wp:positionV>
              <wp:extent cx="118745" cy="17843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18745" cy="178435"/>
                      </a:xfrm>
                      <a:prstGeom prst="rect">
                        <a:avLst/>
                      </a:prstGeom>
                    </wps:spPr>
                    <wps:txbx>
                      <w:txbxContent>
                        <w:p>
                          <w:pPr>
                            <w:spacing w:before="21"/>
                            <w:ind w:left="20" w:right="0" w:firstLine="0"/>
                            <w:jc w:val="left"/>
                            <w:rPr>
                              <w:rFonts w:ascii="Tahoma"/>
                              <w:b/>
                              <w:sz w:val="20"/>
                            </w:rPr>
                          </w:pPr>
                          <w:r>
                            <w:rPr>
                              <w:rFonts w:ascii="Tahoma"/>
                              <w:b/>
                              <w:color w:val="008ED4"/>
                              <w:spacing w:val="-10"/>
                              <w:w w:val="110"/>
                              <w:sz w:val="20"/>
                            </w:rPr>
                            <w:t>V</w:t>
                          </w:r>
                        </w:p>
                      </w:txbxContent>
                    </wps:txbx>
                    <wps:bodyPr wrap="square" lIns="0" tIns="0" rIns="0" bIns="0" rtlCol="0">
                      <a:noAutofit/>
                    </wps:bodyPr>
                  </wps:wsp>
                </a:graphicData>
              </a:graphic>
            </wp:anchor>
          </w:drawing>
        </mc:Choice>
        <mc:Fallback>
          <w:pict>
            <v:shape style="position:absolute;margin-left:460.401031pt;margin-top:743.127625pt;width:9.35pt;height:14.05pt;mso-position-horizontal-relative:page;mso-position-vertical-relative:page;z-index:-16458752" type="#_x0000_t202" id="docshape14" filled="false" stroked="false">
              <v:textbox inset="0,0,0,0">
                <w:txbxContent>
                  <w:p>
                    <w:pPr>
                      <w:spacing w:before="21"/>
                      <w:ind w:left="20" w:right="0" w:firstLine="0"/>
                      <w:jc w:val="left"/>
                      <w:rPr>
                        <w:rFonts w:ascii="Tahoma"/>
                        <w:b/>
                        <w:sz w:val="20"/>
                      </w:rPr>
                    </w:pPr>
                    <w:r>
                      <w:rPr>
                        <w:rFonts w:ascii="Tahoma"/>
                        <w:b/>
                        <w:color w:val="008ED4"/>
                        <w:spacing w:val="-10"/>
                        <w:w w:val="110"/>
                        <w:sz w:val="20"/>
                      </w:rPr>
                      <w:t>V</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58752">
              <wp:simplePos x="0" y="0"/>
              <wp:positionH relativeFrom="page">
                <wp:posOffset>1065115</wp:posOffset>
              </wp:positionH>
              <wp:positionV relativeFrom="page">
                <wp:posOffset>9208484</wp:posOffset>
              </wp:positionV>
              <wp:extent cx="5610860" cy="1270"/>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5610860" cy="1270"/>
                      </a:xfrm>
                      <a:custGeom>
                        <a:avLst/>
                        <a:gdLst/>
                        <a:ahLst/>
                        <a:cxnLst/>
                        <a:rect l="l" t="t" r="r" b="b"/>
                        <a:pathLst>
                          <a:path w="5610860" h="0">
                            <a:moveTo>
                              <a:pt x="0" y="0"/>
                            </a:moveTo>
                            <a:lnTo>
                              <a:pt x="5610264"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57728" from="83.867355pt,725.077515pt" to="525.620454pt,725.077515pt" stroked="true" strokeweight=".75pt" strokecolor="#000000">
              <v:stroke dashstyle="solid"/>
              <w10:wrap type="none"/>
            </v:line>
          </w:pict>
        </mc:Fallback>
      </mc:AlternateContent>
    </w:r>
    <w:r>
      <w:rPr/>
      <mc:AlternateContent>
        <mc:Choice Requires="wps">
          <w:drawing>
            <wp:anchor distT="0" distB="0" distL="0" distR="0" allowOverlap="1" layoutInCell="1" locked="0" behindDoc="1" simplePos="0" relativeHeight="486859264">
              <wp:simplePos x="0" y="0"/>
              <wp:positionH relativeFrom="page">
                <wp:posOffset>1017535</wp:posOffset>
              </wp:positionH>
              <wp:positionV relativeFrom="page">
                <wp:posOffset>9435034</wp:posOffset>
              </wp:positionV>
              <wp:extent cx="3192145" cy="17780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3192145" cy="177800"/>
                      </a:xfrm>
                      <a:prstGeom prst="rect">
                        <a:avLst/>
                      </a:prstGeom>
                    </wps:spPr>
                    <wps:txbx>
                      <w:txbxContent>
                        <w:p>
                          <w:pPr>
                            <w:spacing w:before="21"/>
                            <w:ind w:left="20" w:right="0" w:firstLine="0"/>
                            <w:jc w:val="left"/>
                            <w:rPr>
                              <w:rFonts w:ascii="Tahoma"/>
                              <w:b/>
                              <w:sz w:val="20"/>
                            </w:rPr>
                          </w:pPr>
                          <w:r>
                            <w:rPr>
                              <w:rFonts w:ascii="Tahoma"/>
                              <w:b/>
                              <w:color w:val="008ED4"/>
                              <w:sz w:val="20"/>
                            </w:rPr>
                            <w:t>FY2022</w:t>
                          </w:r>
                          <w:r>
                            <w:rPr>
                              <w:rFonts w:ascii="Tahoma"/>
                              <w:b/>
                              <w:color w:val="008ED4"/>
                              <w:spacing w:val="42"/>
                              <w:sz w:val="20"/>
                            </w:rPr>
                            <w:t> </w:t>
                          </w:r>
                          <w:r>
                            <w:rPr>
                              <w:rFonts w:ascii="Tahoma"/>
                              <w:b/>
                              <w:color w:val="008ED4"/>
                              <w:sz w:val="20"/>
                            </w:rPr>
                            <w:t>CMMPO</w:t>
                          </w:r>
                          <w:r>
                            <w:rPr>
                              <w:rFonts w:ascii="Tahoma"/>
                              <w:b/>
                              <w:color w:val="008ED4"/>
                              <w:spacing w:val="42"/>
                              <w:sz w:val="20"/>
                            </w:rPr>
                            <w:t> </w:t>
                          </w:r>
                          <w:r>
                            <w:rPr>
                              <w:rFonts w:ascii="Tahoma"/>
                              <w:b/>
                              <w:color w:val="008ED4"/>
                              <w:sz w:val="20"/>
                            </w:rPr>
                            <w:t>PUBLIC</w:t>
                          </w:r>
                          <w:r>
                            <w:rPr>
                              <w:rFonts w:ascii="Tahoma"/>
                              <w:b/>
                              <w:color w:val="008ED4"/>
                              <w:spacing w:val="42"/>
                              <w:sz w:val="20"/>
                            </w:rPr>
                            <w:t> </w:t>
                          </w:r>
                          <w:r>
                            <w:rPr>
                              <w:rFonts w:ascii="Tahoma"/>
                              <w:b/>
                              <w:color w:val="008ED4"/>
                              <w:sz w:val="20"/>
                            </w:rPr>
                            <w:t>PARTICIPATION</w:t>
                          </w:r>
                          <w:r>
                            <w:rPr>
                              <w:rFonts w:ascii="Tahoma"/>
                              <w:b/>
                              <w:color w:val="008ED4"/>
                              <w:spacing w:val="42"/>
                              <w:sz w:val="20"/>
                            </w:rPr>
                            <w:t> </w:t>
                          </w:r>
                          <w:r>
                            <w:rPr>
                              <w:rFonts w:ascii="Tahoma"/>
                              <w:b/>
                              <w:color w:val="008ED4"/>
                              <w:spacing w:val="-4"/>
                              <w:sz w:val="20"/>
                            </w:rPr>
                            <w:t>PLAN</w:t>
                          </w:r>
                        </w:p>
                      </w:txbxContent>
                    </wps:txbx>
                    <wps:bodyPr wrap="square" lIns="0" tIns="0" rIns="0" bIns="0" rtlCol="0">
                      <a:noAutofit/>
                    </wps:bodyPr>
                  </wps:wsp>
                </a:graphicData>
              </a:graphic>
            </wp:anchor>
          </w:drawing>
        </mc:Choice>
        <mc:Fallback>
          <w:pict>
            <v:shape style="position:absolute;margin-left:80.120895pt;margin-top:742.916077pt;width:251.35pt;height:14pt;mso-position-horizontal-relative:page;mso-position-vertical-relative:page;z-index:-16457216" type="#_x0000_t202" id="docshape16" filled="false" stroked="false">
              <v:textbox inset="0,0,0,0">
                <w:txbxContent>
                  <w:p>
                    <w:pPr>
                      <w:spacing w:before="21"/>
                      <w:ind w:left="20" w:right="0" w:firstLine="0"/>
                      <w:jc w:val="left"/>
                      <w:rPr>
                        <w:rFonts w:ascii="Tahoma"/>
                        <w:b/>
                        <w:sz w:val="20"/>
                      </w:rPr>
                    </w:pPr>
                    <w:r>
                      <w:rPr>
                        <w:rFonts w:ascii="Tahoma"/>
                        <w:b/>
                        <w:color w:val="008ED4"/>
                        <w:sz w:val="20"/>
                      </w:rPr>
                      <w:t>FY2022</w:t>
                    </w:r>
                    <w:r>
                      <w:rPr>
                        <w:rFonts w:ascii="Tahoma"/>
                        <w:b/>
                        <w:color w:val="008ED4"/>
                        <w:spacing w:val="42"/>
                        <w:sz w:val="20"/>
                      </w:rPr>
                      <w:t> </w:t>
                    </w:r>
                    <w:r>
                      <w:rPr>
                        <w:rFonts w:ascii="Tahoma"/>
                        <w:b/>
                        <w:color w:val="008ED4"/>
                        <w:sz w:val="20"/>
                      </w:rPr>
                      <w:t>CMMPO</w:t>
                    </w:r>
                    <w:r>
                      <w:rPr>
                        <w:rFonts w:ascii="Tahoma"/>
                        <w:b/>
                        <w:color w:val="008ED4"/>
                        <w:spacing w:val="42"/>
                        <w:sz w:val="20"/>
                      </w:rPr>
                      <w:t> </w:t>
                    </w:r>
                    <w:r>
                      <w:rPr>
                        <w:rFonts w:ascii="Tahoma"/>
                        <w:b/>
                        <w:color w:val="008ED4"/>
                        <w:sz w:val="20"/>
                      </w:rPr>
                      <w:t>PUBLIC</w:t>
                    </w:r>
                    <w:r>
                      <w:rPr>
                        <w:rFonts w:ascii="Tahoma"/>
                        <w:b/>
                        <w:color w:val="008ED4"/>
                        <w:spacing w:val="42"/>
                        <w:sz w:val="20"/>
                      </w:rPr>
                      <w:t> </w:t>
                    </w:r>
                    <w:r>
                      <w:rPr>
                        <w:rFonts w:ascii="Tahoma"/>
                        <w:b/>
                        <w:color w:val="008ED4"/>
                        <w:sz w:val="20"/>
                      </w:rPr>
                      <w:t>PARTICIPATION</w:t>
                    </w:r>
                    <w:r>
                      <w:rPr>
                        <w:rFonts w:ascii="Tahoma"/>
                        <w:b/>
                        <w:color w:val="008ED4"/>
                        <w:spacing w:val="42"/>
                        <w:sz w:val="20"/>
                      </w:rPr>
                      <w:t> </w:t>
                    </w:r>
                    <w:r>
                      <w:rPr>
                        <w:rFonts w:ascii="Tahoma"/>
                        <w:b/>
                        <w:color w:val="008ED4"/>
                        <w:spacing w:val="-4"/>
                        <w:sz w:val="20"/>
                      </w:rPr>
                      <w:t>PLAN</w:t>
                    </w:r>
                  </w:p>
                </w:txbxContent>
              </v:textbox>
              <w10:wrap type="none"/>
            </v:shape>
          </w:pict>
        </mc:Fallback>
      </mc:AlternateContent>
    </w:r>
    <w:r>
      <w:rPr/>
      <mc:AlternateContent>
        <mc:Choice Requires="wps">
          <w:drawing>
            <wp:anchor distT="0" distB="0" distL="0" distR="0" allowOverlap="1" layoutInCell="1" locked="0" behindDoc="1" simplePos="0" relativeHeight="486859776">
              <wp:simplePos x="0" y="0"/>
              <wp:positionH relativeFrom="page">
                <wp:posOffset>5785230</wp:posOffset>
              </wp:positionH>
              <wp:positionV relativeFrom="page">
                <wp:posOffset>9437618</wp:posOffset>
              </wp:positionV>
              <wp:extent cx="255270" cy="178435"/>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255270" cy="178435"/>
                      </a:xfrm>
                      <a:prstGeom prst="rect">
                        <a:avLst/>
                      </a:prstGeom>
                    </wps:spPr>
                    <wps:txbx>
                      <w:txbxContent>
                        <w:p>
                          <w:pPr>
                            <w:spacing w:before="21"/>
                            <w:ind w:left="59" w:right="0" w:firstLine="0"/>
                            <w:jc w:val="left"/>
                            <w:rPr>
                              <w:rFonts w:ascii="Tahoma"/>
                              <w:b/>
                              <w:sz w:val="20"/>
                            </w:rPr>
                          </w:pPr>
                          <w:r>
                            <w:rPr>
                              <w:rFonts w:ascii="Tahoma"/>
                              <w:b/>
                              <w:color w:val="008ED4"/>
                              <w:spacing w:val="-5"/>
                              <w:sz w:val="20"/>
                            </w:rPr>
                            <w:fldChar w:fldCharType="begin"/>
                          </w:r>
                          <w:r>
                            <w:rPr>
                              <w:rFonts w:ascii="Tahoma"/>
                              <w:b/>
                              <w:color w:val="008ED4"/>
                              <w:spacing w:val="-5"/>
                              <w:sz w:val="20"/>
                            </w:rPr>
                            <w:instrText> PAGE </w:instrText>
                          </w:r>
                          <w:r>
                            <w:rPr>
                              <w:rFonts w:ascii="Tahoma"/>
                              <w:b/>
                              <w:color w:val="008ED4"/>
                              <w:spacing w:val="-5"/>
                              <w:sz w:val="20"/>
                            </w:rPr>
                            <w:fldChar w:fldCharType="separate"/>
                          </w:r>
                          <w:r>
                            <w:rPr>
                              <w:rFonts w:ascii="Tahoma"/>
                              <w:b/>
                              <w:color w:val="008ED4"/>
                              <w:spacing w:val="-5"/>
                              <w:sz w:val="20"/>
                            </w:rPr>
                            <w:t>20</w:t>
                          </w:r>
                          <w:r>
                            <w:rPr>
                              <w:rFonts w:ascii="Tahoma"/>
                              <w:b/>
                              <w:color w:val="008ED4"/>
                              <w:spacing w:val="-5"/>
                              <w:sz w:val="20"/>
                            </w:rPr>
                            <w:fldChar w:fldCharType="end"/>
                          </w:r>
                        </w:p>
                      </w:txbxContent>
                    </wps:txbx>
                    <wps:bodyPr wrap="square" lIns="0" tIns="0" rIns="0" bIns="0" rtlCol="0">
                      <a:noAutofit/>
                    </wps:bodyPr>
                  </wps:wsp>
                </a:graphicData>
              </a:graphic>
            </wp:anchor>
          </w:drawing>
        </mc:Choice>
        <mc:Fallback>
          <w:pict>
            <v:shape style="position:absolute;margin-left:455.529938pt;margin-top:743.119568pt;width:20.1pt;height:14.05pt;mso-position-horizontal-relative:page;mso-position-vertical-relative:page;z-index:-16456704" type="#_x0000_t202" id="docshape17" filled="false" stroked="false">
              <v:textbox inset="0,0,0,0">
                <w:txbxContent>
                  <w:p>
                    <w:pPr>
                      <w:spacing w:before="21"/>
                      <w:ind w:left="59" w:right="0" w:firstLine="0"/>
                      <w:jc w:val="left"/>
                      <w:rPr>
                        <w:rFonts w:ascii="Tahoma"/>
                        <w:b/>
                        <w:sz w:val="20"/>
                      </w:rPr>
                    </w:pPr>
                    <w:r>
                      <w:rPr>
                        <w:rFonts w:ascii="Tahoma"/>
                        <w:b/>
                        <w:color w:val="008ED4"/>
                        <w:spacing w:val="-5"/>
                        <w:sz w:val="20"/>
                      </w:rPr>
                      <w:fldChar w:fldCharType="begin"/>
                    </w:r>
                    <w:r>
                      <w:rPr>
                        <w:rFonts w:ascii="Tahoma"/>
                        <w:b/>
                        <w:color w:val="008ED4"/>
                        <w:spacing w:val="-5"/>
                        <w:sz w:val="20"/>
                      </w:rPr>
                      <w:instrText> PAGE </w:instrText>
                    </w:r>
                    <w:r>
                      <w:rPr>
                        <w:rFonts w:ascii="Tahoma"/>
                        <w:b/>
                        <w:color w:val="008ED4"/>
                        <w:spacing w:val="-5"/>
                        <w:sz w:val="20"/>
                      </w:rPr>
                      <w:fldChar w:fldCharType="separate"/>
                    </w:r>
                    <w:r>
                      <w:rPr>
                        <w:rFonts w:ascii="Tahoma"/>
                        <w:b/>
                        <w:color w:val="008ED4"/>
                        <w:spacing w:val="-5"/>
                        <w:sz w:val="20"/>
                      </w:rPr>
                      <w:t>20</w:t>
                    </w:r>
                    <w:r>
                      <w:rPr>
                        <w:rFonts w:ascii="Tahoma"/>
                        <w:b/>
                        <w:color w:val="008ED4"/>
                        <w:spacing w:val="-5"/>
                        <w:sz w:val="20"/>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60800">
              <wp:simplePos x="0" y="0"/>
              <wp:positionH relativeFrom="page">
                <wp:posOffset>1065115</wp:posOffset>
              </wp:positionH>
              <wp:positionV relativeFrom="page">
                <wp:posOffset>9208478</wp:posOffset>
              </wp:positionV>
              <wp:extent cx="5610860" cy="1270"/>
              <wp:effectExtent l="0" t="0" r="0" b="0"/>
              <wp:wrapNone/>
              <wp:docPr id="134" name="Graphic 134"/>
              <wp:cNvGraphicFramePr>
                <a:graphicFrameLocks/>
              </wp:cNvGraphicFramePr>
              <a:graphic>
                <a:graphicData uri="http://schemas.microsoft.com/office/word/2010/wordprocessingShape">
                  <wps:wsp>
                    <wps:cNvPr id="134" name="Graphic 134"/>
                    <wps:cNvSpPr/>
                    <wps:spPr>
                      <a:xfrm>
                        <a:off x="0" y="0"/>
                        <a:ext cx="5610860" cy="1270"/>
                      </a:xfrm>
                      <a:custGeom>
                        <a:avLst/>
                        <a:gdLst/>
                        <a:ahLst/>
                        <a:cxnLst/>
                        <a:rect l="l" t="t" r="r" b="b"/>
                        <a:pathLst>
                          <a:path w="5610860" h="0">
                            <a:moveTo>
                              <a:pt x="0" y="0"/>
                            </a:moveTo>
                            <a:lnTo>
                              <a:pt x="5610264"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55680" from="83.867355pt,725.077026pt" to="525.620454pt,725.077026pt" stroked="true" strokeweight=".75pt" strokecolor="#000000">
              <v:stroke dashstyle="solid"/>
              <w10:wrap type="none"/>
            </v:line>
          </w:pict>
        </mc:Fallback>
      </mc:AlternateContent>
    </w:r>
    <w:r>
      <w:rPr/>
      <mc:AlternateContent>
        <mc:Choice Requires="wps">
          <w:drawing>
            <wp:anchor distT="0" distB="0" distL="0" distR="0" allowOverlap="1" layoutInCell="1" locked="0" behindDoc="1" simplePos="0" relativeHeight="486861312">
              <wp:simplePos x="0" y="0"/>
              <wp:positionH relativeFrom="page">
                <wp:posOffset>3005860</wp:posOffset>
              </wp:positionH>
              <wp:positionV relativeFrom="page">
                <wp:posOffset>7206395</wp:posOffset>
              </wp:positionV>
              <wp:extent cx="48260" cy="48260"/>
              <wp:effectExtent l="0" t="0" r="0" b="0"/>
              <wp:wrapNone/>
              <wp:docPr id="135" name="Graphic 135"/>
              <wp:cNvGraphicFramePr>
                <a:graphicFrameLocks/>
              </wp:cNvGraphicFramePr>
              <a:graphic>
                <a:graphicData uri="http://schemas.microsoft.com/office/word/2010/wordprocessingShape">
                  <wps:wsp>
                    <wps:cNvPr id="135" name="Graphic 135"/>
                    <wps:cNvSpPr/>
                    <wps:spPr>
                      <a:xfrm>
                        <a:off x="0" y="0"/>
                        <a:ext cx="48260" cy="48260"/>
                      </a:xfrm>
                      <a:custGeom>
                        <a:avLst/>
                        <a:gdLst/>
                        <a:ahLst/>
                        <a:cxnLst/>
                        <a:rect l="l" t="t" r="r" b="b"/>
                        <a:pathLst>
                          <a:path w="48260" h="48260">
                            <a:moveTo>
                              <a:pt x="26912" y="47642"/>
                            </a:moveTo>
                            <a:lnTo>
                              <a:pt x="0" y="26911"/>
                            </a:lnTo>
                            <a:lnTo>
                              <a:pt x="17" y="20596"/>
                            </a:lnTo>
                            <a:lnTo>
                              <a:pt x="20730" y="0"/>
                            </a:lnTo>
                            <a:lnTo>
                              <a:pt x="27045" y="17"/>
                            </a:lnTo>
                            <a:lnTo>
                              <a:pt x="47642" y="20730"/>
                            </a:lnTo>
                            <a:lnTo>
                              <a:pt x="47633" y="23888"/>
                            </a:lnTo>
                            <a:lnTo>
                              <a:pt x="26912"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6.681931pt;margin-top:567.432739pt;width:3.8pt;height:3.8pt;mso-position-horizontal-relative:page;mso-position-vertical-relative:page;z-index:-16455168" id="docshape81" coordorigin="4734,11349" coordsize="76,76" path="m4776,11424l4734,11391,4734,11381,4766,11349,4776,11349,4809,11381,4809,11386,4776,11424xe" filled="true" fillcolor="#000000" stroked="false">
              <v:path arrowok="t"/>
              <v:fill type="solid"/>
              <w10:wrap type="none"/>
            </v:shape>
          </w:pict>
        </mc:Fallback>
      </mc:AlternateContent>
    </w:r>
    <w:r>
      <w:rPr/>
      <mc:AlternateContent>
        <mc:Choice Requires="wps">
          <w:drawing>
            <wp:anchor distT="0" distB="0" distL="0" distR="0" allowOverlap="1" layoutInCell="1" locked="0" behindDoc="1" simplePos="0" relativeHeight="486861824">
              <wp:simplePos x="0" y="0"/>
              <wp:positionH relativeFrom="page">
                <wp:posOffset>1047655</wp:posOffset>
              </wp:positionH>
              <wp:positionV relativeFrom="page">
                <wp:posOffset>9435034</wp:posOffset>
              </wp:positionV>
              <wp:extent cx="3192145" cy="177800"/>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3192145" cy="177800"/>
                      </a:xfrm>
                      <a:prstGeom prst="rect">
                        <a:avLst/>
                      </a:prstGeom>
                    </wps:spPr>
                    <wps:txbx>
                      <w:txbxContent>
                        <w:p>
                          <w:pPr>
                            <w:spacing w:before="21"/>
                            <w:ind w:left="20" w:right="0" w:firstLine="0"/>
                            <w:jc w:val="left"/>
                            <w:rPr>
                              <w:rFonts w:ascii="Tahoma"/>
                              <w:b/>
                              <w:sz w:val="20"/>
                            </w:rPr>
                          </w:pPr>
                          <w:r>
                            <w:rPr>
                              <w:rFonts w:ascii="Tahoma"/>
                              <w:b/>
                              <w:color w:val="008ED4"/>
                              <w:sz w:val="20"/>
                            </w:rPr>
                            <w:t>FY2022</w:t>
                          </w:r>
                          <w:r>
                            <w:rPr>
                              <w:rFonts w:ascii="Tahoma"/>
                              <w:b/>
                              <w:color w:val="008ED4"/>
                              <w:spacing w:val="42"/>
                              <w:sz w:val="20"/>
                            </w:rPr>
                            <w:t> </w:t>
                          </w:r>
                          <w:r>
                            <w:rPr>
                              <w:rFonts w:ascii="Tahoma"/>
                              <w:b/>
                              <w:color w:val="008ED4"/>
                              <w:sz w:val="20"/>
                            </w:rPr>
                            <w:t>CMMPO</w:t>
                          </w:r>
                          <w:r>
                            <w:rPr>
                              <w:rFonts w:ascii="Tahoma"/>
                              <w:b/>
                              <w:color w:val="008ED4"/>
                              <w:spacing w:val="42"/>
                              <w:sz w:val="20"/>
                            </w:rPr>
                            <w:t> </w:t>
                          </w:r>
                          <w:r>
                            <w:rPr>
                              <w:rFonts w:ascii="Tahoma"/>
                              <w:b/>
                              <w:color w:val="008ED4"/>
                              <w:sz w:val="20"/>
                            </w:rPr>
                            <w:t>PUBLIC</w:t>
                          </w:r>
                          <w:r>
                            <w:rPr>
                              <w:rFonts w:ascii="Tahoma"/>
                              <w:b/>
                              <w:color w:val="008ED4"/>
                              <w:spacing w:val="42"/>
                              <w:sz w:val="20"/>
                            </w:rPr>
                            <w:t> </w:t>
                          </w:r>
                          <w:r>
                            <w:rPr>
                              <w:rFonts w:ascii="Tahoma"/>
                              <w:b/>
                              <w:color w:val="008ED4"/>
                              <w:sz w:val="20"/>
                            </w:rPr>
                            <w:t>PARTICIPATION</w:t>
                          </w:r>
                          <w:r>
                            <w:rPr>
                              <w:rFonts w:ascii="Tahoma"/>
                              <w:b/>
                              <w:color w:val="008ED4"/>
                              <w:spacing w:val="42"/>
                              <w:sz w:val="20"/>
                            </w:rPr>
                            <w:t> </w:t>
                          </w:r>
                          <w:r>
                            <w:rPr>
                              <w:rFonts w:ascii="Tahoma"/>
                              <w:b/>
                              <w:color w:val="008ED4"/>
                              <w:spacing w:val="-4"/>
                              <w:sz w:val="20"/>
                            </w:rPr>
                            <w:t>PLAN</w:t>
                          </w:r>
                        </w:p>
                      </w:txbxContent>
                    </wps:txbx>
                    <wps:bodyPr wrap="square" lIns="0" tIns="0" rIns="0" bIns="0" rtlCol="0">
                      <a:noAutofit/>
                    </wps:bodyPr>
                  </wps:wsp>
                </a:graphicData>
              </a:graphic>
            </wp:anchor>
          </w:drawing>
        </mc:Choice>
        <mc:Fallback>
          <w:pict>
            <v:shape style="position:absolute;margin-left:82.492546pt;margin-top:742.916077pt;width:251.35pt;height:14pt;mso-position-horizontal-relative:page;mso-position-vertical-relative:page;z-index:-16454656" type="#_x0000_t202" id="docshape82" filled="false" stroked="false">
              <v:textbox inset="0,0,0,0">
                <w:txbxContent>
                  <w:p>
                    <w:pPr>
                      <w:spacing w:before="21"/>
                      <w:ind w:left="20" w:right="0" w:firstLine="0"/>
                      <w:jc w:val="left"/>
                      <w:rPr>
                        <w:rFonts w:ascii="Tahoma"/>
                        <w:b/>
                        <w:sz w:val="20"/>
                      </w:rPr>
                    </w:pPr>
                    <w:r>
                      <w:rPr>
                        <w:rFonts w:ascii="Tahoma"/>
                        <w:b/>
                        <w:color w:val="008ED4"/>
                        <w:sz w:val="20"/>
                      </w:rPr>
                      <w:t>FY2022</w:t>
                    </w:r>
                    <w:r>
                      <w:rPr>
                        <w:rFonts w:ascii="Tahoma"/>
                        <w:b/>
                        <w:color w:val="008ED4"/>
                        <w:spacing w:val="42"/>
                        <w:sz w:val="20"/>
                      </w:rPr>
                      <w:t> </w:t>
                    </w:r>
                    <w:r>
                      <w:rPr>
                        <w:rFonts w:ascii="Tahoma"/>
                        <w:b/>
                        <w:color w:val="008ED4"/>
                        <w:sz w:val="20"/>
                      </w:rPr>
                      <w:t>CMMPO</w:t>
                    </w:r>
                    <w:r>
                      <w:rPr>
                        <w:rFonts w:ascii="Tahoma"/>
                        <w:b/>
                        <w:color w:val="008ED4"/>
                        <w:spacing w:val="42"/>
                        <w:sz w:val="20"/>
                      </w:rPr>
                      <w:t> </w:t>
                    </w:r>
                    <w:r>
                      <w:rPr>
                        <w:rFonts w:ascii="Tahoma"/>
                        <w:b/>
                        <w:color w:val="008ED4"/>
                        <w:sz w:val="20"/>
                      </w:rPr>
                      <w:t>PUBLIC</w:t>
                    </w:r>
                    <w:r>
                      <w:rPr>
                        <w:rFonts w:ascii="Tahoma"/>
                        <w:b/>
                        <w:color w:val="008ED4"/>
                        <w:spacing w:val="42"/>
                        <w:sz w:val="20"/>
                      </w:rPr>
                      <w:t> </w:t>
                    </w:r>
                    <w:r>
                      <w:rPr>
                        <w:rFonts w:ascii="Tahoma"/>
                        <w:b/>
                        <w:color w:val="008ED4"/>
                        <w:sz w:val="20"/>
                      </w:rPr>
                      <w:t>PARTICIPATION</w:t>
                    </w:r>
                    <w:r>
                      <w:rPr>
                        <w:rFonts w:ascii="Tahoma"/>
                        <w:b/>
                        <w:color w:val="008ED4"/>
                        <w:spacing w:val="42"/>
                        <w:sz w:val="20"/>
                      </w:rPr>
                      <w:t> </w:t>
                    </w:r>
                    <w:r>
                      <w:rPr>
                        <w:rFonts w:ascii="Tahoma"/>
                        <w:b/>
                        <w:color w:val="008ED4"/>
                        <w:spacing w:val="-4"/>
                        <w:sz w:val="20"/>
                      </w:rPr>
                      <w:t>PLAN</w:t>
                    </w:r>
                  </w:p>
                </w:txbxContent>
              </v:textbox>
              <w10:wrap type="none"/>
            </v:shape>
          </w:pict>
        </mc:Fallback>
      </mc:AlternateContent>
    </w:r>
    <w:r>
      <w:rPr/>
      <mc:AlternateContent>
        <mc:Choice Requires="wps">
          <w:drawing>
            <wp:anchor distT="0" distB="0" distL="0" distR="0" allowOverlap="1" layoutInCell="1" locked="0" behindDoc="1" simplePos="0" relativeHeight="486862336">
              <wp:simplePos x="0" y="0"/>
              <wp:positionH relativeFrom="page">
                <wp:posOffset>5791709</wp:posOffset>
              </wp:positionH>
              <wp:positionV relativeFrom="page">
                <wp:posOffset>9437637</wp:posOffset>
              </wp:positionV>
              <wp:extent cx="241935" cy="178435"/>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241935" cy="178435"/>
                      </a:xfrm>
                      <a:prstGeom prst="rect">
                        <a:avLst/>
                      </a:prstGeom>
                    </wps:spPr>
                    <wps:txbx>
                      <w:txbxContent>
                        <w:p>
                          <w:pPr>
                            <w:spacing w:before="21"/>
                            <w:ind w:left="60" w:right="0" w:firstLine="0"/>
                            <w:jc w:val="left"/>
                            <w:rPr>
                              <w:rFonts w:ascii="Tahoma"/>
                              <w:b/>
                              <w:sz w:val="20"/>
                            </w:rPr>
                          </w:pPr>
                          <w:r>
                            <w:rPr>
                              <w:rFonts w:ascii="Tahoma"/>
                              <w:b/>
                              <w:color w:val="008ED4"/>
                              <w:spacing w:val="-5"/>
                              <w:sz w:val="20"/>
                            </w:rPr>
                            <w:fldChar w:fldCharType="begin"/>
                          </w:r>
                          <w:r>
                            <w:rPr>
                              <w:rFonts w:ascii="Tahoma"/>
                              <w:b/>
                              <w:color w:val="008ED4"/>
                              <w:spacing w:val="-5"/>
                              <w:sz w:val="20"/>
                            </w:rPr>
                            <w:instrText> PAGE </w:instrText>
                          </w:r>
                          <w:r>
                            <w:rPr>
                              <w:rFonts w:ascii="Tahoma"/>
                              <w:b/>
                              <w:color w:val="008ED4"/>
                              <w:spacing w:val="-5"/>
                              <w:sz w:val="20"/>
                            </w:rPr>
                            <w:fldChar w:fldCharType="separate"/>
                          </w:r>
                          <w:r>
                            <w:rPr>
                              <w:rFonts w:ascii="Tahoma"/>
                              <w:b/>
                              <w:color w:val="008ED4"/>
                              <w:spacing w:val="-5"/>
                              <w:sz w:val="20"/>
                            </w:rPr>
                            <w:t>22</w:t>
                          </w:r>
                          <w:r>
                            <w:rPr>
                              <w:rFonts w:ascii="Tahoma"/>
                              <w:b/>
                              <w:color w:val="008ED4"/>
                              <w:spacing w:val="-5"/>
                              <w:sz w:val="20"/>
                            </w:rPr>
                            <w:fldChar w:fldCharType="end"/>
                          </w:r>
                        </w:p>
                      </w:txbxContent>
                    </wps:txbx>
                    <wps:bodyPr wrap="square" lIns="0" tIns="0" rIns="0" bIns="0" rtlCol="0">
                      <a:noAutofit/>
                    </wps:bodyPr>
                  </wps:wsp>
                </a:graphicData>
              </a:graphic>
            </wp:anchor>
          </w:drawing>
        </mc:Choice>
        <mc:Fallback>
          <w:pict>
            <v:shape style="position:absolute;margin-left:456.0401pt;margin-top:743.121033pt;width:19.05pt;height:14.05pt;mso-position-horizontal-relative:page;mso-position-vertical-relative:page;z-index:-16454144" type="#_x0000_t202" id="docshape83" filled="false" stroked="false">
              <v:textbox inset="0,0,0,0">
                <w:txbxContent>
                  <w:p>
                    <w:pPr>
                      <w:spacing w:before="21"/>
                      <w:ind w:left="60" w:right="0" w:firstLine="0"/>
                      <w:jc w:val="left"/>
                      <w:rPr>
                        <w:rFonts w:ascii="Tahoma"/>
                        <w:b/>
                        <w:sz w:val="20"/>
                      </w:rPr>
                    </w:pPr>
                    <w:r>
                      <w:rPr>
                        <w:rFonts w:ascii="Tahoma"/>
                        <w:b/>
                        <w:color w:val="008ED4"/>
                        <w:spacing w:val="-5"/>
                        <w:sz w:val="20"/>
                      </w:rPr>
                      <w:fldChar w:fldCharType="begin"/>
                    </w:r>
                    <w:r>
                      <w:rPr>
                        <w:rFonts w:ascii="Tahoma"/>
                        <w:b/>
                        <w:color w:val="008ED4"/>
                        <w:spacing w:val="-5"/>
                        <w:sz w:val="20"/>
                      </w:rPr>
                      <w:instrText> PAGE </w:instrText>
                    </w:r>
                    <w:r>
                      <w:rPr>
                        <w:rFonts w:ascii="Tahoma"/>
                        <w:b/>
                        <w:color w:val="008ED4"/>
                        <w:spacing w:val="-5"/>
                        <w:sz w:val="20"/>
                      </w:rPr>
                      <w:fldChar w:fldCharType="separate"/>
                    </w:r>
                    <w:r>
                      <w:rPr>
                        <w:rFonts w:ascii="Tahoma"/>
                        <w:b/>
                        <w:color w:val="008ED4"/>
                        <w:spacing w:val="-5"/>
                        <w:sz w:val="20"/>
                      </w:rPr>
                      <w:t>22</w:t>
                    </w:r>
                    <w:r>
                      <w:rPr>
                        <w:rFonts w:ascii="Tahoma"/>
                        <w:b/>
                        <w:color w:val="008ED4"/>
                        <w:spacing w:val="-5"/>
                        <w:sz w:val="20"/>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63872">
              <wp:simplePos x="0" y="0"/>
              <wp:positionH relativeFrom="page">
                <wp:posOffset>1065115</wp:posOffset>
              </wp:positionH>
              <wp:positionV relativeFrom="page">
                <wp:posOffset>9208484</wp:posOffset>
              </wp:positionV>
              <wp:extent cx="5610860" cy="1270"/>
              <wp:effectExtent l="0" t="0" r="0" b="0"/>
              <wp:wrapNone/>
              <wp:docPr id="150" name="Graphic 150"/>
              <wp:cNvGraphicFramePr>
                <a:graphicFrameLocks/>
              </wp:cNvGraphicFramePr>
              <a:graphic>
                <a:graphicData uri="http://schemas.microsoft.com/office/word/2010/wordprocessingShape">
                  <wps:wsp>
                    <wps:cNvPr id="150" name="Graphic 150"/>
                    <wps:cNvSpPr/>
                    <wps:spPr>
                      <a:xfrm>
                        <a:off x="0" y="0"/>
                        <a:ext cx="5610860" cy="1270"/>
                      </a:xfrm>
                      <a:custGeom>
                        <a:avLst/>
                        <a:gdLst/>
                        <a:ahLst/>
                        <a:cxnLst/>
                        <a:rect l="l" t="t" r="r" b="b"/>
                        <a:pathLst>
                          <a:path w="5610860" h="0">
                            <a:moveTo>
                              <a:pt x="0" y="0"/>
                            </a:moveTo>
                            <a:lnTo>
                              <a:pt x="5610264"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52608" from="83.867355pt,725.077515pt" to="525.620454pt,725.077515pt" stroked="true" strokeweight=".75pt" strokecolor="#000000">
              <v:stroke dashstyle="solid"/>
              <w10:wrap type="none"/>
            </v:line>
          </w:pict>
        </mc:Fallback>
      </mc:AlternateContent>
    </w:r>
    <w:r>
      <w:rPr/>
      <mc:AlternateContent>
        <mc:Choice Requires="wps">
          <w:drawing>
            <wp:anchor distT="0" distB="0" distL="0" distR="0" allowOverlap="1" layoutInCell="1" locked="0" behindDoc="1" simplePos="0" relativeHeight="486864384">
              <wp:simplePos x="0" y="0"/>
              <wp:positionH relativeFrom="page">
                <wp:posOffset>1017535</wp:posOffset>
              </wp:positionH>
              <wp:positionV relativeFrom="page">
                <wp:posOffset>9435034</wp:posOffset>
              </wp:positionV>
              <wp:extent cx="3192145" cy="177800"/>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3192145" cy="177800"/>
                      </a:xfrm>
                      <a:prstGeom prst="rect">
                        <a:avLst/>
                      </a:prstGeom>
                    </wps:spPr>
                    <wps:txbx>
                      <w:txbxContent>
                        <w:p>
                          <w:pPr>
                            <w:spacing w:before="21"/>
                            <w:ind w:left="20" w:right="0" w:firstLine="0"/>
                            <w:jc w:val="left"/>
                            <w:rPr>
                              <w:rFonts w:ascii="Tahoma"/>
                              <w:b/>
                              <w:sz w:val="20"/>
                            </w:rPr>
                          </w:pPr>
                          <w:r>
                            <w:rPr>
                              <w:rFonts w:ascii="Tahoma"/>
                              <w:b/>
                              <w:color w:val="008ED4"/>
                              <w:sz w:val="20"/>
                            </w:rPr>
                            <w:t>FY2022</w:t>
                          </w:r>
                          <w:r>
                            <w:rPr>
                              <w:rFonts w:ascii="Tahoma"/>
                              <w:b/>
                              <w:color w:val="008ED4"/>
                              <w:spacing w:val="42"/>
                              <w:sz w:val="20"/>
                            </w:rPr>
                            <w:t> </w:t>
                          </w:r>
                          <w:r>
                            <w:rPr>
                              <w:rFonts w:ascii="Tahoma"/>
                              <w:b/>
                              <w:color w:val="008ED4"/>
                              <w:sz w:val="20"/>
                            </w:rPr>
                            <w:t>CMMPO</w:t>
                          </w:r>
                          <w:r>
                            <w:rPr>
                              <w:rFonts w:ascii="Tahoma"/>
                              <w:b/>
                              <w:color w:val="008ED4"/>
                              <w:spacing w:val="42"/>
                              <w:sz w:val="20"/>
                            </w:rPr>
                            <w:t> </w:t>
                          </w:r>
                          <w:r>
                            <w:rPr>
                              <w:rFonts w:ascii="Tahoma"/>
                              <w:b/>
                              <w:color w:val="008ED4"/>
                              <w:sz w:val="20"/>
                            </w:rPr>
                            <w:t>PUBLIC</w:t>
                          </w:r>
                          <w:r>
                            <w:rPr>
                              <w:rFonts w:ascii="Tahoma"/>
                              <w:b/>
                              <w:color w:val="008ED4"/>
                              <w:spacing w:val="42"/>
                              <w:sz w:val="20"/>
                            </w:rPr>
                            <w:t> </w:t>
                          </w:r>
                          <w:r>
                            <w:rPr>
                              <w:rFonts w:ascii="Tahoma"/>
                              <w:b/>
                              <w:color w:val="008ED4"/>
                              <w:sz w:val="20"/>
                            </w:rPr>
                            <w:t>PARTICIPATION</w:t>
                          </w:r>
                          <w:r>
                            <w:rPr>
                              <w:rFonts w:ascii="Tahoma"/>
                              <w:b/>
                              <w:color w:val="008ED4"/>
                              <w:spacing w:val="42"/>
                              <w:sz w:val="20"/>
                            </w:rPr>
                            <w:t> </w:t>
                          </w:r>
                          <w:r>
                            <w:rPr>
                              <w:rFonts w:ascii="Tahoma"/>
                              <w:b/>
                              <w:color w:val="008ED4"/>
                              <w:spacing w:val="-4"/>
                              <w:sz w:val="20"/>
                            </w:rPr>
                            <w:t>PLAN</w:t>
                          </w:r>
                        </w:p>
                      </w:txbxContent>
                    </wps:txbx>
                    <wps:bodyPr wrap="square" lIns="0" tIns="0" rIns="0" bIns="0" rtlCol="0">
                      <a:noAutofit/>
                    </wps:bodyPr>
                  </wps:wsp>
                </a:graphicData>
              </a:graphic>
            </wp:anchor>
          </w:drawing>
        </mc:Choice>
        <mc:Fallback>
          <w:pict>
            <v:shape style="position:absolute;margin-left:80.120895pt;margin-top:742.916077pt;width:251.35pt;height:14pt;mso-position-horizontal-relative:page;mso-position-vertical-relative:page;z-index:-16452096" type="#_x0000_t202" id="docshape96" filled="false" stroked="false">
              <v:textbox inset="0,0,0,0">
                <w:txbxContent>
                  <w:p>
                    <w:pPr>
                      <w:spacing w:before="21"/>
                      <w:ind w:left="20" w:right="0" w:firstLine="0"/>
                      <w:jc w:val="left"/>
                      <w:rPr>
                        <w:rFonts w:ascii="Tahoma"/>
                        <w:b/>
                        <w:sz w:val="20"/>
                      </w:rPr>
                    </w:pPr>
                    <w:r>
                      <w:rPr>
                        <w:rFonts w:ascii="Tahoma"/>
                        <w:b/>
                        <w:color w:val="008ED4"/>
                        <w:sz w:val="20"/>
                      </w:rPr>
                      <w:t>FY2022</w:t>
                    </w:r>
                    <w:r>
                      <w:rPr>
                        <w:rFonts w:ascii="Tahoma"/>
                        <w:b/>
                        <w:color w:val="008ED4"/>
                        <w:spacing w:val="42"/>
                        <w:sz w:val="20"/>
                      </w:rPr>
                      <w:t> </w:t>
                    </w:r>
                    <w:r>
                      <w:rPr>
                        <w:rFonts w:ascii="Tahoma"/>
                        <w:b/>
                        <w:color w:val="008ED4"/>
                        <w:sz w:val="20"/>
                      </w:rPr>
                      <w:t>CMMPO</w:t>
                    </w:r>
                    <w:r>
                      <w:rPr>
                        <w:rFonts w:ascii="Tahoma"/>
                        <w:b/>
                        <w:color w:val="008ED4"/>
                        <w:spacing w:val="42"/>
                        <w:sz w:val="20"/>
                      </w:rPr>
                      <w:t> </w:t>
                    </w:r>
                    <w:r>
                      <w:rPr>
                        <w:rFonts w:ascii="Tahoma"/>
                        <w:b/>
                        <w:color w:val="008ED4"/>
                        <w:sz w:val="20"/>
                      </w:rPr>
                      <w:t>PUBLIC</w:t>
                    </w:r>
                    <w:r>
                      <w:rPr>
                        <w:rFonts w:ascii="Tahoma"/>
                        <w:b/>
                        <w:color w:val="008ED4"/>
                        <w:spacing w:val="42"/>
                        <w:sz w:val="20"/>
                      </w:rPr>
                      <w:t> </w:t>
                    </w:r>
                    <w:r>
                      <w:rPr>
                        <w:rFonts w:ascii="Tahoma"/>
                        <w:b/>
                        <w:color w:val="008ED4"/>
                        <w:sz w:val="20"/>
                      </w:rPr>
                      <w:t>PARTICIPATION</w:t>
                    </w:r>
                    <w:r>
                      <w:rPr>
                        <w:rFonts w:ascii="Tahoma"/>
                        <w:b/>
                        <w:color w:val="008ED4"/>
                        <w:spacing w:val="42"/>
                        <w:sz w:val="20"/>
                      </w:rPr>
                      <w:t> </w:t>
                    </w:r>
                    <w:r>
                      <w:rPr>
                        <w:rFonts w:ascii="Tahoma"/>
                        <w:b/>
                        <w:color w:val="008ED4"/>
                        <w:spacing w:val="-4"/>
                        <w:sz w:val="20"/>
                      </w:rPr>
                      <w:t>PLAN</w:t>
                    </w:r>
                  </w:p>
                </w:txbxContent>
              </v:textbox>
              <w10:wrap type="none"/>
            </v:shape>
          </w:pict>
        </mc:Fallback>
      </mc:AlternateContent>
    </w:r>
    <w:r>
      <w:rPr/>
      <mc:AlternateContent>
        <mc:Choice Requires="wps">
          <w:drawing>
            <wp:anchor distT="0" distB="0" distL="0" distR="0" allowOverlap="1" layoutInCell="1" locked="0" behindDoc="1" simplePos="0" relativeHeight="486864896">
              <wp:simplePos x="0" y="0"/>
              <wp:positionH relativeFrom="page">
                <wp:posOffset>5789695</wp:posOffset>
              </wp:positionH>
              <wp:positionV relativeFrom="page">
                <wp:posOffset>9437637</wp:posOffset>
              </wp:positionV>
              <wp:extent cx="246379" cy="178435"/>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246379" cy="178435"/>
                      </a:xfrm>
                      <a:prstGeom prst="rect">
                        <a:avLst/>
                      </a:prstGeom>
                    </wps:spPr>
                    <wps:txbx>
                      <w:txbxContent>
                        <w:p>
                          <w:pPr>
                            <w:spacing w:before="21"/>
                            <w:ind w:left="59" w:right="0" w:firstLine="0"/>
                            <w:jc w:val="left"/>
                            <w:rPr>
                              <w:rFonts w:ascii="Tahoma"/>
                              <w:b/>
                              <w:sz w:val="20"/>
                            </w:rPr>
                          </w:pPr>
                          <w:r>
                            <w:rPr>
                              <w:rFonts w:ascii="Tahoma"/>
                              <w:b/>
                              <w:color w:val="008ED4"/>
                              <w:spacing w:val="-5"/>
                              <w:sz w:val="20"/>
                            </w:rPr>
                            <w:fldChar w:fldCharType="begin"/>
                          </w:r>
                          <w:r>
                            <w:rPr>
                              <w:rFonts w:ascii="Tahoma"/>
                              <w:b/>
                              <w:color w:val="008ED4"/>
                              <w:spacing w:val="-5"/>
                              <w:sz w:val="20"/>
                            </w:rPr>
                            <w:instrText> PAGE </w:instrText>
                          </w:r>
                          <w:r>
                            <w:rPr>
                              <w:rFonts w:ascii="Tahoma"/>
                              <w:b/>
                              <w:color w:val="008ED4"/>
                              <w:spacing w:val="-5"/>
                              <w:sz w:val="20"/>
                            </w:rPr>
                            <w:fldChar w:fldCharType="separate"/>
                          </w:r>
                          <w:r>
                            <w:rPr>
                              <w:rFonts w:ascii="Tahoma"/>
                              <w:b/>
                              <w:color w:val="008ED4"/>
                              <w:spacing w:val="-5"/>
                              <w:sz w:val="20"/>
                            </w:rPr>
                            <w:t>24</w:t>
                          </w:r>
                          <w:r>
                            <w:rPr>
                              <w:rFonts w:ascii="Tahoma"/>
                              <w:b/>
                              <w:color w:val="008ED4"/>
                              <w:spacing w:val="-5"/>
                              <w:sz w:val="20"/>
                            </w:rPr>
                            <w:fldChar w:fldCharType="end"/>
                          </w:r>
                        </w:p>
                      </w:txbxContent>
                    </wps:txbx>
                    <wps:bodyPr wrap="square" lIns="0" tIns="0" rIns="0" bIns="0" rtlCol="0">
                      <a:noAutofit/>
                    </wps:bodyPr>
                  </wps:wsp>
                </a:graphicData>
              </a:graphic>
            </wp:anchor>
          </w:drawing>
        </mc:Choice>
        <mc:Fallback>
          <w:pict>
            <v:shape style="position:absolute;margin-left:455.8815pt;margin-top:743.121033pt;width:19.4pt;height:14.05pt;mso-position-horizontal-relative:page;mso-position-vertical-relative:page;z-index:-16451584" type="#_x0000_t202" id="docshape97" filled="false" stroked="false">
              <v:textbox inset="0,0,0,0">
                <w:txbxContent>
                  <w:p>
                    <w:pPr>
                      <w:spacing w:before="21"/>
                      <w:ind w:left="59" w:right="0" w:firstLine="0"/>
                      <w:jc w:val="left"/>
                      <w:rPr>
                        <w:rFonts w:ascii="Tahoma"/>
                        <w:b/>
                        <w:sz w:val="20"/>
                      </w:rPr>
                    </w:pPr>
                    <w:r>
                      <w:rPr>
                        <w:rFonts w:ascii="Tahoma"/>
                        <w:b/>
                        <w:color w:val="008ED4"/>
                        <w:spacing w:val="-5"/>
                        <w:sz w:val="20"/>
                      </w:rPr>
                      <w:fldChar w:fldCharType="begin"/>
                    </w:r>
                    <w:r>
                      <w:rPr>
                        <w:rFonts w:ascii="Tahoma"/>
                        <w:b/>
                        <w:color w:val="008ED4"/>
                        <w:spacing w:val="-5"/>
                        <w:sz w:val="20"/>
                      </w:rPr>
                      <w:instrText> PAGE </w:instrText>
                    </w:r>
                    <w:r>
                      <w:rPr>
                        <w:rFonts w:ascii="Tahoma"/>
                        <w:b/>
                        <w:color w:val="008ED4"/>
                        <w:spacing w:val="-5"/>
                        <w:sz w:val="20"/>
                      </w:rPr>
                      <w:fldChar w:fldCharType="separate"/>
                    </w:r>
                    <w:r>
                      <w:rPr>
                        <w:rFonts w:ascii="Tahoma"/>
                        <w:b/>
                        <w:color w:val="008ED4"/>
                        <w:spacing w:val="-5"/>
                        <w:sz w:val="20"/>
                      </w:rPr>
                      <w:t>24</w:t>
                    </w:r>
                    <w:r>
                      <w:rPr>
                        <w:rFonts w:ascii="Tahoma"/>
                        <w:b/>
                        <w:color w:val="008ED4"/>
                        <w:spacing w:val="-5"/>
                        <w:sz w:val="20"/>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65920">
              <wp:simplePos x="0" y="0"/>
              <wp:positionH relativeFrom="page">
                <wp:posOffset>1065115</wp:posOffset>
              </wp:positionH>
              <wp:positionV relativeFrom="page">
                <wp:posOffset>9208484</wp:posOffset>
              </wp:positionV>
              <wp:extent cx="5610860" cy="1270"/>
              <wp:effectExtent l="0" t="0" r="0" b="0"/>
              <wp:wrapNone/>
              <wp:docPr id="183" name="Graphic 183"/>
              <wp:cNvGraphicFramePr>
                <a:graphicFrameLocks/>
              </wp:cNvGraphicFramePr>
              <a:graphic>
                <a:graphicData uri="http://schemas.microsoft.com/office/word/2010/wordprocessingShape">
                  <wps:wsp>
                    <wps:cNvPr id="183" name="Graphic 183"/>
                    <wps:cNvSpPr/>
                    <wps:spPr>
                      <a:xfrm>
                        <a:off x="0" y="0"/>
                        <a:ext cx="5610860" cy="1270"/>
                      </a:xfrm>
                      <a:custGeom>
                        <a:avLst/>
                        <a:gdLst/>
                        <a:ahLst/>
                        <a:cxnLst/>
                        <a:rect l="l" t="t" r="r" b="b"/>
                        <a:pathLst>
                          <a:path w="5610860" h="0">
                            <a:moveTo>
                              <a:pt x="0" y="0"/>
                            </a:moveTo>
                            <a:lnTo>
                              <a:pt x="5610264"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50560" from="83.867355pt,725.077515pt" to="525.620454pt,725.077515pt" stroked="true" strokeweight=".75pt" strokecolor="#000000">
              <v:stroke dashstyle="solid"/>
              <w10:wrap type="none"/>
            </v:line>
          </w:pict>
        </mc:Fallback>
      </mc:AlternateContent>
    </w:r>
    <w:r>
      <w:rPr/>
      <mc:AlternateContent>
        <mc:Choice Requires="wps">
          <w:drawing>
            <wp:anchor distT="0" distB="0" distL="0" distR="0" allowOverlap="1" layoutInCell="1" locked="0" behindDoc="1" simplePos="0" relativeHeight="486866432">
              <wp:simplePos x="0" y="0"/>
              <wp:positionH relativeFrom="page">
                <wp:posOffset>1047655</wp:posOffset>
              </wp:positionH>
              <wp:positionV relativeFrom="page">
                <wp:posOffset>9435027</wp:posOffset>
              </wp:positionV>
              <wp:extent cx="3192145" cy="177800"/>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3192145" cy="177800"/>
                      </a:xfrm>
                      <a:prstGeom prst="rect">
                        <a:avLst/>
                      </a:prstGeom>
                    </wps:spPr>
                    <wps:txbx>
                      <w:txbxContent>
                        <w:p>
                          <w:pPr>
                            <w:spacing w:before="21"/>
                            <w:ind w:left="20" w:right="0" w:firstLine="0"/>
                            <w:jc w:val="left"/>
                            <w:rPr>
                              <w:rFonts w:ascii="Tahoma"/>
                              <w:b/>
                              <w:sz w:val="20"/>
                            </w:rPr>
                          </w:pPr>
                          <w:r>
                            <w:rPr>
                              <w:rFonts w:ascii="Tahoma"/>
                              <w:b/>
                              <w:color w:val="008ED4"/>
                              <w:sz w:val="20"/>
                            </w:rPr>
                            <w:t>FY2022</w:t>
                          </w:r>
                          <w:r>
                            <w:rPr>
                              <w:rFonts w:ascii="Tahoma"/>
                              <w:b/>
                              <w:color w:val="008ED4"/>
                              <w:spacing w:val="42"/>
                              <w:sz w:val="20"/>
                            </w:rPr>
                            <w:t> </w:t>
                          </w:r>
                          <w:r>
                            <w:rPr>
                              <w:rFonts w:ascii="Tahoma"/>
                              <w:b/>
                              <w:color w:val="008ED4"/>
                              <w:sz w:val="20"/>
                            </w:rPr>
                            <w:t>CMMPO</w:t>
                          </w:r>
                          <w:r>
                            <w:rPr>
                              <w:rFonts w:ascii="Tahoma"/>
                              <w:b/>
                              <w:color w:val="008ED4"/>
                              <w:spacing w:val="42"/>
                              <w:sz w:val="20"/>
                            </w:rPr>
                            <w:t> </w:t>
                          </w:r>
                          <w:r>
                            <w:rPr>
                              <w:rFonts w:ascii="Tahoma"/>
                              <w:b/>
                              <w:color w:val="008ED4"/>
                              <w:sz w:val="20"/>
                            </w:rPr>
                            <w:t>PUBLIC</w:t>
                          </w:r>
                          <w:r>
                            <w:rPr>
                              <w:rFonts w:ascii="Tahoma"/>
                              <w:b/>
                              <w:color w:val="008ED4"/>
                              <w:spacing w:val="42"/>
                              <w:sz w:val="20"/>
                            </w:rPr>
                            <w:t> </w:t>
                          </w:r>
                          <w:r>
                            <w:rPr>
                              <w:rFonts w:ascii="Tahoma"/>
                              <w:b/>
                              <w:color w:val="008ED4"/>
                              <w:sz w:val="20"/>
                            </w:rPr>
                            <w:t>PARTICIPATION</w:t>
                          </w:r>
                          <w:r>
                            <w:rPr>
                              <w:rFonts w:ascii="Tahoma"/>
                              <w:b/>
                              <w:color w:val="008ED4"/>
                              <w:spacing w:val="42"/>
                              <w:sz w:val="20"/>
                            </w:rPr>
                            <w:t> </w:t>
                          </w:r>
                          <w:r>
                            <w:rPr>
                              <w:rFonts w:ascii="Tahoma"/>
                              <w:b/>
                              <w:color w:val="008ED4"/>
                              <w:spacing w:val="-4"/>
                              <w:sz w:val="20"/>
                            </w:rPr>
                            <w:t>PLAN</w:t>
                          </w:r>
                        </w:p>
                      </w:txbxContent>
                    </wps:txbx>
                    <wps:bodyPr wrap="square" lIns="0" tIns="0" rIns="0" bIns="0" rtlCol="0">
                      <a:noAutofit/>
                    </wps:bodyPr>
                  </wps:wsp>
                </a:graphicData>
              </a:graphic>
            </wp:anchor>
          </w:drawing>
        </mc:Choice>
        <mc:Fallback>
          <w:pict>
            <v:shape style="position:absolute;margin-left:82.492546pt;margin-top:742.915588pt;width:251.35pt;height:14pt;mso-position-horizontal-relative:page;mso-position-vertical-relative:page;z-index:-16450048" type="#_x0000_t202" id="docshape119" filled="false" stroked="false">
              <v:textbox inset="0,0,0,0">
                <w:txbxContent>
                  <w:p>
                    <w:pPr>
                      <w:spacing w:before="21"/>
                      <w:ind w:left="20" w:right="0" w:firstLine="0"/>
                      <w:jc w:val="left"/>
                      <w:rPr>
                        <w:rFonts w:ascii="Tahoma"/>
                        <w:b/>
                        <w:sz w:val="20"/>
                      </w:rPr>
                    </w:pPr>
                    <w:r>
                      <w:rPr>
                        <w:rFonts w:ascii="Tahoma"/>
                        <w:b/>
                        <w:color w:val="008ED4"/>
                        <w:sz w:val="20"/>
                      </w:rPr>
                      <w:t>FY2022</w:t>
                    </w:r>
                    <w:r>
                      <w:rPr>
                        <w:rFonts w:ascii="Tahoma"/>
                        <w:b/>
                        <w:color w:val="008ED4"/>
                        <w:spacing w:val="42"/>
                        <w:sz w:val="20"/>
                      </w:rPr>
                      <w:t> </w:t>
                    </w:r>
                    <w:r>
                      <w:rPr>
                        <w:rFonts w:ascii="Tahoma"/>
                        <w:b/>
                        <w:color w:val="008ED4"/>
                        <w:sz w:val="20"/>
                      </w:rPr>
                      <w:t>CMMPO</w:t>
                    </w:r>
                    <w:r>
                      <w:rPr>
                        <w:rFonts w:ascii="Tahoma"/>
                        <w:b/>
                        <w:color w:val="008ED4"/>
                        <w:spacing w:val="42"/>
                        <w:sz w:val="20"/>
                      </w:rPr>
                      <w:t> </w:t>
                    </w:r>
                    <w:r>
                      <w:rPr>
                        <w:rFonts w:ascii="Tahoma"/>
                        <w:b/>
                        <w:color w:val="008ED4"/>
                        <w:sz w:val="20"/>
                      </w:rPr>
                      <w:t>PUBLIC</w:t>
                    </w:r>
                    <w:r>
                      <w:rPr>
                        <w:rFonts w:ascii="Tahoma"/>
                        <w:b/>
                        <w:color w:val="008ED4"/>
                        <w:spacing w:val="42"/>
                        <w:sz w:val="20"/>
                      </w:rPr>
                      <w:t> </w:t>
                    </w:r>
                    <w:r>
                      <w:rPr>
                        <w:rFonts w:ascii="Tahoma"/>
                        <w:b/>
                        <w:color w:val="008ED4"/>
                        <w:sz w:val="20"/>
                      </w:rPr>
                      <w:t>PARTICIPATION</w:t>
                    </w:r>
                    <w:r>
                      <w:rPr>
                        <w:rFonts w:ascii="Tahoma"/>
                        <w:b/>
                        <w:color w:val="008ED4"/>
                        <w:spacing w:val="42"/>
                        <w:sz w:val="20"/>
                      </w:rPr>
                      <w:t> </w:t>
                    </w:r>
                    <w:r>
                      <w:rPr>
                        <w:rFonts w:ascii="Tahoma"/>
                        <w:b/>
                        <w:color w:val="008ED4"/>
                        <w:spacing w:val="-4"/>
                        <w:sz w:val="20"/>
                      </w:rPr>
                      <w:t>PLAN</w:t>
                    </w:r>
                  </w:p>
                </w:txbxContent>
              </v:textbox>
              <w10:wrap type="none"/>
            </v:shape>
          </w:pict>
        </mc:Fallback>
      </mc:AlternateContent>
    </w:r>
    <w:r>
      <w:rPr/>
      <mc:AlternateContent>
        <mc:Choice Requires="wps">
          <w:drawing>
            <wp:anchor distT="0" distB="0" distL="0" distR="0" allowOverlap="1" layoutInCell="1" locked="0" behindDoc="1" simplePos="0" relativeHeight="486866944">
              <wp:simplePos x="0" y="0"/>
              <wp:positionH relativeFrom="page">
                <wp:posOffset>5792006</wp:posOffset>
              </wp:positionH>
              <wp:positionV relativeFrom="page">
                <wp:posOffset>9437637</wp:posOffset>
              </wp:positionV>
              <wp:extent cx="241300" cy="178435"/>
              <wp:effectExtent l="0" t="0" r="0" b="0"/>
              <wp:wrapNone/>
              <wp:docPr id="185" name="Textbox 185"/>
              <wp:cNvGraphicFramePr>
                <a:graphicFrameLocks/>
              </wp:cNvGraphicFramePr>
              <a:graphic>
                <a:graphicData uri="http://schemas.microsoft.com/office/word/2010/wordprocessingShape">
                  <wps:wsp>
                    <wps:cNvPr id="185" name="Textbox 185"/>
                    <wps:cNvSpPr txBox="1"/>
                    <wps:spPr>
                      <a:xfrm>
                        <a:off x="0" y="0"/>
                        <a:ext cx="241300" cy="178435"/>
                      </a:xfrm>
                      <a:prstGeom prst="rect">
                        <a:avLst/>
                      </a:prstGeom>
                    </wps:spPr>
                    <wps:txbx>
                      <w:txbxContent>
                        <w:p>
                          <w:pPr>
                            <w:spacing w:before="21"/>
                            <w:ind w:left="60" w:right="0" w:firstLine="0"/>
                            <w:jc w:val="left"/>
                            <w:rPr>
                              <w:rFonts w:ascii="Tahoma"/>
                              <w:b/>
                              <w:sz w:val="20"/>
                            </w:rPr>
                          </w:pPr>
                          <w:r>
                            <w:rPr>
                              <w:rFonts w:ascii="Tahoma"/>
                              <w:b/>
                              <w:color w:val="008ED4"/>
                              <w:spacing w:val="-5"/>
                              <w:sz w:val="20"/>
                            </w:rPr>
                            <w:fldChar w:fldCharType="begin"/>
                          </w:r>
                          <w:r>
                            <w:rPr>
                              <w:rFonts w:ascii="Tahoma"/>
                              <w:b/>
                              <w:color w:val="008ED4"/>
                              <w:spacing w:val="-5"/>
                              <w:sz w:val="20"/>
                            </w:rPr>
                            <w:instrText> PAGE </w:instrText>
                          </w:r>
                          <w:r>
                            <w:rPr>
                              <w:rFonts w:ascii="Tahoma"/>
                              <w:b/>
                              <w:color w:val="008ED4"/>
                              <w:spacing w:val="-5"/>
                              <w:sz w:val="20"/>
                            </w:rPr>
                            <w:fldChar w:fldCharType="separate"/>
                          </w:r>
                          <w:r>
                            <w:rPr>
                              <w:rFonts w:ascii="Tahoma"/>
                              <w:b/>
                              <w:color w:val="008ED4"/>
                              <w:spacing w:val="-5"/>
                              <w:sz w:val="20"/>
                            </w:rPr>
                            <w:t>25</w:t>
                          </w:r>
                          <w:r>
                            <w:rPr>
                              <w:rFonts w:ascii="Tahoma"/>
                              <w:b/>
                              <w:color w:val="008ED4"/>
                              <w:spacing w:val="-5"/>
                              <w:sz w:val="20"/>
                            </w:rPr>
                            <w:fldChar w:fldCharType="end"/>
                          </w:r>
                        </w:p>
                      </w:txbxContent>
                    </wps:txbx>
                    <wps:bodyPr wrap="square" lIns="0" tIns="0" rIns="0" bIns="0" rtlCol="0">
                      <a:noAutofit/>
                    </wps:bodyPr>
                  </wps:wsp>
                </a:graphicData>
              </a:graphic>
            </wp:anchor>
          </w:drawing>
        </mc:Choice>
        <mc:Fallback>
          <w:pict>
            <v:shape style="position:absolute;margin-left:456.063538pt;margin-top:743.121094pt;width:19pt;height:14.05pt;mso-position-horizontal-relative:page;mso-position-vertical-relative:page;z-index:-16449536" type="#_x0000_t202" id="docshape120" filled="false" stroked="false">
              <v:textbox inset="0,0,0,0">
                <w:txbxContent>
                  <w:p>
                    <w:pPr>
                      <w:spacing w:before="21"/>
                      <w:ind w:left="60" w:right="0" w:firstLine="0"/>
                      <w:jc w:val="left"/>
                      <w:rPr>
                        <w:rFonts w:ascii="Tahoma"/>
                        <w:b/>
                        <w:sz w:val="20"/>
                      </w:rPr>
                    </w:pPr>
                    <w:r>
                      <w:rPr>
                        <w:rFonts w:ascii="Tahoma"/>
                        <w:b/>
                        <w:color w:val="008ED4"/>
                        <w:spacing w:val="-5"/>
                        <w:sz w:val="20"/>
                      </w:rPr>
                      <w:fldChar w:fldCharType="begin"/>
                    </w:r>
                    <w:r>
                      <w:rPr>
                        <w:rFonts w:ascii="Tahoma"/>
                        <w:b/>
                        <w:color w:val="008ED4"/>
                        <w:spacing w:val="-5"/>
                        <w:sz w:val="20"/>
                      </w:rPr>
                      <w:instrText> PAGE </w:instrText>
                    </w:r>
                    <w:r>
                      <w:rPr>
                        <w:rFonts w:ascii="Tahoma"/>
                        <w:b/>
                        <w:color w:val="008ED4"/>
                        <w:spacing w:val="-5"/>
                        <w:sz w:val="20"/>
                      </w:rPr>
                      <w:fldChar w:fldCharType="separate"/>
                    </w:r>
                    <w:r>
                      <w:rPr>
                        <w:rFonts w:ascii="Tahoma"/>
                        <w:b/>
                        <w:color w:val="008ED4"/>
                        <w:spacing w:val="-5"/>
                        <w:sz w:val="20"/>
                      </w:rPr>
                      <w:t>25</w:t>
                    </w:r>
                    <w:r>
                      <w:rPr>
                        <w:rFonts w:ascii="Tahoma"/>
                        <w:b/>
                        <w:color w:val="008ED4"/>
                        <w:spacing w:val="-5"/>
                        <w:sz w:val="20"/>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67968">
              <wp:simplePos x="0" y="0"/>
              <wp:positionH relativeFrom="page">
                <wp:posOffset>1065115</wp:posOffset>
              </wp:positionH>
              <wp:positionV relativeFrom="page">
                <wp:posOffset>9208484</wp:posOffset>
              </wp:positionV>
              <wp:extent cx="5610860" cy="1270"/>
              <wp:effectExtent l="0" t="0" r="0" b="0"/>
              <wp:wrapNone/>
              <wp:docPr id="196" name="Graphic 196"/>
              <wp:cNvGraphicFramePr>
                <a:graphicFrameLocks/>
              </wp:cNvGraphicFramePr>
              <a:graphic>
                <a:graphicData uri="http://schemas.microsoft.com/office/word/2010/wordprocessingShape">
                  <wps:wsp>
                    <wps:cNvPr id="196" name="Graphic 196"/>
                    <wps:cNvSpPr/>
                    <wps:spPr>
                      <a:xfrm>
                        <a:off x="0" y="0"/>
                        <a:ext cx="5610860" cy="1270"/>
                      </a:xfrm>
                      <a:custGeom>
                        <a:avLst/>
                        <a:gdLst/>
                        <a:ahLst/>
                        <a:cxnLst/>
                        <a:rect l="l" t="t" r="r" b="b"/>
                        <a:pathLst>
                          <a:path w="5610860" h="0">
                            <a:moveTo>
                              <a:pt x="0" y="0"/>
                            </a:moveTo>
                            <a:lnTo>
                              <a:pt x="5610264"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48512" from="83.867355pt,725.077515pt" to="525.620454pt,725.077515pt" stroked="true" strokeweight=".75pt" strokecolor="#000000">
              <v:stroke dashstyle="solid"/>
              <w10:wrap type="none"/>
            </v:line>
          </w:pict>
        </mc:Fallback>
      </mc:AlternateContent>
    </w:r>
    <w:r>
      <w:rPr/>
      <mc:AlternateContent>
        <mc:Choice Requires="wps">
          <w:drawing>
            <wp:anchor distT="0" distB="0" distL="0" distR="0" allowOverlap="1" layoutInCell="1" locked="0" behindDoc="1" simplePos="0" relativeHeight="486868480">
              <wp:simplePos x="0" y="0"/>
              <wp:positionH relativeFrom="page">
                <wp:posOffset>1047655</wp:posOffset>
              </wp:positionH>
              <wp:positionV relativeFrom="page">
                <wp:posOffset>9433218</wp:posOffset>
              </wp:positionV>
              <wp:extent cx="3192145" cy="177800"/>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3192145" cy="177800"/>
                      </a:xfrm>
                      <a:prstGeom prst="rect">
                        <a:avLst/>
                      </a:prstGeom>
                    </wps:spPr>
                    <wps:txbx>
                      <w:txbxContent>
                        <w:p>
                          <w:pPr>
                            <w:spacing w:before="21"/>
                            <w:ind w:left="20" w:right="0" w:firstLine="0"/>
                            <w:jc w:val="left"/>
                            <w:rPr>
                              <w:rFonts w:ascii="Tahoma"/>
                              <w:b/>
                              <w:sz w:val="20"/>
                            </w:rPr>
                          </w:pPr>
                          <w:r>
                            <w:rPr>
                              <w:rFonts w:ascii="Tahoma"/>
                              <w:b/>
                              <w:color w:val="008ED4"/>
                              <w:sz w:val="20"/>
                            </w:rPr>
                            <w:t>FY2022</w:t>
                          </w:r>
                          <w:r>
                            <w:rPr>
                              <w:rFonts w:ascii="Tahoma"/>
                              <w:b/>
                              <w:color w:val="008ED4"/>
                              <w:spacing w:val="42"/>
                              <w:sz w:val="20"/>
                            </w:rPr>
                            <w:t> </w:t>
                          </w:r>
                          <w:r>
                            <w:rPr>
                              <w:rFonts w:ascii="Tahoma"/>
                              <w:b/>
                              <w:color w:val="008ED4"/>
                              <w:sz w:val="20"/>
                            </w:rPr>
                            <w:t>CMMPO</w:t>
                          </w:r>
                          <w:r>
                            <w:rPr>
                              <w:rFonts w:ascii="Tahoma"/>
                              <w:b/>
                              <w:color w:val="008ED4"/>
                              <w:spacing w:val="42"/>
                              <w:sz w:val="20"/>
                            </w:rPr>
                            <w:t> </w:t>
                          </w:r>
                          <w:r>
                            <w:rPr>
                              <w:rFonts w:ascii="Tahoma"/>
                              <w:b/>
                              <w:color w:val="008ED4"/>
                              <w:sz w:val="20"/>
                            </w:rPr>
                            <w:t>PUBLIC</w:t>
                          </w:r>
                          <w:r>
                            <w:rPr>
                              <w:rFonts w:ascii="Tahoma"/>
                              <w:b/>
                              <w:color w:val="008ED4"/>
                              <w:spacing w:val="42"/>
                              <w:sz w:val="20"/>
                            </w:rPr>
                            <w:t> </w:t>
                          </w:r>
                          <w:r>
                            <w:rPr>
                              <w:rFonts w:ascii="Tahoma"/>
                              <w:b/>
                              <w:color w:val="008ED4"/>
                              <w:sz w:val="20"/>
                            </w:rPr>
                            <w:t>PARTICIPATION</w:t>
                          </w:r>
                          <w:r>
                            <w:rPr>
                              <w:rFonts w:ascii="Tahoma"/>
                              <w:b/>
                              <w:color w:val="008ED4"/>
                              <w:spacing w:val="42"/>
                              <w:sz w:val="20"/>
                            </w:rPr>
                            <w:t> </w:t>
                          </w:r>
                          <w:r>
                            <w:rPr>
                              <w:rFonts w:ascii="Tahoma"/>
                              <w:b/>
                              <w:color w:val="008ED4"/>
                              <w:spacing w:val="-4"/>
                              <w:sz w:val="20"/>
                            </w:rPr>
                            <w:t>PLAN</w:t>
                          </w:r>
                        </w:p>
                      </w:txbxContent>
                    </wps:txbx>
                    <wps:bodyPr wrap="square" lIns="0" tIns="0" rIns="0" bIns="0" rtlCol="0">
                      <a:noAutofit/>
                    </wps:bodyPr>
                  </wps:wsp>
                </a:graphicData>
              </a:graphic>
            </wp:anchor>
          </w:drawing>
        </mc:Choice>
        <mc:Fallback>
          <w:pict>
            <v:shape style="position:absolute;margin-left:82.492546pt;margin-top:742.773132pt;width:251.35pt;height:14pt;mso-position-horizontal-relative:page;mso-position-vertical-relative:page;z-index:-16448000" type="#_x0000_t202" id="docshape127" filled="false" stroked="false">
              <v:textbox inset="0,0,0,0">
                <w:txbxContent>
                  <w:p>
                    <w:pPr>
                      <w:spacing w:before="21"/>
                      <w:ind w:left="20" w:right="0" w:firstLine="0"/>
                      <w:jc w:val="left"/>
                      <w:rPr>
                        <w:rFonts w:ascii="Tahoma"/>
                        <w:b/>
                        <w:sz w:val="20"/>
                      </w:rPr>
                    </w:pPr>
                    <w:r>
                      <w:rPr>
                        <w:rFonts w:ascii="Tahoma"/>
                        <w:b/>
                        <w:color w:val="008ED4"/>
                        <w:sz w:val="20"/>
                      </w:rPr>
                      <w:t>FY2022</w:t>
                    </w:r>
                    <w:r>
                      <w:rPr>
                        <w:rFonts w:ascii="Tahoma"/>
                        <w:b/>
                        <w:color w:val="008ED4"/>
                        <w:spacing w:val="42"/>
                        <w:sz w:val="20"/>
                      </w:rPr>
                      <w:t> </w:t>
                    </w:r>
                    <w:r>
                      <w:rPr>
                        <w:rFonts w:ascii="Tahoma"/>
                        <w:b/>
                        <w:color w:val="008ED4"/>
                        <w:sz w:val="20"/>
                      </w:rPr>
                      <w:t>CMMPO</w:t>
                    </w:r>
                    <w:r>
                      <w:rPr>
                        <w:rFonts w:ascii="Tahoma"/>
                        <w:b/>
                        <w:color w:val="008ED4"/>
                        <w:spacing w:val="42"/>
                        <w:sz w:val="20"/>
                      </w:rPr>
                      <w:t> </w:t>
                    </w:r>
                    <w:r>
                      <w:rPr>
                        <w:rFonts w:ascii="Tahoma"/>
                        <w:b/>
                        <w:color w:val="008ED4"/>
                        <w:sz w:val="20"/>
                      </w:rPr>
                      <w:t>PUBLIC</w:t>
                    </w:r>
                    <w:r>
                      <w:rPr>
                        <w:rFonts w:ascii="Tahoma"/>
                        <w:b/>
                        <w:color w:val="008ED4"/>
                        <w:spacing w:val="42"/>
                        <w:sz w:val="20"/>
                      </w:rPr>
                      <w:t> </w:t>
                    </w:r>
                    <w:r>
                      <w:rPr>
                        <w:rFonts w:ascii="Tahoma"/>
                        <w:b/>
                        <w:color w:val="008ED4"/>
                        <w:sz w:val="20"/>
                      </w:rPr>
                      <w:t>PARTICIPATION</w:t>
                    </w:r>
                    <w:r>
                      <w:rPr>
                        <w:rFonts w:ascii="Tahoma"/>
                        <w:b/>
                        <w:color w:val="008ED4"/>
                        <w:spacing w:val="42"/>
                        <w:sz w:val="20"/>
                      </w:rPr>
                      <w:t> </w:t>
                    </w:r>
                    <w:r>
                      <w:rPr>
                        <w:rFonts w:ascii="Tahoma"/>
                        <w:b/>
                        <w:color w:val="008ED4"/>
                        <w:spacing w:val="-4"/>
                        <w:sz w:val="20"/>
                      </w:rPr>
                      <w:t>PLAN</w:t>
                    </w:r>
                  </w:p>
                </w:txbxContent>
              </v:textbox>
              <w10:wrap type="none"/>
            </v:shape>
          </w:pict>
        </mc:Fallback>
      </mc:AlternateContent>
    </w:r>
    <w:r>
      <w:rPr/>
      <mc:AlternateContent>
        <mc:Choice Requires="wps">
          <w:drawing>
            <wp:anchor distT="0" distB="0" distL="0" distR="0" allowOverlap="1" layoutInCell="1" locked="0" behindDoc="1" simplePos="0" relativeHeight="486868992">
              <wp:simplePos x="0" y="0"/>
              <wp:positionH relativeFrom="page">
                <wp:posOffset>5789774</wp:posOffset>
              </wp:positionH>
              <wp:positionV relativeFrom="page">
                <wp:posOffset>9437631</wp:posOffset>
              </wp:positionV>
              <wp:extent cx="245745" cy="178435"/>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245745" cy="178435"/>
                      </a:xfrm>
                      <a:prstGeom prst="rect">
                        <a:avLst/>
                      </a:prstGeom>
                    </wps:spPr>
                    <wps:txbx>
                      <w:txbxContent>
                        <w:p>
                          <w:pPr>
                            <w:spacing w:before="21"/>
                            <w:ind w:left="60" w:right="0" w:firstLine="0"/>
                            <w:jc w:val="left"/>
                            <w:rPr>
                              <w:rFonts w:ascii="Tahoma"/>
                              <w:b/>
                              <w:sz w:val="20"/>
                            </w:rPr>
                          </w:pPr>
                          <w:r>
                            <w:rPr>
                              <w:rFonts w:ascii="Tahoma"/>
                              <w:b/>
                              <w:color w:val="008ED4"/>
                              <w:spacing w:val="-5"/>
                              <w:sz w:val="20"/>
                            </w:rPr>
                            <w:fldChar w:fldCharType="begin"/>
                          </w:r>
                          <w:r>
                            <w:rPr>
                              <w:rFonts w:ascii="Tahoma"/>
                              <w:b/>
                              <w:color w:val="008ED4"/>
                              <w:spacing w:val="-5"/>
                              <w:sz w:val="20"/>
                            </w:rPr>
                            <w:instrText> PAGE </w:instrText>
                          </w:r>
                          <w:r>
                            <w:rPr>
                              <w:rFonts w:ascii="Tahoma"/>
                              <w:b/>
                              <w:color w:val="008ED4"/>
                              <w:spacing w:val="-5"/>
                              <w:sz w:val="20"/>
                            </w:rPr>
                            <w:fldChar w:fldCharType="separate"/>
                          </w:r>
                          <w:r>
                            <w:rPr>
                              <w:rFonts w:ascii="Tahoma"/>
                              <w:b/>
                              <w:color w:val="008ED4"/>
                              <w:spacing w:val="-5"/>
                              <w:sz w:val="20"/>
                            </w:rPr>
                            <w:t>26</w:t>
                          </w:r>
                          <w:r>
                            <w:rPr>
                              <w:rFonts w:ascii="Tahoma"/>
                              <w:b/>
                              <w:color w:val="008ED4"/>
                              <w:spacing w:val="-5"/>
                              <w:sz w:val="20"/>
                            </w:rPr>
                            <w:fldChar w:fldCharType="end"/>
                          </w:r>
                        </w:p>
                      </w:txbxContent>
                    </wps:txbx>
                    <wps:bodyPr wrap="square" lIns="0" tIns="0" rIns="0" bIns="0" rtlCol="0">
                      <a:noAutofit/>
                    </wps:bodyPr>
                  </wps:wsp>
                </a:graphicData>
              </a:graphic>
            </wp:anchor>
          </w:drawing>
        </mc:Choice>
        <mc:Fallback>
          <w:pict>
            <v:shape style="position:absolute;margin-left:455.887756pt;margin-top:743.120605pt;width:19.350pt;height:14.05pt;mso-position-horizontal-relative:page;mso-position-vertical-relative:page;z-index:-16447488" type="#_x0000_t202" id="docshape128" filled="false" stroked="false">
              <v:textbox inset="0,0,0,0">
                <w:txbxContent>
                  <w:p>
                    <w:pPr>
                      <w:spacing w:before="21"/>
                      <w:ind w:left="60" w:right="0" w:firstLine="0"/>
                      <w:jc w:val="left"/>
                      <w:rPr>
                        <w:rFonts w:ascii="Tahoma"/>
                        <w:b/>
                        <w:sz w:val="20"/>
                      </w:rPr>
                    </w:pPr>
                    <w:r>
                      <w:rPr>
                        <w:rFonts w:ascii="Tahoma"/>
                        <w:b/>
                        <w:color w:val="008ED4"/>
                        <w:spacing w:val="-5"/>
                        <w:sz w:val="20"/>
                      </w:rPr>
                      <w:fldChar w:fldCharType="begin"/>
                    </w:r>
                    <w:r>
                      <w:rPr>
                        <w:rFonts w:ascii="Tahoma"/>
                        <w:b/>
                        <w:color w:val="008ED4"/>
                        <w:spacing w:val="-5"/>
                        <w:sz w:val="20"/>
                      </w:rPr>
                      <w:instrText> PAGE </w:instrText>
                    </w:r>
                    <w:r>
                      <w:rPr>
                        <w:rFonts w:ascii="Tahoma"/>
                        <w:b/>
                        <w:color w:val="008ED4"/>
                        <w:spacing w:val="-5"/>
                        <w:sz w:val="20"/>
                      </w:rPr>
                      <w:fldChar w:fldCharType="separate"/>
                    </w:r>
                    <w:r>
                      <w:rPr>
                        <w:rFonts w:ascii="Tahoma"/>
                        <w:b/>
                        <w:color w:val="008ED4"/>
                        <w:spacing w:val="-5"/>
                        <w:sz w:val="20"/>
                      </w:rPr>
                      <w:t>26</w:t>
                    </w:r>
                    <w:r>
                      <w:rPr>
                        <w:rFonts w:ascii="Tahoma"/>
                        <w:b/>
                        <w:color w:val="008ED4"/>
                        <w:spacing w:val="-5"/>
                        <w:sz w:val="20"/>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70528">
              <wp:simplePos x="0" y="0"/>
              <wp:positionH relativeFrom="page">
                <wp:posOffset>1065115</wp:posOffset>
              </wp:positionH>
              <wp:positionV relativeFrom="page">
                <wp:posOffset>9208484</wp:posOffset>
              </wp:positionV>
              <wp:extent cx="5610860" cy="1270"/>
              <wp:effectExtent l="0" t="0" r="0" b="0"/>
              <wp:wrapNone/>
              <wp:docPr id="221" name="Graphic 221"/>
              <wp:cNvGraphicFramePr>
                <a:graphicFrameLocks/>
              </wp:cNvGraphicFramePr>
              <a:graphic>
                <a:graphicData uri="http://schemas.microsoft.com/office/word/2010/wordprocessingShape">
                  <wps:wsp>
                    <wps:cNvPr id="221" name="Graphic 221"/>
                    <wps:cNvSpPr/>
                    <wps:spPr>
                      <a:xfrm>
                        <a:off x="0" y="0"/>
                        <a:ext cx="5610860" cy="1270"/>
                      </a:xfrm>
                      <a:custGeom>
                        <a:avLst/>
                        <a:gdLst/>
                        <a:ahLst/>
                        <a:cxnLst/>
                        <a:rect l="l" t="t" r="r" b="b"/>
                        <a:pathLst>
                          <a:path w="5610860" h="0">
                            <a:moveTo>
                              <a:pt x="0" y="0"/>
                            </a:moveTo>
                            <a:lnTo>
                              <a:pt x="5610264"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45952" from="83.867355pt,725.077515pt" to="525.620454pt,725.077515pt" stroked="true" strokeweight=".75pt" strokecolor="#000000">
              <v:stroke dashstyle="solid"/>
              <w10:wrap type="none"/>
            </v:line>
          </w:pict>
        </mc:Fallback>
      </mc:AlternateContent>
    </w:r>
    <w:r>
      <w:rPr/>
      <mc:AlternateContent>
        <mc:Choice Requires="wps">
          <w:drawing>
            <wp:anchor distT="0" distB="0" distL="0" distR="0" allowOverlap="1" layoutInCell="1" locked="0" behindDoc="1" simplePos="0" relativeHeight="486871040">
              <wp:simplePos x="0" y="0"/>
              <wp:positionH relativeFrom="page">
                <wp:posOffset>1047655</wp:posOffset>
              </wp:positionH>
              <wp:positionV relativeFrom="page">
                <wp:posOffset>9433218</wp:posOffset>
              </wp:positionV>
              <wp:extent cx="3192145" cy="177800"/>
              <wp:effectExtent l="0" t="0" r="0" b="0"/>
              <wp:wrapNone/>
              <wp:docPr id="222" name="Textbox 222"/>
              <wp:cNvGraphicFramePr>
                <a:graphicFrameLocks/>
              </wp:cNvGraphicFramePr>
              <a:graphic>
                <a:graphicData uri="http://schemas.microsoft.com/office/word/2010/wordprocessingShape">
                  <wps:wsp>
                    <wps:cNvPr id="222" name="Textbox 222"/>
                    <wps:cNvSpPr txBox="1"/>
                    <wps:spPr>
                      <a:xfrm>
                        <a:off x="0" y="0"/>
                        <a:ext cx="3192145" cy="177800"/>
                      </a:xfrm>
                      <a:prstGeom prst="rect">
                        <a:avLst/>
                      </a:prstGeom>
                    </wps:spPr>
                    <wps:txbx>
                      <w:txbxContent>
                        <w:p>
                          <w:pPr>
                            <w:spacing w:before="21"/>
                            <w:ind w:left="20" w:right="0" w:firstLine="0"/>
                            <w:jc w:val="left"/>
                            <w:rPr>
                              <w:rFonts w:ascii="Tahoma"/>
                              <w:b/>
                              <w:sz w:val="20"/>
                            </w:rPr>
                          </w:pPr>
                          <w:r>
                            <w:rPr>
                              <w:rFonts w:ascii="Tahoma"/>
                              <w:b/>
                              <w:color w:val="008ED4"/>
                              <w:sz w:val="20"/>
                            </w:rPr>
                            <w:t>FY2022</w:t>
                          </w:r>
                          <w:r>
                            <w:rPr>
                              <w:rFonts w:ascii="Tahoma"/>
                              <w:b/>
                              <w:color w:val="008ED4"/>
                              <w:spacing w:val="42"/>
                              <w:sz w:val="20"/>
                            </w:rPr>
                            <w:t> </w:t>
                          </w:r>
                          <w:r>
                            <w:rPr>
                              <w:rFonts w:ascii="Tahoma"/>
                              <w:b/>
                              <w:color w:val="008ED4"/>
                              <w:sz w:val="20"/>
                            </w:rPr>
                            <w:t>CMMPO</w:t>
                          </w:r>
                          <w:r>
                            <w:rPr>
                              <w:rFonts w:ascii="Tahoma"/>
                              <w:b/>
                              <w:color w:val="008ED4"/>
                              <w:spacing w:val="42"/>
                              <w:sz w:val="20"/>
                            </w:rPr>
                            <w:t> </w:t>
                          </w:r>
                          <w:r>
                            <w:rPr>
                              <w:rFonts w:ascii="Tahoma"/>
                              <w:b/>
                              <w:color w:val="008ED4"/>
                              <w:sz w:val="20"/>
                            </w:rPr>
                            <w:t>PUBLIC</w:t>
                          </w:r>
                          <w:r>
                            <w:rPr>
                              <w:rFonts w:ascii="Tahoma"/>
                              <w:b/>
                              <w:color w:val="008ED4"/>
                              <w:spacing w:val="42"/>
                              <w:sz w:val="20"/>
                            </w:rPr>
                            <w:t> </w:t>
                          </w:r>
                          <w:r>
                            <w:rPr>
                              <w:rFonts w:ascii="Tahoma"/>
                              <w:b/>
                              <w:color w:val="008ED4"/>
                              <w:sz w:val="20"/>
                            </w:rPr>
                            <w:t>PARTICIPATION</w:t>
                          </w:r>
                          <w:r>
                            <w:rPr>
                              <w:rFonts w:ascii="Tahoma"/>
                              <w:b/>
                              <w:color w:val="008ED4"/>
                              <w:spacing w:val="42"/>
                              <w:sz w:val="20"/>
                            </w:rPr>
                            <w:t> </w:t>
                          </w:r>
                          <w:r>
                            <w:rPr>
                              <w:rFonts w:ascii="Tahoma"/>
                              <w:b/>
                              <w:color w:val="008ED4"/>
                              <w:spacing w:val="-4"/>
                              <w:sz w:val="20"/>
                            </w:rPr>
                            <w:t>PLAN</w:t>
                          </w:r>
                        </w:p>
                      </w:txbxContent>
                    </wps:txbx>
                    <wps:bodyPr wrap="square" lIns="0" tIns="0" rIns="0" bIns="0" rtlCol="0">
                      <a:noAutofit/>
                    </wps:bodyPr>
                  </wps:wsp>
                </a:graphicData>
              </a:graphic>
            </wp:anchor>
          </w:drawing>
        </mc:Choice>
        <mc:Fallback>
          <w:pict>
            <v:shape style="position:absolute;margin-left:82.492546pt;margin-top:742.773132pt;width:251.35pt;height:14pt;mso-position-horizontal-relative:page;mso-position-vertical-relative:page;z-index:-16445440" type="#_x0000_t202" id="docshape137" filled="false" stroked="false">
              <v:textbox inset="0,0,0,0">
                <w:txbxContent>
                  <w:p>
                    <w:pPr>
                      <w:spacing w:before="21"/>
                      <w:ind w:left="20" w:right="0" w:firstLine="0"/>
                      <w:jc w:val="left"/>
                      <w:rPr>
                        <w:rFonts w:ascii="Tahoma"/>
                        <w:b/>
                        <w:sz w:val="20"/>
                      </w:rPr>
                    </w:pPr>
                    <w:r>
                      <w:rPr>
                        <w:rFonts w:ascii="Tahoma"/>
                        <w:b/>
                        <w:color w:val="008ED4"/>
                        <w:sz w:val="20"/>
                      </w:rPr>
                      <w:t>FY2022</w:t>
                    </w:r>
                    <w:r>
                      <w:rPr>
                        <w:rFonts w:ascii="Tahoma"/>
                        <w:b/>
                        <w:color w:val="008ED4"/>
                        <w:spacing w:val="42"/>
                        <w:sz w:val="20"/>
                      </w:rPr>
                      <w:t> </w:t>
                    </w:r>
                    <w:r>
                      <w:rPr>
                        <w:rFonts w:ascii="Tahoma"/>
                        <w:b/>
                        <w:color w:val="008ED4"/>
                        <w:sz w:val="20"/>
                      </w:rPr>
                      <w:t>CMMPO</w:t>
                    </w:r>
                    <w:r>
                      <w:rPr>
                        <w:rFonts w:ascii="Tahoma"/>
                        <w:b/>
                        <w:color w:val="008ED4"/>
                        <w:spacing w:val="42"/>
                        <w:sz w:val="20"/>
                      </w:rPr>
                      <w:t> </w:t>
                    </w:r>
                    <w:r>
                      <w:rPr>
                        <w:rFonts w:ascii="Tahoma"/>
                        <w:b/>
                        <w:color w:val="008ED4"/>
                        <w:sz w:val="20"/>
                      </w:rPr>
                      <w:t>PUBLIC</w:t>
                    </w:r>
                    <w:r>
                      <w:rPr>
                        <w:rFonts w:ascii="Tahoma"/>
                        <w:b/>
                        <w:color w:val="008ED4"/>
                        <w:spacing w:val="42"/>
                        <w:sz w:val="20"/>
                      </w:rPr>
                      <w:t> </w:t>
                    </w:r>
                    <w:r>
                      <w:rPr>
                        <w:rFonts w:ascii="Tahoma"/>
                        <w:b/>
                        <w:color w:val="008ED4"/>
                        <w:sz w:val="20"/>
                      </w:rPr>
                      <w:t>PARTICIPATION</w:t>
                    </w:r>
                    <w:r>
                      <w:rPr>
                        <w:rFonts w:ascii="Tahoma"/>
                        <w:b/>
                        <w:color w:val="008ED4"/>
                        <w:spacing w:val="42"/>
                        <w:sz w:val="20"/>
                      </w:rPr>
                      <w:t> </w:t>
                    </w:r>
                    <w:r>
                      <w:rPr>
                        <w:rFonts w:ascii="Tahoma"/>
                        <w:b/>
                        <w:color w:val="008ED4"/>
                        <w:spacing w:val="-4"/>
                        <w:sz w:val="20"/>
                      </w:rPr>
                      <w:t>PLAN</w:t>
                    </w:r>
                  </w:p>
                </w:txbxContent>
              </v:textbox>
              <w10:wrap type="none"/>
            </v:shape>
          </w:pict>
        </mc:Fallback>
      </mc:AlternateContent>
    </w:r>
    <w:r>
      <w:rPr/>
      <mc:AlternateContent>
        <mc:Choice Requires="wps">
          <w:drawing>
            <wp:anchor distT="0" distB="0" distL="0" distR="0" allowOverlap="1" layoutInCell="1" locked="0" behindDoc="1" simplePos="0" relativeHeight="486871552">
              <wp:simplePos x="0" y="0"/>
              <wp:positionH relativeFrom="page">
                <wp:posOffset>5792155</wp:posOffset>
              </wp:positionH>
              <wp:positionV relativeFrom="page">
                <wp:posOffset>9437637</wp:posOffset>
              </wp:positionV>
              <wp:extent cx="241300" cy="178435"/>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241300" cy="178435"/>
                      </a:xfrm>
                      <a:prstGeom prst="rect">
                        <a:avLst/>
                      </a:prstGeom>
                    </wps:spPr>
                    <wps:txbx>
                      <w:txbxContent>
                        <w:p>
                          <w:pPr>
                            <w:spacing w:before="21"/>
                            <w:ind w:left="60" w:right="0" w:firstLine="0"/>
                            <w:jc w:val="left"/>
                            <w:rPr>
                              <w:rFonts w:ascii="Tahoma"/>
                              <w:b/>
                              <w:sz w:val="20"/>
                            </w:rPr>
                          </w:pPr>
                          <w:r>
                            <w:rPr>
                              <w:rFonts w:ascii="Tahoma"/>
                              <w:b/>
                              <w:color w:val="008ED4"/>
                              <w:spacing w:val="-5"/>
                              <w:sz w:val="20"/>
                            </w:rPr>
                            <w:fldChar w:fldCharType="begin"/>
                          </w:r>
                          <w:r>
                            <w:rPr>
                              <w:rFonts w:ascii="Tahoma"/>
                              <w:b/>
                              <w:color w:val="008ED4"/>
                              <w:spacing w:val="-5"/>
                              <w:sz w:val="20"/>
                            </w:rPr>
                            <w:instrText> PAGE </w:instrText>
                          </w:r>
                          <w:r>
                            <w:rPr>
                              <w:rFonts w:ascii="Tahoma"/>
                              <w:b/>
                              <w:color w:val="008ED4"/>
                              <w:spacing w:val="-5"/>
                              <w:sz w:val="20"/>
                            </w:rPr>
                            <w:fldChar w:fldCharType="separate"/>
                          </w:r>
                          <w:r>
                            <w:rPr>
                              <w:rFonts w:ascii="Tahoma"/>
                              <w:b/>
                              <w:color w:val="008ED4"/>
                              <w:spacing w:val="-5"/>
                              <w:sz w:val="20"/>
                            </w:rPr>
                            <w:t>27</w:t>
                          </w:r>
                          <w:r>
                            <w:rPr>
                              <w:rFonts w:ascii="Tahoma"/>
                              <w:b/>
                              <w:color w:val="008ED4"/>
                              <w:spacing w:val="-5"/>
                              <w:sz w:val="20"/>
                            </w:rPr>
                            <w:fldChar w:fldCharType="end"/>
                          </w:r>
                        </w:p>
                      </w:txbxContent>
                    </wps:txbx>
                    <wps:bodyPr wrap="square" lIns="0" tIns="0" rIns="0" bIns="0" rtlCol="0">
                      <a:noAutofit/>
                    </wps:bodyPr>
                  </wps:wsp>
                </a:graphicData>
              </a:graphic>
            </wp:anchor>
          </w:drawing>
        </mc:Choice>
        <mc:Fallback>
          <w:pict>
            <v:shape style="position:absolute;margin-left:456.075256pt;margin-top:743.121094pt;width:19pt;height:14.05pt;mso-position-horizontal-relative:page;mso-position-vertical-relative:page;z-index:-16444928" type="#_x0000_t202" id="docshape138" filled="false" stroked="false">
              <v:textbox inset="0,0,0,0">
                <w:txbxContent>
                  <w:p>
                    <w:pPr>
                      <w:spacing w:before="21"/>
                      <w:ind w:left="60" w:right="0" w:firstLine="0"/>
                      <w:jc w:val="left"/>
                      <w:rPr>
                        <w:rFonts w:ascii="Tahoma"/>
                        <w:b/>
                        <w:sz w:val="20"/>
                      </w:rPr>
                    </w:pPr>
                    <w:r>
                      <w:rPr>
                        <w:rFonts w:ascii="Tahoma"/>
                        <w:b/>
                        <w:color w:val="008ED4"/>
                        <w:spacing w:val="-5"/>
                        <w:sz w:val="20"/>
                      </w:rPr>
                      <w:fldChar w:fldCharType="begin"/>
                    </w:r>
                    <w:r>
                      <w:rPr>
                        <w:rFonts w:ascii="Tahoma"/>
                        <w:b/>
                        <w:color w:val="008ED4"/>
                        <w:spacing w:val="-5"/>
                        <w:sz w:val="20"/>
                      </w:rPr>
                      <w:instrText> PAGE </w:instrText>
                    </w:r>
                    <w:r>
                      <w:rPr>
                        <w:rFonts w:ascii="Tahoma"/>
                        <w:b/>
                        <w:color w:val="008ED4"/>
                        <w:spacing w:val="-5"/>
                        <w:sz w:val="20"/>
                      </w:rPr>
                      <w:fldChar w:fldCharType="separate"/>
                    </w:r>
                    <w:r>
                      <w:rPr>
                        <w:rFonts w:ascii="Tahoma"/>
                        <w:b/>
                        <w:color w:val="008ED4"/>
                        <w:spacing w:val="-5"/>
                        <w:sz w:val="20"/>
                      </w:rPr>
                      <w:t>27</w:t>
                    </w:r>
                    <w:r>
                      <w:rPr>
                        <w:rFonts w:ascii="Tahoma"/>
                        <w:b/>
                        <w:color w:val="008ED4"/>
                        <w:spacing w:val="-5"/>
                        <w:sz w:val="20"/>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54144">
              <wp:simplePos x="0" y="0"/>
              <wp:positionH relativeFrom="page">
                <wp:posOffset>127197</wp:posOffset>
              </wp:positionH>
              <wp:positionV relativeFrom="page">
                <wp:posOffset>0</wp:posOffset>
              </wp:positionV>
              <wp:extent cx="7513955" cy="225425"/>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7513955" cy="225425"/>
                      </a:xfrm>
                      <a:custGeom>
                        <a:avLst/>
                        <a:gdLst/>
                        <a:ahLst/>
                        <a:cxnLst/>
                        <a:rect l="l" t="t" r="r" b="b"/>
                        <a:pathLst>
                          <a:path w="7513955" h="225425">
                            <a:moveTo>
                              <a:pt x="0" y="0"/>
                            </a:moveTo>
                            <a:lnTo>
                              <a:pt x="7513594" y="0"/>
                            </a:lnTo>
                            <a:lnTo>
                              <a:pt x="7513594" y="225186"/>
                            </a:lnTo>
                            <a:lnTo>
                              <a:pt x="0" y="225186"/>
                            </a:lnTo>
                            <a:lnTo>
                              <a:pt x="0" y="0"/>
                            </a:lnTo>
                            <a:close/>
                          </a:path>
                        </a:pathLst>
                      </a:custGeom>
                      <a:solidFill>
                        <a:srgbClr val="008ED4"/>
                      </a:solidFill>
                    </wps:spPr>
                    <wps:bodyPr wrap="square" lIns="0" tIns="0" rIns="0" bIns="0" rtlCol="0">
                      <a:prstTxWarp prst="textNoShape">
                        <a:avLst/>
                      </a:prstTxWarp>
                      <a:noAutofit/>
                    </wps:bodyPr>
                  </wps:wsp>
                </a:graphicData>
              </a:graphic>
            </wp:anchor>
          </w:drawing>
        </mc:Choice>
        <mc:Fallback>
          <w:pict>
            <v:rect style="position:absolute;margin-left:10.015541pt;margin-top:-.000047pt;width:591.621633pt;height:17.731231pt;mso-position-horizontal-relative:page;mso-position-vertical-relative:page;z-index:-16462336" id="docshape7" filled="true" fillcolor="#008ed4" stroked="false">
              <v:fill type="solid"/>
              <w10:wrap type="none"/>
            </v:rect>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72064">
              <wp:simplePos x="0" y="0"/>
              <wp:positionH relativeFrom="page">
                <wp:posOffset>127197</wp:posOffset>
              </wp:positionH>
              <wp:positionV relativeFrom="page">
                <wp:posOffset>0</wp:posOffset>
              </wp:positionV>
              <wp:extent cx="7513955" cy="225425"/>
              <wp:effectExtent l="0" t="0" r="0" b="0"/>
              <wp:wrapNone/>
              <wp:docPr id="224" name="Graphic 224"/>
              <wp:cNvGraphicFramePr>
                <a:graphicFrameLocks/>
              </wp:cNvGraphicFramePr>
              <a:graphic>
                <a:graphicData uri="http://schemas.microsoft.com/office/word/2010/wordprocessingShape">
                  <wps:wsp>
                    <wps:cNvPr id="224" name="Graphic 224"/>
                    <wps:cNvSpPr/>
                    <wps:spPr>
                      <a:xfrm>
                        <a:off x="0" y="0"/>
                        <a:ext cx="7513955" cy="225425"/>
                      </a:xfrm>
                      <a:custGeom>
                        <a:avLst/>
                        <a:gdLst/>
                        <a:ahLst/>
                        <a:cxnLst/>
                        <a:rect l="l" t="t" r="r" b="b"/>
                        <a:pathLst>
                          <a:path w="7513955" h="225425">
                            <a:moveTo>
                              <a:pt x="0" y="0"/>
                            </a:moveTo>
                            <a:lnTo>
                              <a:pt x="7513594" y="0"/>
                            </a:lnTo>
                            <a:lnTo>
                              <a:pt x="7513594" y="225182"/>
                            </a:lnTo>
                            <a:lnTo>
                              <a:pt x="0" y="225182"/>
                            </a:lnTo>
                            <a:lnTo>
                              <a:pt x="0" y="0"/>
                            </a:lnTo>
                            <a:close/>
                          </a:path>
                        </a:pathLst>
                      </a:custGeom>
                      <a:solidFill>
                        <a:srgbClr val="008ED4"/>
                      </a:solidFill>
                    </wps:spPr>
                    <wps:bodyPr wrap="square" lIns="0" tIns="0" rIns="0" bIns="0" rtlCol="0">
                      <a:prstTxWarp prst="textNoShape">
                        <a:avLst/>
                      </a:prstTxWarp>
                      <a:noAutofit/>
                    </wps:bodyPr>
                  </wps:wsp>
                </a:graphicData>
              </a:graphic>
            </wp:anchor>
          </w:drawing>
        </mc:Choice>
        <mc:Fallback>
          <w:pict>
            <v:rect style="position:absolute;margin-left:10.015541pt;margin-top:-.000041pt;width:591.621633pt;height:17.730938pt;mso-position-horizontal-relative:page;mso-position-vertical-relative:page;z-index:-16444416" id="docshape139" filled="true" fillcolor="#008ed4" stroked="false">
              <v:fill type="solid"/>
              <w10:wrap type="none"/>
            </v:rect>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74112">
              <wp:simplePos x="0" y="0"/>
              <wp:positionH relativeFrom="page">
                <wp:posOffset>127197</wp:posOffset>
              </wp:positionH>
              <wp:positionV relativeFrom="page">
                <wp:posOffset>0</wp:posOffset>
              </wp:positionV>
              <wp:extent cx="7513955" cy="225425"/>
              <wp:effectExtent l="0" t="0" r="0" b="0"/>
              <wp:wrapNone/>
              <wp:docPr id="237" name="Graphic 237"/>
              <wp:cNvGraphicFramePr>
                <a:graphicFrameLocks/>
              </wp:cNvGraphicFramePr>
              <a:graphic>
                <a:graphicData uri="http://schemas.microsoft.com/office/word/2010/wordprocessingShape">
                  <wps:wsp>
                    <wps:cNvPr id="237" name="Graphic 237"/>
                    <wps:cNvSpPr/>
                    <wps:spPr>
                      <a:xfrm>
                        <a:off x="0" y="0"/>
                        <a:ext cx="7513955" cy="225425"/>
                      </a:xfrm>
                      <a:custGeom>
                        <a:avLst/>
                        <a:gdLst/>
                        <a:ahLst/>
                        <a:cxnLst/>
                        <a:rect l="l" t="t" r="r" b="b"/>
                        <a:pathLst>
                          <a:path w="7513955" h="225425">
                            <a:moveTo>
                              <a:pt x="0" y="0"/>
                            </a:moveTo>
                            <a:lnTo>
                              <a:pt x="7513594" y="0"/>
                            </a:lnTo>
                            <a:lnTo>
                              <a:pt x="7513594" y="225182"/>
                            </a:lnTo>
                            <a:lnTo>
                              <a:pt x="0" y="225182"/>
                            </a:lnTo>
                            <a:lnTo>
                              <a:pt x="0" y="0"/>
                            </a:lnTo>
                            <a:close/>
                          </a:path>
                        </a:pathLst>
                      </a:custGeom>
                      <a:solidFill>
                        <a:srgbClr val="008ED4"/>
                      </a:solidFill>
                    </wps:spPr>
                    <wps:bodyPr wrap="square" lIns="0" tIns="0" rIns="0" bIns="0" rtlCol="0">
                      <a:prstTxWarp prst="textNoShape">
                        <a:avLst/>
                      </a:prstTxWarp>
                      <a:noAutofit/>
                    </wps:bodyPr>
                  </wps:wsp>
                </a:graphicData>
              </a:graphic>
            </wp:anchor>
          </w:drawing>
        </mc:Choice>
        <mc:Fallback>
          <w:pict>
            <v:rect style="position:absolute;margin-left:10.015541pt;margin-top:-.000041pt;width:591.621633pt;height:17.730938pt;mso-position-horizontal-relative:page;mso-position-vertical-relative:page;z-index:-16442368" id="docshape148" filled="true" fillcolor="#008ed4" stroked="false">
              <v:fill type="solid"/>
              <w10:wrap type="none"/>
            </v:rect>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76672">
              <wp:simplePos x="0" y="0"/>
              <wp:positionH relativeFrom="page">
                <wp:posOffset>127197</wp:posOffset>
              </wp:positionH>
              <wp:positionV relativeFrom="page">
                <wp:posOffset>0</wp:posOffset>
              </wp:positionV>
              <wp:extent cx="7513955" cy="225425"/>
              <wp:effectExtent l="0" t="0" r="0" b="0"/>
              <wp:wrapNone/>
              <wp:docPr id="280" name="Graphic 280"/>
              <wp:cNvGraphicFramePr>
                <a:graphicFrameLocks/>
              </wp:cNvGraphicFramePr>
              <a:graphic>
                <a:graphicData uri="http://schemas.microsoft.com/office/word/2010/wordprocessingShape">
                  <wps:wsp>
                    <wps:cNvPr id="280" name="Graphic 280"/>
                    <wps:cNvSpPr/>
                    <wps:spPr>
                      <a:xfrm>
                        <a:off x="0" y="0"/>
                        <a:ext cx="7513955" cy="225425"/>
                      </a:xfrm>
                      <a:custGeom>
                        <a:avLst/>
                        <a:gdLst/>
                        <a:ahLst/>
                        <a:cxnLst/>
                        <a:rect l="l" t="t" r="r" b="b"/>
                        <a:pathLst>
                          <a:path w="7513955" h="225425">
                            <a:moveTo>
                              <a:pt x="0" y="0"/>
                            </a:moveTo>
                            <a:lnTo>
                              <a:pt x="7513594" y="0"/>
                            </a:lnTo>
                            <a:lnTo>
                              <a:pt x="7513594" y="225182"/>
                            </a:lnTo>
                            <a:lnTo>
                              <a:pt x="0" y="225182"/>
                            </a:lnTo>
                            <a:lnTo>
                              <a:pt x="0" y="0"/>
                            </a:lnTo>
                            <a:close/>
                          </a:path>
                        </a:pathLst>
                      </a:custGeom>
                      <a:solidFill>
                        <a:srgbClr val="008ED4"/>
                      </a:solidFill>
                    </wps:spPr>
                    <wps:bodyPr wrap="square" lIns="0" tIns="0" rIns="0" bIns="0" rtlCol="0">
                      <a:prstTxWarp prst="textNoShape">
                        <a:avLst/>
                      </a:prstTxWarp>
                      <a:noAutofit/>
                    </wps:bodyPr>
                  </wps:wsp>
                </a:graphicData>
              </a:graphic>
            </wp:anchor>
          </w:drawing>
        </mc:Choice>
        <mc:Fallback>
          <w:pict>
            <v:rect style="position:absolute;margin-left:10.015541pt;margin-top:-.000041pt;width:591.621633pt;height:17.730938pt;mso-position-horizontal-relative:page;mso-position-vertical-relative:page;z-index:-16439808" id="docshape183" filled="true" fillcolor="#008ed4" stroked="false">
              <v:fill type="solid"/>
              <w10:wrap type="none"/>
            </v:rect>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78720">
              <wp:simplePos x="0" y="0"/>
              <wp:positionH relativeFrom="page">
                <wp:posOffset>127197</wp:posOffset>
              </wp:positionH>
              <wp:positionV relativeFrom="page">
                <wp:posOffset>0</wp:posOffset>
              </wp:positionV>
              <wp:extent cx="7513955" cy="225425"/>
              <wp:effectExtent l="0" t="0" r="0" b="0"/>
              <wp:wrapNone/>
              <wp:docPr id="301" name="Graphic 301"/>
              <wp:cNvGraphicFramePr>
                <a:graphicFrameLocks/>
              </wp:cNvGraphicFramePr>
              <a:graphic>
                <a:graphicData uri="http://schemas.microsoft.com/office/word/2010/wordprocessingShape">
                  <wps:wsp>
                    <wps:cNvPr id="301" name="Graphic 301"/>
                    <wps:cNvSpPr/>
                    <wps:spPr>
                      <a:xfrm>
                        <a:off x="0" y="0"/>
                        <a:ext cx="7513955" cy="225425"/>
                      </a:xfrm>
                      <a:custGeom>
                        <a:avLst/>
                        <a:gdLst/>
                        <a:ahLst/>
                        <a:cxnLst/>
                        <a:rect l="l" t="t" r="r" b="b"/>
                        <a:pathLst>
                          <a:path w="7513955" h="225425">
                            <a:moveTo>
                              <a:pt x="0" y="0"/>
                            </a:moveTo>
                            <a:lnTo>
                              <a:pt x="7513594" y="0"/>
                            </a:lnTo>
                            <a:lnTo>
                              <a:pt x="7513594" y="225182"/>
                            </a:lnTo>
                            <a:lnTo>
                              <a:pt x="0" y="225182"/>
                            </a:lnTo>
                            <a:lnTo>
                              <a:pt x="0" y="0"/>
                            </a:lnTo>
                            <a:close/>
                          </a:path>
                        </a:pathLst>
                      </a:custGeom>
                      <a:solidFill>
                        <a:srgbClr val="008ED4"/>
                      </a:solidFill>
                    </wps:spPr>
                    <wps:bodyPr wrap="square" lIns="0" tIns="0" rIns="0" bIns="0" rtlCol="0">
                      <a:prstTxWarp prst="textNoShape">
                        <a:avLst/>
                      </a:prstTxWarp>
                      <a:noAutofit/>
                    </wps:bodyPr>
                  </wps:wsp>
                </a:graphicData>
              </a:graphic>
            </wp:anchor>
          </w:drawing>
        </mc:Choice>
        <mc:Fallback>
          <w:pict>
            <v:rect style="position:absolute;margin-left:10.015541pt;margin-top:-.000041pt;width:591.621633pt;height:17.730938pt;mso-position-horizontal-relative:page;mso-position-vertical-relative:page;z-index:-16437760" id="docshape202" filled="true" fillcolor="#008ed4" stroked="false">
              <v:fill type="solid"/>
              <w10:wrap type="none"/>
            </v:rect>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56192">
              <wp:simplePos x="0" y="0"/>
              <wp:positionH relativeFrom="page">
                <wp:posOffset>127197</wp:posOffset>
              </wp:positionH>
              <wp:positionV relativeFrom="page">
                <wp:posOffset>0</wp:posOffset>
              </wp:positionV>
              <wp:extent cx="7513955" cy="225425"/>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7513955" cy="225425"/>
                      </a:xfrm>
                      <a:custGeom>
                        <a:avLst/>
                        <a:gdLst/>
                        <a:ahLst/>
                        <a:cxnLst/>
                        <a:rect l="l" t="t" r="r" b="b"/>
                        <a:pathLst>
                          <a:path w="7513955" h="225425">
                            <a:moveTo>
                              <a:pt x="0" y="0"/>
                            </a:moveTo>
                            <a:lnTo>
                              <a:pt x="7513594" y="0"/>
                            </a:lnTo>
                            <a:lnTo>
                              <a:pt x="7513594" y="225188"/>
                            </a:lnTo>
                            <a:lnTo>
                              <a:pt x="0" y="225188"/>
                            </a:lnTo>
                            <a:lnTo>
                              <a:pt x="0" y="0"/>
                            </a:lnTo>
                            <a:close/>
                          </a:path>
                        </a:pathLst>
                      </a:custGeom>
                      <a:solidFill>
                        <a:srgbClr val="008ED4"/>
                      </a:solidFill>
                    </wps:spPr>
                    <wps:bodyPr wrap="square" lIns="0" tIns="0" rIns="0" bIns="0" rtlCol="0">
                      <a:prstTxWarp prst="textNoShape">
                        <a:avLst/>
                      </a:prstTxWarp>
                      <a:noAutofit/>
                    </wps:bodyPr>
                  </wps:wsp>
                </a:graphicData>
              </a:graphic>
            </wp:anchor>
          </w:drawing>
        </mc:Choice>
        <mc:Fallback>
          <w:pict>
            <v:rect style="position:absolute;margin-left:10.015541pt;margin-top:.000009pt;width:591.621633pt;height:17.731407pt;mso-position-horizontal-relative:page;mso-position-vertical-relative:page;z-index:-16460288" id="docshape12" filled="true" fillcolor="#008ed4" stroked="false">
              <v:fill type="solid"/>
              <w10:wrap type="none"/>
            </v:rect>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58240">
              <wp:simplePos x="0" y="0"/>
              <wp:positionH relativeFrom="page">
                <wp:posOffset>127197</wp:posOffset>
              </wp:positionH>
              <wp:positionV relativeFrom="page">
                <wp:posOffset>0</wp:posOffset>
              </wp:positionV>
              <wp:extent cx="7513955" cy="225425"/>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7513955" cy="225425"/>
                      </a:xfrm>
                      <a:custGeom>
                        <a:avLst/>
                        <a:gdLst/>
                        <a:ahLst/>
                        <a:cxnLst/>
                        <a:rect l="l" t="t" r="r" b="b"/>
                        <a:pathLst>
                          <a:path w="7513955" h="225425">
                            <a:moveTo>
                              <a:pt x="0" y="0"/>
                            </a:moveTo>
                            <a:lnTo>
                              <a:pt x="7513594" y="0"/>
                            </a:lnTo>
                            <a:lnTo>
                              <a:pt x="7513594" y="225188"/>
                            </a:lnTo>
                            <a:lnTo>
                              <a:pt x="0" y="225188"/>
                            </a:lnTo>
                            <a:lnTo>
                              <a:pt x="0" y="0"/>
                            </a:lnTo>
                            <a:close/>
                          </a:path>
                        </a:pathLst>
                      </a:custGeom>
                      <a:solidFill>
                        <a:srgbClr val="008ED4"/>
                      </a:solidFill>
                    </wps:spPr>
                    <wps:bodyPr wrap="square" lIns="0" tIns="0" rIns="0" bIns="0" rtlCol="0">
                      <a:prstTxWarp prst="textNoShape">
                        <a:avLst/>
                      </a:prstTxWarp>
                      <a:noAutofit/>
                    </wps:bodyPr>
                  </wps:wsp>
                </a:graphicData>
              </a:graphic>
            </wp:anchor>
          </w:drawing>
        </mc:Choice>
        <mc:Fallback>
          <w:pict>
            <v:rect style="position:absolute;margin-left:10.015541pt;margin-top:.000009pt;width:591.621633pt;height:17.731407pt;mso-position-horizontal-relative:page;mso-position-vertical-relative:page;z-index:-16458240" id="docshape15" filled="true" fillcolor="#008ed4" stroked="false">
              <v:fill type="solid"/>
              <w10:wrap type="none"/>
            </v:rect>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60288">
              <wp:simplePos x="0" y="0"/>
              <wp:positionH relativeFrom="page">
                <wp:posOffset>127197</wp:posOffset>
              </wp:positionH>
              <wp:positionV relativeFrom="page">
                <wp:posOffset>0</wp:posOffset>
              </wp:positionV>
              <wp:extent cx="7513955" cy="225425"/>
              <wp:effectExtent l="0" t="0" r="0" b="0"/>
              <wp:wrapNone/>
              <wp:docPr id="133" name="Graphic 133"/>
              <wp:cNvGraphicFramePr>
                <a:graphicFrameLocks/>
              </wp:cNvGraphicFramePr>
              <a:graphic>
                <a:graphicData uri="http://schemas.microsoft.com/office/word/2010/wordprocessingShape">
                  <wps:wsp>
                    <wps:cNvPr id="133" name="Graphic 133"/>
                    <wps:cNvSpPr/>
                    <wps:spPr>
                      <a:xfrm>
                        <a:off x="0" y="0"/>
                        <a:ext cx="7513955" cy="225425"/>
                      </a:xfrm>
                      <a:custGeom>
                        <a:avLst/>
                        <a:gdLst/>
                        <a:ahLst/>
                        <a:cxnLst/>
                        <a:rect l="l" t="t" r="r" b="b"/>
                        <a:pathLst>
                          <a:path w="7513955" h="225425">
                            <a:moveTo>
                              <a:pt x="0" y="0"/>
                            </a:moveTo>
                            <a:lnTo>
                              <a:pt x="7513594" y="0"/>
                            </a:lnTo>
                            <a:lnTo>
                              <a:pt x="7513594" y="225188"/>
                            </a:lnTo>
                            <a:lnTo>
                              <a:pt x="0" y="225188"/>
                            </a:lnTo>
                            <a:lnTo>
                              <a:pt x="0" y="0"/>
                            </a:lnTo>
                            <a:close/>
                          </a:path>
                        </a:pathLst>
                      </a:custGeom>
                      <a:solidFill>
                        <a:srgbClr val="008ED4"/>
                      </a:solidFill>
                    </wps:spPr>
                    <wps:bodyPr wrap="square" lIns="0" tIns="0" rIns="0" bIns="0" rtlCol="0">
                      <a:prstTxWarp prst="textNoShape">
                        <a:avLst/>
                      </a:prstTxWarp>
                      <a:noAutofit/>
                    </wps:bodyPr>
                  </wps:wsp>
                </a:graphicData>
              </a:graphic>
            </wp:anchor>
          </w:drawing>
        </mc:Choice>
        <mc:Fallback>
          <w:pict>
            <v:rect style="position:absolute;margin-left:10.015541pt;margin-top:.000009pt;width:591.621633pt;height:17.731407pt;mso-position-horizontal-relative:page;mso-position-vertical-relative:page;z-index:-16456192" id="docshape80" filled="true" fillcolor="#008ed4" stroked="false">
              <v:fill type="solid"/>
              <w10:wrap type="none"/>
            </v:rect>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62848">
              <wp:simplePos x="0" y="0"/>
              <wp:positionH relativeFrom="page">
                <wp:posOffset>127197</wp:posOffset>
              </wp:positionH>
              <wp:positionV relativeFrom="page">
                <wp:posOffset>0</wp:posOffset>
              </wp:positionV>
              <wp:extent cx="7513955" cy="225425"/>
              <wp:effectExtent l="0" t="0" r="0" b="0"/>
              <wp:wrapNone/>
              <wp:docPr id="148" name="Graphic 148"/>
              <wp:cNvGraphicFramePr>
                <a:graphicFrameLocks/>
              </wp:cNvGraphicFramePr>
              <a:graphic>
                <a:graphicData uri="http://schemas.microsoft.com/office/word/2010/wordprocessingShape">
                  <wps:wsp>
                    <wps:cNvPr id="148" name="Graphic 148"/>
                    <wps:cNvSpPr/>
                    <wps:spPr>
                      <a:xfrm>
                        <a:off x="0" y="0"/>
                        <a:ext cx="7513955" cy="225425"/>
                      </a:xfrm>
                      <a:custGeom>
                        <a:avLst/>
                        <a:gdLst/>
                        <a:ahLst/>
                        <a:cxnLst/>
                        <a:rect l="l" t="t" r="r" b="b"/>
                        <a:pathLst>
                          <a:path w="7513955" h="225425">
                            <a:moveTo>
                              <a:pt x="0" y="0"/>
                            </a:moveTo>
                            <a:lnTo>
                              <a:pt x="7513594" y="0"/>
                            </a:lnTo>
                            <a:lnTo>
                              <a:pt x="7513594" y="225194"/>
                            </a:lnTo>
                            <a:lnTo>
                              <a:pt x="0" y="225194"/>
                            </a:lnTo>
                            <a:lnTo>
                              <a:pt x="0" y="0"/>
                            </a:lnTo>
                            <a:close/>
                          </a:path>
                        </a:pathLst>
                      </a:custGeom>
                      <a:solidFill>
                        <a:srgbClr val="008ED4"/>
                      </a:solidFill>
                    </wps:spPr>
                    <wps:bodyPr wrap="square" lIns="0" tIns="0" rIns="0" bIns="0" rtlCol="0">
                      <a:prstTxWarp prst="textNoShape">
                        <a:avLst/>
                      </a:prstTxWarp>
                      <a:noAutofit/>
                    </wps:bodyPr>
                  </wps:wsp>
                </a:graphicData>
              </a:graphic>
            </wp:anchor>
          </w:drawing>
        </mc:Choice>
        <mc:Fallback>
          <w:pict>
            <v:rect style="position:absolute;margin-left:10.015541pt;margin-top:.0pt;width:591.621633pt;height:17.731876pt;mso-position-horizontal-relative:page;mso-position-vertical-relative:page;z-index:-16453632" id="docshape94" filled="true" fillcolor="#008ed4" stroked="false">
              <v:fill type="solid"/>
              <w10:wrap type="none"/>
            </v:rect>
          </w:pict>
        </mc:Fallback>
      </mc:AlternateContent>
    </w:r>
    <w:r>
      <w:rPr/>
      <mc:AlternateContent>
        <mc:Choice Requires="wps">
          <w:drawing>
            <wp:anchor distT="0" distB="0" distL="0" distR="0" allowOverlap="1" layoutInCell="1" locked="0" behindDoc="1" simplePos="0" relativeHeight="486863360">
              <wp:simplePos x="0" y="0"/>
              <wp:positionH relativeFrom="page">
                <wp:posOffset>898250</wp:posOffset>
              </wp:positionH>
              <wp:positionV relativeFrom="page">
                <wp:posOffset>741174</wp:posOffset>
              </wp:positionV>
              <wp:extent cx="840740" cy="287020"/>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840740" cy="287020"/>
                      </a:xfrm>
                      <a:prstGeom prst="rect">
                        <a:avLst/>
                      </a:prstGeom>
                    </wps:spPr>
                    <wps:txbx>
                      <w:txbxContent>
                        <w:p>
                          <w:pPr>
                            <w:spacing w:before="84"/>
                            <w:ind w:left="20" w:right="0" w:firstLine="0"/>
                            <w:jc w:val="left"/>
                            <w:rPr>
                              <w:rFonts w:ascii="Arial Narrow"/>
                              <w:sz w:val="28"/>
                            </w:rPr>
                          </w:pPr>
                          <w:r>
                            <w:rPr>
                              <w:rFonts w:ascii="Arial Narrow"/>
                              <w:color w:val="008ED4"/>
                              <w:spacing w:val="-2"/>
                              <w:sz w:val="28"/>
                            </w:rPr>
                            <w:t>Continued...</w:t>
                          </w:r>
                        </w:p>
                      </w:txbxContent>
                    </wps:txbx>
                    <wps:bodyPr wrap="square" lIns="0" tIns="0" rIns="0" bIns="0" rtlCol="0">
                      <a:noAutofit/>
                    </wps:bodyPr>
                  </wps:wsp>
                </a:graphicData>
              </a:graphic>
            </wp:anchor>
          </w:drawing>
        </mc:Choice>
        <mc:Fallback>
          <w:pict>
            <v:shape style="position:absolute;margin-left:70.728363pt;margin-top:58.360199pt;width:66.2pt;height:22.6pt;mso-position-horizontal-relative:page;mso-position-vertical-relative:page;z-index:-16453120" type="#_x0000_t202" id="docshape95" filled="false" stroked="false">
              <v:textbox inset="0,0,0,0">
                <w:txbxContent>
                  <w:p>
                    <w:pPr>
                      <w:spacing w:before="84"/>
                      <w:ind w:left="20" w:right="0" w:firstLine="0"/>
                      <w:jc w:val="left"/>
                      <w:rPr>
                        <w:rFonts w:ascii="Arial Narrow"/>
                        <w:sz w:val="28"/>
                      </w:rPr>
                    </w:pPr>
                    <w:r>
                      <w:rPr>
                        <w:rFonts w:ascii="Arial Narrow"/>
                        <w:color w:val="008ED4"/>
                        <w:spacing w:val="-2"/>
                        <w:sz w:val="28"/>
                      </w:rPr>
                      <w:t>Continued...</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65408">
              <wp:simplePos x="0" y="0"/>
              <wp:positionH relativeFrom="page">
                <wp:posOffset>898250</wp:posOffset>
              </wp:positionH>
              <wp:positionV relativeFrom="page">
                <wp:posOffset>741168</wp:posOffset>
              </wp:positionV>
              <wp:extent cx="840740" cy="287020"/>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a:off x="0" y="0"/>
                        <a:ext cx="840740" cy="287020"/>
                      </a:xfrm>
                      <a:prstGeom prst="rect">
                        <a:avLst/>
                      </a:prstGeom>
                    </wps:spPr>
                    <wps:txbx>
                      <w:txbxContent>
                        <w:p>
                          <w:pPr>
                            <w:spacing w:before="84"/>
                            <w:ind w:left="20" w:right="0" w:firstLine="0"/>
                            <w:jc w:val="left"/>
                            <w:rPr>
                              <w:rFonts w:ascii="Arial Narrow"/>
                              <w:sz w:val="28"/>
                            </w:rPr>
                          </w:pPr>
                          <w:r>
                            <w:rPr>
                              <w:rFonts w:ascii="Arial Narrow"/>
                              <w:color w:val="008ED4"/>
                              <w:spacing w:val="-2"/>
                              <w:sz w:val="28"/>
                            </w:rPr>
                            <w:t>Continued...</w:t>
                          </w:r>
                        </w:p>
                      </w:txbxContent>
                    </wps:txbx>
                    <wps:bodyPr wrap="square" lIns="0" tIns="0" rIns="0" bIns="0" rtlCol="0">
                      <a:noAutofit/>
                    </wps:bodyPr>
                  </wps:wsp>
                </a:graphicData>
              </a:graphic>
            </wp:anchor>
          </w:drawing>
        </mc:Choice>
        <mc:Fallback>
          <w:pict>
            <v:shape style="position:absolute;margin-left:70.728363pt;margin-top:58.359734pt;width:66.2pt;height:22.6pt;mso-position-horizontal-relative:page;mso-position-vertical-relative:page;z-index:-16451072" type="#_x0000_t202" id="docshape118" filled="false" stroked="false">
              <v:textbox inset="0,0,0,0">
                <w:txbxContent>
                  <w:p>
                    <w:pPr>
                      <w:spacing w:before="84"/>
                      <w:ind w:left="20" w:right="0" w:firstLine="0"/>
                      <w:jc w:val="left"/>
                      <w:rPr>
                        <w:rFonts w:ascii="Arial Narrow"/>
                        <w:sz w:val="28"/>
                      </w:rPr>
                    </w:pPr>
                    <w:r>
                      <w:rPr>
                        <w:rFonts w:ascii="Arial Narrow"/>
                        <w:color w:val="008ED4"/>
                        <w:spacing w:val="-2"/>
                        <w:sz w:val="28"/>
                      </w:rPr>
                      <w:t>Continued...</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67456">
              <wp:simplePos x="0" y="0"/>
              <wp:positionH relativeFrom="page">
                <wp:posOffset>127197</wp:posOffset>
              </wp:positionH>
              <wp:positionV relativeFrom="page">
                <wp:posOffset>0</wp:posOffset>
              </wp:positionV>
              <wp:extent cx="7513955" cy="225425"/>
              <wp:effectExtent l="0" t="0" r="0" b="0"/>
              <wp:wrapNone/>
              <wp:docPr id="195" name="Graphic 195"/>
              <wp:cNvGraphicFramePr>
                <a:graphicFrameLocks/>
              </wp:cNvGraphicFramePr>
              <a:graphic>
                <a:graphicData uri="http://schemas.microsoft.com/office/word/2010/wordprocessingShape">
                  <wps:wsp>
                    <wps:cNvPr id="195" name="Graphic 195"/>
                    <wps:cNvSpPr/>
                    <wps:spPr>
                      <a:xfrm>
                        <a:off x="0" y="0"/>
                        <a:ext cx="7513955" cy="225425"/>
                      </a:xfrm>
                      <a:custGeom>
                        <a:avLst/>
                        <a:gdLst/>
                        <a:ahLst/>
                        <a:cxnLst/>
                        <a:rect l="l" t="t" r="r" b="b"/>
                        <a:pathLst>
                          <a:path w="7513955" h="225425">
                            <a:moveTo>
                              <a:pt x="0" y="0"/>
                            </a:moveTo>
                            <a:lnTo>
                              <a:pt x="7513594" y="0"/>
                            </a:lnTo>
                            <a:lnTo>
                              <a:pt x="7513594" y="225182"/>
                            </a:lnTo>
                            <a:lnTo>
                              <a:pt x="0" y="225182"/>
                            </a:lnTo>
                            <a:lnTo>
                              <a:pt x="0" y="0"/>
                            </a:lnTo>
                            <a:close/>
                          </a:path>
                        </a:pathLst>
                      </a:custGeom>
                      <a:solidFill>
                        <a:srgbClr val="008ED4"/>
                      </a:solidFill>
                    </wps:spPr>
                    <wps:bodyPr wrap="square" lIns="0" tIns="0" rIns="0" bIns="0" rtlCol="0">
                      <a:prstTxWarp prst="textNoShape">
                        <a:avLst/>
                      </a:prstTxWarp>
                      <a:noAutofit/>
                    </wps:bodyPr>
                  </wps:wsp>
                </a:graphicData>
              </a:graphic>
            </wp:anchor>
          </w:drawing>
        </mc:Choice>
        <mc:Fallback>
          <w:pict>
            <v:rect style="position:absolute;margin-left:10.015541pt;margin-top:-.000041pt;width:591.621633pt;height:17.730938pt;mso-position-horizontal-relative:page;mso-position-vertical-relative:page;z-index:-16449024" id="docshape126" filled="true" fillcolor="#008ed4" stroked="false">
              <v:fill type="solid"/>
              <w10:wrap type="none"/>
            </v:rect>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69504">
              <wp:simplePos x="0" y="0"/>
              <wp:positionH relativeFrom="page">
                <wp:posOffset>127197</wp:posOffset>
              </wp:positionH>
              <wp:positionV relativeFrom="page">
                <wp:posOffset>0</wp:posOffset>
              </wp:positionV>
              <wp:extent cx="7513955" cy="225425"/>
              <wp:effectExtent l="0" t="0" r="0" b="0"/>
              <wp:wrapNone/>
              <wp:docPr id="219" name="Graphic 219"/>
              <wp:cNvGraphicFramePr>
                <a:graphicFrameLocks/>
              </wp:cNvGraphicFramePr>
              <a:graphic>
                <a:graphicData uri="http://schemas.microsoft.com/office/word/2010/wordprocessingShape">
                  <wps:wsp>
                    <wps:cNvPr id="219" name="Graphic 219"/>
                    <wps:cNvSpPr/>
                    <wps:spPr>
                      <a:xfrm>
                        <a:off x="0" y="0"/>
                        <a:ext cx="7513955" cy="225425"/>
                      </a:xfrm>
                      <a:custGeom>
                        <a:avLst/>
                        <a:gdLst/>
                        <a:ahLst/>
                        <a:cxnLst/>
                        <a:rect l="l" t="t" r="r" b="b"/>
                        <a:pathLst>
                          <a:path w="7513955" h="225425">
                            <a:moveTo>
                              <a:pt x="0" y="0"/>
                            </a:moveTo>
                            <a:lnTo>
                              <a:pt x="7513594" y="0"/>
                            </a:lnTo>
                            <a:lnTo>
                              <a:pt x="7513594" y="225182"/>
                            </a:lnTo>
                            <a:lnTo>
                              <a:pt x="0" y="225182"/>
                            </a:lnTo>
                            <a:lnTo>
                              <a:pt x="0" y="0"/>
                            </a:lnTo>
                            <a:close/>
                          </a:path>
                        </a:pathLst>
                      </a:custGeom>
                      <a:solidFill>
                        <a:srgbClr val="008ED4"/>
                      </a:solidFill>
                    </wps:spPr>
                    <wps:bodyPr wrap="square" lIns="0" tIns="0" rIns="0" bIns="0" rtlCol="0">
                      <a:prstTxWarp prst="textNoShape">
                        <a:avLst/>
                      </a:prstTxWarp>
                      <a:noAutofit/>
                    </wps:bodyPr>
                  </wps:wsp>
                </a:graphicData>
              </a:graphic>
            </wp:anchor>
          </w:drawing>
        </mc:Choice>
        <mc:Fallback>
          <w:pict>
            <v:rect style="position:absolute;margin-left:10.015541pt;margin-top:-.000041pt;width:591.621633pt;height:17.730938pt;mso-position-horizontal-relative:page;mso-position-vertical-relative:page;z-index:-16446976" id="docshape135" filled="true" fillcolor="#008ed4" stroked="false">
              <v:fill type="solid"/>
              <w10:wrap type="none"/>
            </v:rect>
          </w:pict>
        </mc:Fallback>
      </mc:AlternateContent>
    </w:r>
    <w:r>
      <w:rPr/>
      <mc:AlternateContent>
        <mc:Choice Requires="wps">
          <w:drawing>
            <wp:anchor distT="0" distB="0" distL="0" distR="0" allowOverlap="1" layoutInCell="1" locked="0" behindDoc="1" simplePos="0" relativeHeight="486870016">
              <wp:simplePos x="0" y="0"/>
              <wp:positionH relativeFrom="page">
                <wp:posOffset>777239</wp:posOffset>
              </wp:positionH>
              <wp:positionV relativeFrom="page">
                <wp:posOffset>777240</wp:posOffset>
              </wp:positionV>
              <wp:extent cx="6219825" cy="361950"/>
              <wp:effectExtent l="0" t="0" r="0" b="0"/>
              <wp:wrapNone/>
              <wp:docPr id="220" name="Graphic 220"/>
              <wp:cNvGraphicFramePr>
                <a:graphicFrameLocks/>
              </wp:cNvGraphicFramePr>
              <a:graphic>
                <a:graphicData uri="http://schemas.microsoft.com/office/word/2010/wordprocessingShape">
                  <wps:wsp>
                    <wps:cNvPr id="220" name="Graphic 220"/>
                    <wps:cNvSpPr/>
                    <wps:spPr>
                      <a:xfrm>
                        <a:off x="0" y="0"/>
                        <a:ext cx="6219825" cy="361950"/>
                      </a:xfrm>
                      <a:custGeom>
                        <a:avLst/>
                        <a:gdLst/>
                        <a:ahLst/>
                        <a:cxnLst/>
                        <a:rect l="l" t="t" r="r" b="b"/>
                        <a:pathLst>
                          <a:path w="6219825" h="361950">
                            <a:moveTo>
                              <a:pt x="6219824" y="361949"/>
                            </a:moveTo>
                            <a:lnTo>
                              <a:pt x="0" y="361949"/>
                            </a:lnTo>
                            <a:lnTo>
                              <a:pt x="0" y="0"/>
                            </a:lnTo>
                            <a:lnTo>
                              <a:pt x="6219824" y="0"/>
                            </a:lnTo>
                            <a:lnTo>
                              <a:pt x="6219824" y="361949"/>
                            </a:lnTo>
                            <a:close/>
                          </a:path>
                        </a:pathLst>
                      </a:custGeom>
                      <a:solidFill>
                        <a:srgbClr val="008ED4"/>
                      </a:solidFill>
                    </wps:spPr>
                    <wps:bodyPr wrap="square" lIns="0" tIns="0" rIns="0" bIns="0" rtlCol="0">
                      <a:prstTxWarp prst="textNoShape">
                        <a:avLst/>
                      </a:prstTxWarp>
                      <a:noAutofit/>
                    </wps:bodyPr>
                  </wps:wsp>
                </a:graphicData>
              </a:graphic>
            </wp:anchor>
          </w:drawing>
        </mc:Choice>
        <mc:Fallback>
          <w:pict>
            <v:rect style="position:absolute;margin-left:61.199997pt;margin-top:61.200001pt;width:489.749961pt;height:28.499998pt;mso-position-horizontal-relative:page;mso-position-vertical-relative:page;z-index:-16446464" id="docshape136" filled="true" fillcolor="#008ed4" stroked="false">
              <v:fill type="solid"/>
              <w10:wrap type="none"/>
            </v:rect>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627" w:hanging="267"/>
        <w:jc w:val="left"/>
      </w:pPr>
      <w:rPr>
        <w:rFonts w:hint="default"/>
        <w:spacing w:val="0"/>
        <w:w w:val="100"/>
        <w:lang w:val="en-US" w:eastAsia="en-US" w:bidi="ar-SA"/>
      </w:rPr>
    </w:lvl>
    <w:lvl w:ilvl="1">
      <w:start w:val="0"/>
      <w:numFmt w:val="bullet"/>
      <w:lvlText w:val="•"/>
      <w:lvlJc w:val="left"/>
      <w:pPr>
        <w:ind w:left="1626" w:hanging="267"/>
      </w:pPr>
      <w:rPr>
        <w:rFonts w:hint="default"/>
        <w:lang w:val="en-US" w:eastAsia="en-US" w:bidi="ar-SA"/>
      </w:rPr>
    </w:lvl>
    <w:lvl w:ilvl="2">
      <w:start w:val="0"/>
      <w:numFmt w:val="bullet"/>
      <w:lvlText w:val="•"/>
      <w:lvlJc w:val="left"/>
      <w:pPr>
        <w:ind w:left="2632" w:hanging="267"/>
      </w:pPr>
      <w:rPr>
        <w:rFonts w:hint="default"/>
        <w:lang w:val="en-US" w:eastAsia="en-US" w:bidi="ar-SA"/>
      </w:rPr>
    </w:lvl>
    <w:lvl w:ilvl="3">
      <w:start w:val="0"/>
      <w:numFmt w:val="bullet"/>
      <w:lvlText w:val="•"/>
      <w:lvlJc w:val="left"/>
      <w:pPr>
        <w:ind w:left="3638" w:hanging="267"/>
      </w:pPr>
      <w:rPr>
        <w:rFonts w:hint="default"/>
        <w:lang w:val="en-US" w:eastAsia="en-US" w:bidi="ar-SA"/>
      </w:rPr>
    </w:lvl>
    <w:lvl w:ilvl="4">
      <w:start w:val="0"/>
      <w:numFmt w:val="bullet"/>
      <w:lvlText w:val="•"/>
      <w:lvlJc w:val="left"/>
      <w:pPr>
        <w:ind w:left="4644" w:hanging="267"/>
      </w:pPr>
      <w:rPr>
        <w:rFonts w:hint="default"/>
        <w:lang w:val="en-US" w:eastAsia="en-US" w:bidi="ar-SA"/>
      </w:rPr>
    </w:lvl>
    <w:lvl w:ilvl="5">
      <w:start w:val="0"/>
      <w:numFmt w:val="bullet"/>
      <w:lvlText w:val="•"/>
      <w:lvlJc w:val="left"/>
      <w:pPr>
        <w:ind w:left="5650" w:hanging="267"/>
      </w:pPr>
      <w:rPr>
        <w:rFonts w:hint="default"/>
        <w:lang w:val="en-US" w:eastAsia="en-US" w:bidi="ar-SA"/>
      </w:rPr>
    </w:lvl>
    <w:lvl w:ilvl="6">
      <w:start w:val="0"/>
      <w:numFmt w:val="bullet"/>
      <w:lvlText w:val="•"/>
      <w:lvlJc w:val="left"/>
      <w:pPr>
        <w:ind w:left="6656" w:hanging="267"/>
      </w:pPr>
      <w:rPr>
        <w:rFonts w:hint="default"/>
        <w:lang w:val="en-US" w:eastAsia="en-US" w:bidi="ar-SA"/>
      </w:rPr>
    </w:lvl>
    <w:lvl w:ilvl="7">
      <w:start w:val="0"/>
      <w:numFmt w:val="bullet"/>
      <w:lvlText w:val="•"/>
      <w:lvlJc w:val="left"/>
      <w:pPr>
        <w:ind w:left="7662" w:hanging="267"/>
      </w:pPr>
      <w:rPr>
        <w:rFonts w:hint="default"/>
        <w:lang w:val="en-US" w:eastAsia="en-US" w:bidi="ar-SA"/>
      </w:rPr>
    </w:lvl>
    <w:lvl w:ilvl="8">
      <w:start w:val="0"/>
      <w:numFmt w:val="bullet"/>
      <w:lvlText w:val="•"/>
      <w:lvlJc w:val="left"/>
      <w:pPr>
        <w:ind w:left="8668" w:hanging="267"/>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321"/>
      <w:ind w:left="740"/>
    </w:pPr>
    <w:rPr>
      <w:rFonts w:ascii="Century Gothic" w:hAnsi="Century Gothic" w:eastAsia="Century Gothic" w:cs="Century Gothic"/>
      <w:sz w:val="32"/>
      <w:szCs w:val="32"/>
      <w:lang w:val="en-US" w:eastAsia="en-US" w:bidi="ar-SA"/>
    </w:rPr>
  </w:style>
  <w:style w:styleId="TOC2" w:type="paragraph">
    <w:name w:val="TOC 2"/>
    <w:basedOn w:val="Normal"/>
    <w:uiPriority w:val="1"/>
    <w:qFormat/>
    <w:pPr>
      <w:spacing w:before="321"/>
      <w:ind w:left="740"/>
    </w:pPr>
    <w:rPr>
      <w:rFonts w:ascii="Century Gothic" w:hAnsi="Century Gothic" w:eastAsia="Century Gothic" w:cs="Century Gothic"/>
      <w:b/>
      <w:bCs/>
      <w:i/>
      <w:iCs/>
      <w:lang w:val="en-US" w:eastAsia="en-US" w:bidi="ar-SA"/>
    </w:rPr>
  </w:style>
  <w:style w:styleId="BodyText" w:type="paragraph">
    <w:name w:val="Body Text"/>
    <w:basedOn w:val="Normal"/>
    <w:uiPriority w:val="1"/>
    <w:qFormat/>
    <w:pPr/>
    <w:rPr>
      <w:rFonts w:ascii="Arial" w:hAnsi="Arial" w:eastAsia="Arial" w:cs="Arial"/>
      <w:sz w:val="24"/>
      <w:szCs w:val="24"/>
      <w:lang w:val="en-US" w:eastAsia="en-US" w:bidi="ar-SA"/>
    </w:rPr>
  </w:style>
  <w:style w:styleId="Heading1" w:type="paragraph">
    <w:name w:val="Heading 1"/>
    <w:basedOn w:val="Normal"/>
    <w:uiPriority w:val="1"/>
    <w:qFormat/>
    <w:pPr>
      <w:spacing w:before="316"/>
      <w:ind w:left="323"/>
      <w:outlineLvl w:val="1"/>
    </w:pPr>
    <w:rPr>
      <w:rFonts w:ascii="Arial Narrow" w:hAnsi="Arial Narrow" w:eastAsia="Arial Narrow" w:cs="Arial Narrow"/>
      <w:b/>
      <w:bCs/>
      <w:sz w:val="80"/>
      <w:szCs w:val="80"/>
      <w:lang w:val="en-US" w:eastAsia="en-US" w:bidi="ar-SA"/>
    </w:rPr>
  </w:style>
  <w:style w:styleId="Heading2" w:type="paragraph">
    <w:name w:val="Heading 2"/>
    <w:basedOn w:val="Normal"/>
    <w:uiPriority w:val="1"/>
    <w:qFormat/>
    <w:pPr>
      <w:spacing w:before="263"/>
      <w:ind w:left="740"/>
      <w:outlineLvl w:val="2"/>
    </w:pPr>
    <w:rPr>
      <w:rFonts w:ascii="Arial Narrow" w:hAnsi="Arial Narrow" w:eastAsia="Arial Narrow" w:cs="Arial Narrow"/>
      <w:b/>
      <w:bCs/>
      <w:sz w:val="79"/>
      <w:szCs w:val="79"/>
      <w:lang w:val="en-US" w:eastAsia="en-US" w:bidi="ar-SA"/>
    </w:rPr>
  </w:style>
  <w:style w:styleId="Heading3" w:type="paragraph">
    <w:name w:val="Heading 3"/>
    <w:basedOn w:val="Normal"/>
    <w:uiPriority w:val="1"/>
    <w:qFormat/>
    <w:pPr>
      <w:ind w:left="740"/>
      <w:outlineLvl w:val="3"/>
    </w:pPr>
    <w:rPr>
      <w:rFonts w:ascii="Arial Narrow" w:hAnsi="Arial Narrow" w:eastAsia="Arial Narrow" w:cs="Arial Narrow"/>
      <w:sz w:val="48"/>
      <w:szCs w:val="48"/>
      <w:lang w:val="en-US" w:eastAsia="en-US" w:bidi="ar-SA"/>
    </w:rPr>
  </w:style>
  <w:style w:styleId="Heading4" w:type="paragraph">
    <w:name w:val="Heading 4"/>
    <w:basedOn w:val="Normal"/>
    <w:uiPriority w:val="1"/>
    <w:qFormat/>
    <w:pPr>
      <w:spacing w:before="1"/>
      <w:ind w:left="453" w:right="690"/>
      <w:jc w:val="center"/>
      <w:outlineLvl w:val="4"/>
    </w:pPr>
    <w:rPr>
      <w:rFonts w:ascii="Arial Narrow" w:hAnsi="Arial Narrow" w:eastAsia="Arial Narrow" w:cs="Arial Narrow"/>
      <w:sz w:val="40"/>
      <w:szCs w:val="40"/>
      <w:lang w:val="en-US" w:eastAsia="en-US" w:bidi="ar-SA"/>
    </w:rPr>
  </w:style>
  <w:style w:styleId="Heading5" w:type="paragraph">
    <w:name w:val="Heading 5"/>
    <w:basedOn w:val="Normal"/>
    <w:uiPriority w:val="1"/>
    <w:qFormat/>
    <w:pPr>
      <w:spacing w:before="174"/>
      <w:ind w:left="323"/>
      <w:outlineLvl w:val="5"/>
    </w:pPr>
    <w:rPr>
      <w:rFonts w:ascii="Arial Narrow" w:hAnsi="Arial Narrow" w:eastAsia="Arial Narrow" w:cs="Arial Narrow"/>
      <w:sz w:val="36"/>
      <w:szCs w:val="36"/>
      <w:lang w:val="en-US" w:eastAsia="en-US" w:bidi="ar-SA"/>
    </w:rPr>
  </w:style>
  <w:style w:styleId="Heading6" w:type="paragraph">
    <w:name w:val="Heading 6"/>
    <w:basedOn w:val="Normal"/>
    <w:uiPriority w:val="1"/>
    <w:qFormat/>
    <w:pPr>
      <w:spacing w:before="1"/>
      <w:ind w:left="722"/>
      <w:outlineLvl w:val="6"/>
    </w:pPr>
    <w:rPr>
      <w:rFonts w:ascii="Arial Narrow" w:hAnsi="Arial Narrow" w:eastAsia="Arial Narrow" w:cs="Arial Narrow"/>
      <w:b/>
      <w:bCs/>
      <w:sz w:val="32"/>
      <w:szCs w:val="32"/>
      <w:lang w:val="en-US" w:eastAsia="en-US" w:bidi="ar-SA"/>
    </w:rPr>
  </w:style>
  <w:style w:styleId="Heading7" w:type="paragraph">
    <w:name w:val="Heading 7"/>
    <w:basedOn w:val="Normal"/>
    <w:uiPriority w:val="1"/>
    <w:qFormat/>
    <w:pPr>
      <w:ind w:left="769"/>
      <w:outlineLvl w:val="7"/>
    </w:pPr>
    <w:rPr>
      <w:rFonts w:ascii="Arial Narrow" w:hAnsi="Arial Narrow" w:eastAsia="Arial Narrow" w:cs="Arial Narrow"/>
      <w:sz w:val="32"/>
      <w:szCs w:val="32"/>
      <w:lang w:val="en-US" w:eastAsia="en-US" w:bidi="ar-SA"/>
    </w:rPr>
  </w:style>
  <w:style w:styleId="Heading8" w:type="paragraph">
    <w:name w:val="Heading 8"/>
    <w:basedOn w:val="Normal"/>
    <w:uiPriority w:val="1"/>
    <w:qFormat/>
    <w:pPr>
      <w:outlineLvl w:val="8"/>
    </w:pPr>
    <w:rPr>
      <w:rFonts w:ascii="Lucida Sans" w:hAnsi="Lucida Sans" w:eastAsia="Lucida Sans" w:cs="Lucida Sans"/>
      <w:sz w:val="28"/>
      <w:szCs w:val="28"/>
      <w:lang w:val="en-US" w:eastAsia="en-US" w:bidi="ar-SA"/>
    </w:rPr>
  </w:style>
  <w:style w:styleId="Heading9" w:type="paragraph">
    <w:name w:val="Heading 9"/>
    <w:basedOn w:val="Normal"/>
    <w:uiPriority w:val="1"/>
    <w:qFormat/>
    <w:pPr>
      <w:ind w:left="324"/>
      <w:outlineLvl w:val="9"/>
    </w:pPr>
    <w:rPr>
      <w:rFonts w:ascii="Arial" w:hAnsi="Arial" w:eastAsia="Arial" w:cs="Arial"/>
      <w:b/>
      <w:bCs/>
      <w:sz w:val="24"/>
      <w:szCs w:val="24"/>
      <w:lang w:val="en-US" w:eastAsia="en-US" w:bidi="ar-SA"/>
    </w:rPr>
  </w:style>
  <w:style w:styleId="Title" w:type="paragraph">
    <w:name w:val="Title"/>
    <w:basedOn w:val="Normal"/>
    <w:uiPriority w:val="1"/>
    <w:qFormat/>
    <w:pPr>
      <w:spacing w:before="49"/>
      <w:ind w:left="520"/>
    </w:pPr>
    <w:rPr>
      <w:rFonts w:ascii="Arial Narrow" w:hAnsi="Arial Narrow" w:eastAsia="Arial Narrow" w:cs="Arial Narrow"/>
      <w:b/>
      <w:bCs/>
      <w:sz w:val="146"/>
      <w:szCs w:val="146"/>
      <w:lang w:val="en-US" w:eastAsia="en-US" w:bidi="ar-SA"/>
    </w:rPr>
  </w:style>
  <w:style w:styleId="ListParagraph" w:type="paragraph">
    <w:name w:val="List Paragraph"/>
    <w:basedOn w:val="Normal"/>
    <w:uiPriority w:val="1"/>
    <w:qFormat/>
    <w:pPr>
      <w:ind w:left="612" w:hanging="265"/>
    </w:pPr>
    <w:rPr>
      <w:rFonts w:ascii="Arial" w:hAnsi="Arial" w:eastAsia="Arial" w:cs="Arial"/>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eader" Target="header2.xml"/><Relationship Id="rId10" Type="http://schemas.openxmlformats.org/officeDocument/2006/relationships/footer" Target="footer2.xml"/><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header" Target="header4.xml"/><Relationship Id="rId16" Type="http://schemas.openxmlformats.org/officeDocument/2006/relationships/footer" Target="footer4.xml"/><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20" Type="http://schemas.openxmlformats.org/officeDocument/2006/relationships/hyperlink" Target="http://www.cmrpc.org/" TargetMode="External"/><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image" Target="media/image14.jpeg"/><Relationship Id="rId28" Type="http://schemas.openxmlformats.org/officeDocument/2006/relationships/image" Target="media/image15.jpeg"/><Relationship Id="rId29" Type="http://schemas.openxmlformats.org/officeDocument/2006/relationships/image" Target="media/image16.png"/><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header" Target="header5.xml"/><Relationship Id="rId35" Type="http://schemas.openxmlformats.org/officeDocument/2006/relationships/footer" Target="footer5.xml"/><Relationship Id="rId36" Type="http://schemas.openxmlformats.org/officeDocument/2006/relationships/hyperlink" Target="http://www.mass.gov/doc/attachment-14-accessible-" TargetMode="External"/><Relationship Id="rId37" Type="http://schemas.openxmlformats.org/officeDocument/2006/relationships/header" Target="header6.xml"/><Relationship Id="rId38" Type="http://schemas.openxmlformats.org/officeDocument/2006/relationships/footer" Target="footer6.xml"/><Relationship Id="rId39" Type="http://schemas.openxmlformats.org/officeDocument/2006/relationships/image" Target="media/image21.png"/><Relationship Id="rId40" Type="http://schemas.openxmlformats.org/officeDocument/2006/relationships/header" Target="header7.xml"/><Relationship Id="rId41" Type="http://schemas.openxmlformats.org/officeDocument/2006/relationships/footer" Target="footer7.xml"/><Relationship Id="rId42" Type="http://schemas.openxmlformats.org/officeDocument/2006/relationships/hyperlink" Target="https://www.mass.gov/orgs/massachusetts-commission-for-the-deaf-and-hard-of-hearing" TargetMode="External"/><Relationship Id="rId43" Type="http://schemas.openxmlformats.org/officeDocument/2006/relationships/image" Target="media/image22.png"/><Relationship Id="rId44" Type="http://schemas.openxmlformats.org/officeDocument/2006/relationships/hyperlink" Target="http://mass.gov/mcdhh" TargetMode="External"/><Relationship Id="rId45" Type="http://schemas.openxmlformats.org/officeDocument/2006/relationships/hyperlink" Target="http://www.mcdhh.net/request/" TargetMode="External"/><Relationship Id="rId46" Type="http://schemas.openxmlformats.org/officeDocument/2006/relationships/header" Target="header8.xml"/><Relationship Id="rId47" Type="http://schemas.openxmlformats.org/officeDocument/2006/relationships/footer" Target="footer8.xml"/><Relationship Id="rId48" Type="http://schemas.openxmlformats.org/officeDocument/2006/relationships/image" Target="media/image23.png"/><Relationship Id="rId49" Type="http://schemas.openxmlformats.org/officeDocument/2006/relationships/header" Target="header9.xml"/><Relationship Id="rId50" Type="http://schemas.openxmlformats.org/officeDocument/2006/relationships/footer" Target="footer9.xml"/><Relationship Id="rId51" Type="http://schemas.openxmlformats.org/officeDocument/2006/relationships/header" Target="header10.xml"/><Relationship Id="rId52" Type="http://schemas.openxmlformats.org/officeDocument/2006/relationships/footer" Target="footer10.xml"/><Relationship Id="rId53" Type="http://schemas.openxmlformats.org/officeDocument/2006/relationships/header" Target="header11.xml"/><Relationship Id="rId54" Type="http://schemas.openxmlformats.org/officeDocument/2006/relationships/footer" Target="footer11.xml"/><Relationship Id="rId55" Type="http://schemas.openxmlformats.org/officeDocument/2006/relationships/image" Target="media/image24.png"/><Relationship Id="rId56" Type="http://schemas.openxmlformats.org/officeDocument/2006/relationships/header" Target="header12.xml"/><Relationship Id="rId57" Type="http://schemas.openxmlformats.org/officeDocument/2006/relationships/footer" Target="footer12.xml"/><Relationship Id="rId58" Type="http://schemas.openxmlformats.org/officeDocument/2006/relationships/header" Target="header13.xml"/><Relationship Id="rId59" Type="http://schemas.openxmlformats.org/officeDocument/2006/relationships/footer" Target="footer13.xml"/><Relationship Id="rId6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Yahaira Graxirena</dc:creator>
  <cp:keywords>DAEnTFeVpso,BADlLWyogGM</cp:keywords>
  <dc:title>CMMPO PPP</dc:title>
  <dcterms:created xsi:type="dcterms:W3CDTF">2024-04-29T17:12:08Z</dcterms:created>
  <dcterms:modified xsi:type="dcterms:W3CDTF">2024-04-29T17:12:08Z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2021-12-20T00:00:00Z</vt:filetime>
  </property>
  <property fmtid="{D5CDD505-2E9C-101B-9397-08002B2CF9AE}" pid="3" name="Creator">
    <vt:lpwstr>Canva</vt:lpwstr>
  </property>
  <property fmtid="{D5CDD505-2E9C-101B-9397-08002B2CF9AE}" pid="4" name="LastSaved">
    <vt:filetime>2024-04-29T00:00:00Z</vt:filetime>
  </property>
  <property fmtid="{D5CDD505-2E9C-101B-9397-08002B2CF9AE}" pid="5" name="Producer">
    <vt:lpwstr>Canva</vt:lpwstr>
  </property>
</Properties>
</file>